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A23" w:rsidRPr="00A40488" w:rsidRDefault="00365A23" w:rsidP="00F85617">
      <w:pPr>
        <w:tabs>
          <w:tab w:val="left" w:pos="709"/>
        </w:tabs>
        <w:ind w:left="5103"/>
        <w:jc w:val="center"/>
        <w:rPr>
          <w:szCs w:val="28"/>
        </w:rPr>
      </w:pPr>
      <w:r w:rsidRPr="00A40488">
        <w:rPr>
          <w:szCs w:val="28"/>
        </w:rPr>
        <w:t xml:space="preserve">Приложение № </w:t>
      </w:r>
      <w:r w:rsidR="005E27D9">
        <w:rPr>
          <w:szCs w:val="28"/>
        </w:rPr>
        <w:t>4</w:t>
      </w:r>
    </w:p>
    <w:p w:rsidR="00365A23" w:rsidRPr="00A40488" w:rsidRDefault="00365A23" w:rsidP="005E27D9">
      <w:pPr>
        <w:ind w:left="5103" w:firstLine="171"/>
        <w:jc w:val="center"/>
        <w:rPr>
          <w:szCs w:val="28"/>
        </w:rPr>
      </w:pPr>
      <w:r w:rsidRPr="00A40488">
        <w:rPr>
          <w:szCs w:val="28"/>
        </w:rPr>
        <w:t xml:space="preserve">к приказу Федеральной службы </w:t>
      </w:r>
      <w:proofErr w:type="gramStart"/>
      <w:r w:rsidRPr="00A40488">
        <w:rPr>
          <w:szCs w:val="28"/>
        </w:rPr>
        <w:t>по</w:t>
      </w:r>
      <w:proofErr w:type="gramEnd"/>
    </w:p>
    <w:p w:rsidR="00365A23" w:rsidRPr="00A40488" w:rsidRDefault="00365A23" w:rsidP="005E27D9">
      <w:pPr>
        <w:ind w:left="5103" w:firstLine="171"/>
        <w:jc w:val="center"/>
        <w:rPr>
          <w:szCs w:val="28"/>
        </w:rPr>
      </w:pPr>
      <w:r w:rsidRPr="00A40488">
        <w:rPr>
          <w:szCs w:val="28"/>
        </w:rPr>
        <w:t xml:space="preserve">надзору в сфере связи, </w:t>
      </w:r>
      <w:proofErr w:type="gramStart"/>
      <w:r w:rsidRPr="00A40488">
        <w:rPr>
          <w:szCs w:val="28"/>
        </w:rPr>
        <w:t>информационных</w:t>
      </w:r>
      <w:proofErr w:type="gramEnd"/>
    </w:p>
    <w:p w:rsidR="00365A23" w:rsidRPr="00A40488" w:rsidRDefault="00365A23" w:rsidP="005E27D9">
      <w:pPr>
        <w:ind w:left="5103" w:firstLine="171"/>
        <w:jc w:val="center"/>
        <w:rPr>
          <w:szCs w:val="28"/>
        </w:rPr>
      </w:pPr>
      <w:r w:rsidRPr="00A40488">
        <w:rPr>
          <w:szCs w:val="28"/>
        </w:rPr>
        <w:t>технологий и массовых коммуникаций</w:t>
      </w:r>
    </w:p>
    <w:p w:rsidR="008921D2" w:rsidRPr="00A40488" w:rsidRDefault="00365A23" w:rsidP="005E27D9">
      <w:pPr>
        <w:tabs>
          <w:tab w:val="left" w:pos="1701"/>
        </w:tabs>
        <w:spacing w:after="1400"/>
        <w:ind w:left="5103"/>
        <w:jc w:val="center"/>
        <w:outlineLvl w:val="0"/>
        <w:rPr>
          <w:szCs w:val="28"/>
        </w:rPr>
      </w:pPr>
      <w:r w:rsidRPr="00A40488">
        <w:rPr>
          <w:szCs w:val="28"/>
        </w:rPr>
        <w:t>от «</w:t>
      </w:r>
      <w:r w:rsidR="004833DB">
        <w:rPr>
          <w:szCs w:val="28"/>
        </w:rPr>
        <w:t xml:space="preserve"> 28 </w:t>
      </w:r>
      <w:r w:rsidRPr="00A40488">
        <w:rPr>
          <w:szCs w:val="28"/>
        </w:rPr>
        <w:t xml:space="preserve">» </w:t>
      </w:r>
      <w:r w:rsidR="004833DB">
        <w:rPr>
          <w:szCs w:val="28"/>
        </w:rPr>
        <w:t>мая</w:t>
      </w:r>
      <w:r w:rsidRPr="00A40488">
        <w:rPr>
          <w:szCs w:val="28"/>
        </w:rPr>
        <w:t xml:space="preserve"> 20</w:t>
      </w:r>
      <w:r w:rsidR="00F7430C">
        <w:rPr>
          <w:szCs w:val="28"/>
        </w:rPr>
        <w:t>10</w:t>
      </w:r>
      <w:r w:rsidR="00653E84">
        <w:rPr>
          <w:szCs w:val="28"/>
        </w:rPr>
        <w:t xml:space="preserve"> г. № </w:t>
      </w:r>
      <w:r w:rsidR="004833DB">
        <w:rPr>
          <w:szCs w:val="28"/>
        </w:rPr>
        <w:t>324</w:t>
      </w:r>
    </w:p>
    <w:p w:rsidR="00365A23" w:rsidRPr="00C11092" w:rsidRDefault="00914857" w:rsidP="00FA4C25">
      <w:pPr>
        <w:jc w:val="center"/>
        <w:outlineLvl w:val="0"/>
        <w:rPr>
          <w:szCs w:val="28"/>
        </w:rPr>
      </w:pPr>
      <w:r w:rsidRPr="00C11092">
        <w:rPr>
          <w:b/>
          <w:szCs w:val="28"/>
        </w:rPr>
        <w:t>П</w:t>
      </w:r>
      <w:r w:rsidR="00AD4FDD" w:rsidRPr="00C11092">
        <w:rPr>
          <w:b/>
          <w:szCs w:val="28"/>
        </w:rPr>
        <w:t>ОЛОЖЕНИЕ</w:t>
      </w:r>
      <w:r w:rsidRPr="00C11092" w:rsidDel="00914857">
        <w:rPr>
          <w:szCs w:val="28"/>
        </w:rPr>
        <w:t xml:space="preserve"> </w:t>
      </w:r>
    </w:p>
    <w:p w:rsidR="00365A23" w:rsidRPr="00C11092" w:rsidRDefault="008921D2" w:rsidP="00FA4C25">
      <w:pPr>
        <w:jc w:val="center"/>
        <w:outlineLvl w:val="0"/>
        <w:rPr>
          <w:b/>
          <w:szCs w:val="28"/>
        </w:rPr>
      </w:pPr>
      <w:r w:rsidRPr="00C11092">
        <w:rPr>
          <w:b/>
          <w:szCs w:val="28"/>
        </w:rPr>
        <w:t xml:space="preserve">об </w:t>
      </w:r>
      <w:r w:rsidR="00D450BF" w:rsidRPr="00C11092">
        <w:rPr>
          <w:b/>
          <w:szCs w:val="28"/>
        </w:rPr>
        <w:t xml:space="preserve">Управлении контроля и надзора в сфере связи </w:t>
      </w:r>
    </w:p>
    <w:p w:rsidR="00365A23" w:rsidRPr="00C11092" w:rsidRDefault="00D450BF" w:rsidP="00FA4C25">
      <w:pPr>
        <w:jc w:val="center"/>
        <w:outlineLvl w:val="0"/>
        <w:rPr>
          <w:b/>
          <w:szCs w:val="28"/>
        </w:rPr>
      </w:pPr>
      <w:r w:rsidRPr="00C11092">
        <w:rPr>
          <w:b/>
          <w:szCs w:val="28"/>
        </w:rPr>
        <w:t xml:space="preserve">Федеральной службы по надзору в сфере </w:t>
      </w:r>
      <w:r w:rsidR="007F4FB7" w:rsidRPr="00C11092">
        <w:rPr>
          <w:b/>
          <w:szCs w:val="28"/>
        </w:rPr>
        <w:t>связи</w:t>
      </w:r>
      <w:r w:rsidR="00EB595F" w:rsidRPr="00C11092">
        <w:rPr>
          <w:b/>
          <w:szCs w:val="28"/>
        </w:rPr>
        <w:t xml:space="preserve">, </w:t>
      </w:r>
      <w:proofErr w:type="gramStart"/>
      <w:r w:rsidR="00EB595F" w:rsidRPr="00C11092">
        <w:rPr>
          <w:b/>
          <w:szCs w:val="28"/>
        </w:rPr>
        <w:t>информационных</w:t>
      </w:r>
      <w:proofErr w:type="gramEnd"/>
      <w:r w:rsidR="00EB595F" w:rsidRPr="00C11092">
        <w:rPr>
          <w:b/>
          <w:szCs w:val="28"/>
        </w:rPr>
        <w:t xml:space="preserve"> </w:t>
      </w:r>
    </w:p>
    <w:p w:rsidR="008921D2" w:rsidRPr="00C11092" w:rsidRDefault="00365A23" w:rsidP="00FA4C25">
      <w:pPr>
        <w:spacing w:after="480"/>
        <w:jc w:val="center"/>
        <w:outlineLvl w:val="0"/>
        <w:rPr>
          <w:b/>
          <w:szCs w:val="28"/>
        </w:rPr>
      </w:pPr>
      <w:r w:rsidRPr="00C11092">
        <w:rPr>
          <w:b/>
          <w:szCs w:val="28"/>
        </w:rPr>
        <w:t>т</w:t>
      </w:r>
      <w:r w:rsidR="00EB595F" w:rsidRPr="00C11092">
        <w:rPr>
          <w:b/>
          <w:szCs w:val="28"/>
        </w:rPr>
        <w:t>ехнологий</w:t>
      </w:r>
      <w:r w:rsidRPr="00C11092">
        <w:rPr>
          <w:b/>
          <w:szCs w:val="28"/>
        </w:rPr>
        <w:t xml:space="preserve"> </w:t>
      </w:r>
      <w:r w:rsidR="007F4FB7" w:rsidRPr="00C11092">
        <w:rPr>
          <w:b/>
          <w:szCs w:val="28"/>
        </w:rPr>
        <w:t>и массовых коммуникаций</w:t>
      </w:r>
      <w:r w:rsidR="00D450BF" w:rsidRPr="00C11092">
        <w:rPr>
          <w:b/>
          <w:szCs w:val="28"/>
        </w:rPr>
        <w:t xml:space="preserve"> </w:t>
      </w:r>
    </w:p>
    <w:p w:rsidR="00365A23" w:rsidRDefault="00365A23" w:rsidP="00FA4C25">
      <w:pPr>
        <w:pStyle w:val="1"/>
        <w:rPr>
          <w:sz w:val="28"/>
          <w:szCs w:val="28"/>
        </w:rPr>
      </w:pPr>
      <w:r w:rsidRPr="00C11092">
        <w:rPr>
          <w:sz w:val="28"/>
          <w:szCs w:val="28"/>
        </w:rPr>
        <w:t>I. Общие положения</w:t>
      </w:r>
    </w:p>
    <w:p w:rsidR="00C11092" w:rsidRPr="00C11092" w:rsidRDefault="00C11092" w:rsidP="00C11092"/>
    <w:p w:rsidR="00365A23" w:rsidRPr="00A40488" w:rsidRDefault="00365A23" w:rsidP="00C11092">
      <w:pPr>
        <w:widowControl w:val="0"/>
        <w:numPr>
          <w:ilvl w:val="1"/>
          <w:numId w:val="16"/>
        </w:numPr>
        <w:tabs>
          <w:tab w:val="left" w:pos="1701"/>
          <w:tab w:val="left" w:pos="2118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A40488">
        <w:rPr>
          <w:szCs w:val="28"/>
        </w:rPr>
        <w:t xml:space="preserve">Управление контроля и надзора </w:t>
      </w:r>
      <w:r w:rsidRPr="00A40488">
        <w:rPr>
          <w:rStyle w:val="FontStyle19"/>
          <w:sz w:val="28"/>
          <w:szCs w:val="28"/>
        </w:rPr>
        <w:t>в сфере связи</w:t>
      </w:r>
      <w:r w:rsidRPr="00A40488">
        <w:rPr>
          <w:szCs w:val="28"/>
        </w:rPr>
        <w:t xml:space="preserve"> Федеральной службы по надзору в сфере связи, информационных технологий и массовых коммуникаций </w:t>
      </w:r>
      <w:r w:rsidR="00387045" w:rsidRPr="00A40488">
        <w:rPr>
          <w:szCs w:val="28"/>
        </w:rPr>
        <w:t>(далее</w:t>
      </w:r>
      <w:r w:rsidR="00387045">
        <w:rPr>
          <w:szCs w:val="28"/>
        </w:rPr>
        <w:t> - </w:t>
      </w:r>
      <w:r w:rsidR="00387045" w:rsidRPr="00A40488">
        <w:rPr>
          <w:szCs w:val="28"/>
        </w:rPr>
        <w:t xml:space="preserve">Управление) </w:t>
      </w:r>
      <w:r w:rsidRPr="00A40488">
        <w:rPr>
          <w:szCs w:val="28"/>
        </w:rPr>
        <w:t>является структурным подразделением Федеральной службы по надзору в сфере связи, информационных технологий и массовых коммуникаций (далее</w:t>
      </w:r>
      <w:r w:rsidR="00C11092">
        <w:rPr>
          <w:szCs w:val="28"/>
        </w:rPr>
        <w:t> </w:t>
      </w:r>
      <w:r w:rsidRPr="00A40488">
        <w:rPr>
          <w:szCs w:val="28"/>
        </w:rPr>
        <w:t>-</w:t>
      </w:r>
      <w:r w:rsidR="00C11092">
        <w:rPr>
          <w:szCs w:val="28"/>
        </w:rPr>
        <w:t> </w:t>
      </w:r>
      <w:r w:rsidRPr="00A40488">
        <w:rPr>
          <w:szCs w:val="28"/>
        </w:rPr>
        <w:t>Служба).</w:t>
      </w:r>
    </w:p>
    <w:p w:rsidR="00365A23" w:rsidRPr="00A40488" w:rsidRDefault="00365A23" w:rsidP="00C11092">
      <w:pPr>
        <w:widowControl w:val="0"/>
        <w:numPr>
          <w:ilvl w:val="1"/>
          <w:numId w:val="16"/>
        </w:numPr>
        <w:tabs>
          <w:tab w:val="left" w:pos="1701"/>
          <w:tab w:val="left" w:pos="2118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A40488">
        <w:rPr>
          <w:szCs w:val="28"/>
        </w:rPr>
        <w:t>Управление имеет сокращенное наименование</w:t>
      </w:r>
      <w:r w:rsidR="00BB2D27">
        <w:rPr>
          <w:szCs w:val="28"/>
        </w:rPr>
        <w:t> </w:t>
      </w:r>
      <w:r w:rsidR="00D95AF7">
        <w:rPr>
          <w:szCs w:val="28"/>
        </w:rPr>
        <w:t>-</w:t>
      </w:r>
      <w:r w:rsidR="00BB2D27">
        <w:rPr>
          <w:szCs w:val="28"/>
        </w:rPr>
        <w:t> </w:t>
      </w:r>
      <w:r w:rsidRPr="00A40488">
        <w:rPr>
          <w:szCs w:val="28"/>
        </w:rPr>
        <w:t>УКНСС.</w:t>
      </w:r>
    </w:p>
    <w:p w:rsidR="00365A23" w:rsidRPr="00A40488" w:rsidRDefault="00365A23" w:rsidP="00C11092">
      <w:pPr>
        <w:widowControl w:val="0"/>
        <w:numPr>
          <w:ilvl w:val="1"/>
          <w:numId w:val="16"/>
        </w:numPr>
        <w:tabs>
          <w:tab w:val="left" w:pos="1701"/>
          <w:tab w:val="left" w:pos="2118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A40488">
        <w:rPr>
          <w:szCs w:val="28"/>
        </w:rPr>
        <w:t>Управление руководствуется в своей деятельности Конституцией Российской Федерации, федеральными конституционными законами,</w:t>
      </w:r>
      <w:r w:rsidR="00D95AF7">
        <w:rPr>
          <w:szCs w:val="28"/>
        </w:rPr>
        <w:t xml:space="preserve"> международными договорами Российской Федерации,</w:t>
      </w:r>
      <w:r w:rsidRPr="00A40488">
        <w:rPr>
          <w:szCs w:val="28"/>
        </w:rPr>
        <w:t xml:space="preserve">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r w:rsidRPr="00A40488">
        <w:rPr>
          <w:rStyle w:val="FontStyle24"/>
          <w:sz w:val="28"/>
          <w:szCs w:val="28"/>
        </w:rPr>
        <w:t>приказами и распоряжениями Министра связи и массовых коммуникаций Российской Федерации,</w:t>
      </w:r>
      <w:r w:rsidRPr="00A40488">
        <w:rPr>
          <w:szCs w:val="28"/>
        </w:rPr>
        <w:t xml:space="preserve"> </w:t>
      </w:r>
      <w:r w:rsidRPr="00A40488">
        <w:rPr>
          <w:rStyle w:val="FontStyle24"/>
          <w:sz w:val="28"/>
          <w:szCs w:val="28"/>
        </w:rPr>
        <w:t xml:space="preserve">нормативными правовыми актами Службы, </w:t>
      </w:r>
      <w:r w:rsidRPr="00A40488">
        <w:rPr>
          <w:szCs w:val="28"/>
        </w:rPr>
        <w:t xml:space="preserve">Положением о Службе, приказами и распоряжениями </w:t>
      </w:r>
      <w:r w:rsidR="00BC3172">
        <w:rPr>
          <w:szCs w:val="28"/>
        </w:rPr>
        <w:t>р</w:t>
      </w:r>
      <w:r w:rsidRPr="00A40488">
        <w:rPr>
          <w:szCs w:val="28"/>
        </w:rPr>
        <w:t>уководителя Службы или его заместителей, решениями коллегии и руководства Службы, а</w:t>
      </w:r>
      <w:proofErr w:type="gramEnd"/>
      <w:r w:rsidRPr="00A40488">
        <w:rPr>
          <w:szCs w:val="28"/>
        </w:rPr>
        <w:t xml:space="preserve"> также настоящим Положением.</w:t>
      </w:r>
    </w:p>
    <w:p w:rsidR="00365A23" w:rsidRPr="00A40488" w:rsidRDefault="00A96BE7" w:rsidP="000322C3">
      <w:pPr>
        <w:widowControl w:val="0"/>
        <w:numPr>
          <w:ilvl w:val="1"/>
          <w:numId w:val="16"/>
        </w:numPr>
        <w:tabs>
          <w:tab w:val="left" w:pos="1701"/>
          <w:tab w:val="left" w:pos="2118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Управлени</w:t>
      </w:r>
      <w:r w:rsidR="007A3F58">
        <w:rPr>
          <w:szCs w:val="28"/>
        </w:rPr>
        <w:t>е подчиняется руководителю Службы, либо</w:t>
      </w:r>
      <w:r>
        <w:rPr>
          <w:szCs w:val="28"/>
        </w:rPr>
        <w:t xml:space="preserve"> </w:t>
      </w:r>
      <w:r w:rsidR="004966F4">
        <w:rPr>
          <w:szCs w:val="28"/>
        </w:rPr>
        <w:t>одному из</w:t>
      </w:r>
      <w:r w:rsidR="007A3F58">
        <w:rPr>
          <w:szCs w:val="28"/>
        </w:rPr>
        <w:t xml:space="preserve"> его</w:t>
      </w:r>
      <w:r w:rsidR="004966F4">
        <w:rPr>
          <w:szCs w:val="28"/>
        </w:rPr>
        <w:t xml:space="preserve"> заместителей</w:t>
      </w:r>
      <w:r w:rsidR="000322C3">
        <w:rPr>
          <w:szCs w:val="28"/>
        </w:rPr>
        <w:t xml:space="preserve"> (курирующему</w:t>
      </w:r>
      <w:r w:rsidR="00BB2D27">
        <w:rPr>
          <w:szCs w:val="28"/>
        </w:rPr>
        <w:t> </w:t>
      </w:r>
      <w:r w:rsidR="000322C3">
        <w:rPr>
          <w:szCs w:val="28"/>
        </w:rPr>
        <w:t>заместителю)</w:t>
      </w:r>
      <w:r w:rsidR="007A3F58">
        <w:rPr>
          <w:szCs w:val="28"/>
        </w:rPr>
        <w:t>, в соответствии с распределением обязанностей между р</w:t>
      </w:r>
      <w:r w:rsidR="00365A23" w:rsidRPr="00A40488">
        <w:rPr>
          <w:szCs w:val="28"/>
        </w:rPr>
        <w:t>уководител</w:t>
      </w:r>
      <w:r w:rsidR="00A66CAB">
        <w:rPr>
          <w:szCs w:val="28"/>
        </w:rPr>
        <w:t>ем</w:t>
      </w:r>
      <w:r w:rsidR="00365A23" w:rsidRPr="00A40488">
        <w:rPr>
          <w:szCs w:val="28"/>
        </w:rPr>
        <w:t xml:space="preserve"> Службы</w:t>
      </w:r>
      <w:r w:rsidR="007A3F58">
        <w:rPr>
          <w:szCs w:val="28"/>
        </w:rPr>
        <w:t xml:space="preserve"> и его заместителями</w:t>
      </w:r>
      <w:r w:rsidR="00365A23" w:rsidRPr="00A40488">
        <w:rPr>
          <w:szCs w:val="28"/>
        </w:rPr>
        <w:t>.</w:t>
      </w:r>
    </w:p>
    <w:p w:rsidR="00365A23" w:rsidRPr="00A40488" w:rsidRDefault="00365A23" w:rsidP="000322C3">
      <w:pPr>
        <w:widowControl w:val="0"/>
        <w:numPr>
          <w:ilvl w:val="1"/>
          <w:numId w:val="16"/>
        </w:numPr>
        <w:tabs>
          <w:tab w:val="left" w:pos="1701"/>
          <w:tab w:val="left" w:pos="2118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A40488">
        <w:rPr>
          <w:szCs w:val="28"/>
        </w:rPr>
        <w:t>Управление осуществляет свою деятельность во взаимодействии со структурными подразделениями Службы, территориальными органами и подведомственными предприятиями.</w:t>
      </w:r>
    </w:p>
    <w:p w:rsidR="00365A23" w:rsidRPr="00A40488" w:rsidRDefault="00365A23" w:rsidP="000322C3">
      <w:pPr>
        <w:widowControl w:val="0"/>
        <w:numPr>
          <w:ilvl w:val="1"/>
          <w:numId w:val="16"/>
        </w:numPr>
        <w:tabs>
          <w:tab w:val="left" w:pos="1701"/>
          <w:tab w:val="left" w:pos="2118"/>
        </w:tabs>
        <w:autoSpaceDE w:val="0"/>
        <w:autoSpaceDN w:val="0"/>
        <w:adjustRightInd w:val="0"/>
        <w:spacing w:after="480"/>
        <w:ind w:firstLine="709"/>
        <w:jc w:val="both"/>
        <w:rPr>
          <w:szCs w:val="28"/>
        </w:rPr>
      </w:pPr>
      <w:r w:rsidRPr="00A40488">
        <w:rPr>
          <w:szCs w:val="28"/>
        </w:rPr>
        <w:t>Управление может иметь штам</w:t>
      </w:r>
      <w:r w:rsidR="00F67068">
        <w:rPr>
          <w:szCs w:val="28"/>
        </w:rPr>
        <w:t>п</w:t>
      </w:r>
      <w:r w:rsidRPr="00A40488">
        <w:rPr>
          <w:szCs w:val="28"/>
        </w:rPr>
        <w:t xml:space="preserve"> и печать со своим наименованием.</w:t>
      </w:r>
    </w:p>
    <w:p w:rsidR="00365A23" w:rsidRDefault="00365A23" w:rsidP="00F85617">
      <w:pPr>
        <w:tabs>
          <w:tab w:val="left" w:pos="709"/>
        </w:tabs>
        <w:ind w:firstLine="709"/>
        <w:jc w:val="center"/>
        <w:rPr>
          <w:b/>
          <w:bCs/>
          <w:szCs w:val="28"/>
        </w:rPr>
      </w:pPr>
      <w:r w:rsidRPr="00A40488">
        <w:rPr>
          <w:b/>
          <w:bCs/>
          <w:szCs w:val="28"/>
        </w:rPr>
        <w:t>II. Основные цели и задачи Управления</w:t>
      </w:r>
    </w:p>
    <w:p w:rsidR="00BE1C5A" w:rsidRPr="00A40488" w:rsidRDefault="00BE1C5A" w:rsidP="00FA4C25">
      <w:pPr>
        <w:ind w:firstLine="709"/>
        <w:jc w:val="center"/>
        <w:rPr>
          <w:b/>
          <w:bCs/>
          <w:szCs w:val="28"/>
        </w:rPr>
      </w:pPr>
    </w:p>
    <w:p w:rsidR="00365A23" w:rsidRPr="00A40488" w:rsidRDefault="00365A23" w:rsidP="00F85617">
      <w:pPr>
        <w:widowControl w:val="0"/>
        <w:numPr>
          <w:ilvl w:val="1"/>
          <w:numId w:val="17"/>
        </w:numPr>
        <w:tabs>
          <w:tab w:val="left" w:pos="1701"/>
          <w:tab w:val="left" w:pos="2118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A40488">
        <w:rPr>
          <w:szCs w:val="28"/>
        </w:rPr>
        <w:t xml:space="preserve">Целью деятельности Управления является обеспечение эффективной организации и исполнения полномочий Службы по государственному контролю и </w:t>
      </w:r>
      <w:r w:rsidRPr="00A40488">
        <w:rPr>
          <w:szCs w:val="28"/>
        </w:rPr>
        <w:lastRenderedPageBreak/>
        <w:t>надзору в сфере связи.</w:t>
      </w:r>
    </w:p>
    <w:p w:rsidR="00365A23" w:rsidRPr="00A40488" w:rsidRDefault="00365A23" w:rsidP="00F85617">
      <w:pPr>
        <w:widowControl w:val="0"/>
        <w:numPr>
          <w:ilvl w:val="1"/>
          <w:numId w:val="17"/>
        </w:numPr>
        <w:tabs>
          <w:tab w:val="left" w:pos="709"/>
          <w:tab w:val="left" w:pos="1701"/>
          <w:tab w:val="left" w:pos="2118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A40488">
        <w:rPr>
          <w:szCs w:val="28"/>
        </w:rPr>
        <w:t>Основными задачами деятельности Управления для обеспечения эффективной организации и исполнения полномочий Службы являются:</w:t>
      </w:r>
    </w:p>
    <w:p w:rsidR="00640A02" w:rsidRDefault="00C7444E" w:rsidP="00272C2B">
      <w:pPr>
        <w:widowControl w:val="0"/>
        <w:numPr>
          <w:ilvl w:val="2"/>
          <w:numId w:val="17"/>
        </w:num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организовывать </w:t>
      </w:r>
      <w:r w:rsidR="00A126FF">
        <w:rPr>
          <w:rStyle w:val="FontStyle19"/>
          <w:sz w:val="28"/>
          <w:szCs w:val="28"/>
        </w:rPr>
        <w:t xml:space="preserve">и контролировать </w:t>
      </w:r>
      <w:r>
        <w:rPr>
          <w:rStyle w:val="FontStyle19"/>
          <w:sz w:val="28"/>
          <w:szCs w:val="28"/>
        </w:rPr>
        <w:t>исполнение</w:t>
      </w:r>
      <w:r w:rsidR="003729F4">
        <w:rPr>
          <w:rStyle w:val="FontStyle19"/>
          <w:sz w:val="28"/>
          <w:szCs w:val="28"/>
        </w:rPr>
        <w:t xml:space="preserve"> </w:t>
      </w:r>
      <w:r w:rsidR="00A126FF">
        <w:rPr>
          <w:rStyle w:val="FontStyle19"/>
          <w:sz w:val="28"/>
          <w:szCs w:val="28"/>
        </w:rPr>
        <w:t>территориальны</w:t>
      </w:r>
      <w:r>
        <w:rPr>
          <w:rStyle w:val="FontStyle19"/>
          <w:sz w:val="28"/>
          <w:szCs w:val="28"/>
        </w:rPr>
        <w:t>ми</w:t>
      </w:r>
      <w:r w:rsidR="00A126FF">
        <w:rPr>
          <w:rStyle w:val="FontStyle19"/>
          <w:sz w:val="28"/>
          <w:szCs w:val="28"/>
        </w:rPr>
        <w:t xml:space="preserve"> орган</w:t>
      </w:r>
      <w:r>
        <w:rPr>
          <w:rStyle w:val="FontStyle19"/>
          <w:sz w:val="28"/>
          <w:szCs w:val="28"/>
        </w:rPr>
        <w:t xml:space="preserve">ами </w:t>
      </w:r>
      <w:r w:rsidR="003729F4">
        <w:rPr>
          <w:rStyle w:val="FontStyle19"/>
          <w:sz w:val="28"/>
          <w:szCs w:val="28"/>
        </w:rPr>
        <w:t xml:space="preserve">полномочий </w:t>
      </w:r>
      <w:r>
        <w:rPr>
          <w:rStyle w:val="FontStyle19"/>
          <w:sz w:val="28"/>
          <w:szCs w:val="28"/>
        </w:rPr>
        <w:t xml:space="preserve">по </w:t>
      </w:r>
      <w:r w:rsidR="00950286" w:rsidRPr="00A40488">
        <w:rPr>
          <w:rStyle w:val="FontStyle19"/>
          <w:sz w:val="28"/>
          <w:szCs w:val="28"/>
        </w:rPr>
        <w:t>государственн</w:t>
      </w:r>
      <w:r>
        <w:rPr>
          <w:rStyle w:val="FontStyle19"/>
          <w:sz w:val="28"/>
          <w:szCs w:val="28"/>
        </w:rPr>
        <w:t>ому</w:t>
      </w:r>
      <w:r w:rsidR="00EC247A" w:rsidRPr="00A40488">
        <w:rPr>
          <w:rStyle w:val="FontStyle19"/>
          <w:sz w:val="28"/>
          <w:szCs w:val="28"/>
        </w:rPr>
        <w:t xml:space="preserve"> контрол</w:t>
      </w:r>
      <w:r>
        <w:rPr>
          <w:rStyle w:val="FontStyle19"/>
          <w:sz w:val="28"/>
          <w:szCs w:val="28"/>
        </w:rPr>
        <w:t>ю</w:t>
      </w:r>
      <w:r w:rsidR="00950286" w:rsidRPr="00A40488">
        <w:rPr>
          <w:rStyle w:val="FontStyle19"/>
          <w:sz w:val="28"/>
          <w:szCs w:val="28"/>
        </w:rPr>
        <w:t xml:space="preserve"> и надзор</w:t>
      </w:r>
      <w:r>
        <w:rPr>
          <w:rStyle w:val="FontStyle19"/>
          <w:sz w:val="28"/>
          <w:szCs w:val="28"/>
        </w:rPr>
        <w:t>у</w:t>
      </w:r>
      <w:r w:rsidR="00136D7C">
        <w:rPr>
          <w:rStyle w:val="FontStyle19"/>
          <w:sz w:val="28"/>
          <w:szCs w:val="28"/>
        </w:rPr>
        <w:t xml:space="preserve"> в сфере </w:t>
      </w:r>
      <w:r w:rsidR="003729F4">
        <w:rPr>
          <w:rStyle w:val="FontStyle19"/>
          <w:sz w:val="28"/>
          <w:szCs w:val="28"/>
        </w:rPr>
        <w:t>связи</w:t>
      </w:r>
      <w:r w:rsidR="00C517A6">
        <w:rPr>
          <w:rStyle w:val="FontStyle19"/>
          <w:sz w:val="28"/>
          <w:szCs w:val="28"/>
        </w:rPr>
        <w:t>;</w:t>
      </w:r>
    </w:p>
    <w:p w:rsidR="00026BFD" w:rsidRPr="00A40488" w:rsidRDefault="00026BFD" w:rsidP="00272C2B">
      <w:pPr>
        <w:widowControl w:val="0"/>
        <w:numPr>
          <w:ilvl w:val="2"/>
          <w:numId w:val="17"/>
        </w:numPr>
        <w:tabs>
          <w:tab w:val="left" w:pos="1254"/>
          <w:tab w:val="left" w:pos="1701"/>
        </w:tabs>
        <w:autoSpaceDE w:val="0"/>
        <w:autoSpaceDN w:val="0"/>
        <w:adjustRightInd w:val="0"/>
        <w:ind w:firstLine="709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осуществлять </w:t>
      </w:r>
      <w:r w:rsidR="00321B24">
        <w:rPr>
          <w:rStyle w:val="FontStyle19"/>
          <w:sz w:val="28"/>
          <w:szCs w:val="28"/>
        </w:rPr>
        <w:t xml:space="preserve">государственный </w:t>
      </w:r>
      <w:r>
        <w:rPr>
          <w:rStyle w:val="FontStyle19"/>
          <w:sz w:val="28"/>
          <w:szCs w:val="28"/>
        </w:rPr>
        <w:t xml:space="preserve">контроль и надзор в сфере </w:t>
      </w:r>
      <w:r w:rsidR="003729F4">
        <w:rPr>
          <w:rStyle w:val="FontStyle19"/>
          <w:sz w:val="28"/>
          <w:szCs w:val="28"/>
        </w:rPr>
        <w:t>связи</w:t>
      </w:r>
      <w:r>
        <w:rPr>
          <w:rStyle w:val="FontStyle19"/>
          <w:sz w:val="28"/>
          <w:szCs w:val="28"/>
        </w:rPr>
        <w:t>;</w:t>
      </w:r>
    </w:p>
    <w:p w:rsidR="00950286" w:rsidRPr="00A40488" w:rsidRDefault="00C7444E" w:rsidP="00272C2B">
      <w:pPr>
        <w:widowControl w:val="0"/>
        <w:numPr>
          <w:ilvl w:val="2"/>
          <w:numId w:val="17"/>
        </w:numPr>
        <w:tabs>
          <w:tab w:val="left" w:pos="1254"/>
          <w:tab w:val="left" w:pos="170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rStyle w:val="FontStyle19"/>
          <w:sz w:val="28"/>
          <w:szCs w:val="28"/>
        </w:rPr>
        <w:t xml:space="preserve">организовывать </w:t>
      </w:r>
      <w:r w:rsidR="000F753E">
        <w:rPr>
          <w:rStyle w:val="FontStyle19"/>
          <w:sz w:val="28"/>
          <w:szCs w:val="28"/>
        </w:rPr>
        <w:t>и контролир</w:t>
      </w:r>
      <w:r>
        <w:rPr>
          <w:rStyle w:val="FontStyle19"/>
          <w:sz w:val="28"/>
          <w:szCs w:val="28"/>
        </w:rPr>
        <w:t xml:space="preserve">овать </w:t>
      </w:r>
      <w:r w:rsidR="000F753E">
        <w:rPr>
          <w:rStyle w:val="FontStyle19"/>
          <w:sz w:val="28"/>
          <w:szCs w:val="28"/>
        </w:rPr>
        <w:t xml:space="preserve">деятельность территориальных органов при </w:t>
      </w:r>
      <w:r w:rsidR="000F753E" w:rsidRPr="00A40488">
        <w:rPr>
          <w:rStyle w:val="FontStyle19"/>
          <w:sz w:val="28"/>
          <w:szCs w:val="28"/>
        </w:rPr>
        <w:t>осуществл</w:t>
      </w:r>
      <w:r w:rsidR="000F753E">
        <w:rPr>
          <w:rStyle w:val="FontStyle19"/>
          <w:sz w:val="28"/>
          <w:szCs w:val="28"/>
        </w:rPr>
        <w:t>ении ими</w:t>
      </w:r>
      <w:r w:rsidR="000F753E" w:rsidRPr="00A40488">
        <w:rPr>
          <w:rStyle w:val="FontStyle19"/>
          <w:sz w:val="28"/>
          <w:szCs w:val="28"/>
        </w:rPr>
        <w:t xml:space="preserve"> государственного </w:t>
      </w:r>
      <w:proofErr w:type="gramStart"/>
      <w:r w:rsidR="000F753E" w:rsidRPr="00A40488">
        <w:rPr>
          <w:rStyle w:val="FontStyle19"/>
          <w:sz w:val="28"/>
          <w:szCs w:val="28"/>
        </w:rPr>
        <w:t xml:space="preserve">контроля </w:t>
      </w:r>
      <w:r w:rsidR="006A19B4" w:rsidRPr="00A40488">
        <w:rPr>
          <w:szCs w:val="28"/>
        </w:rPr>
        <w:t>за</w:t>
      </w:r>
      <w:proofErr w:type="gramEnd"/>
      <w:r w:rsidR="006A19B4" w:rsidRPr="00A40488">
        <w:rPr>
          <w:szCs w:val="28"/>
        </w:rPr>
        <w:t xml:space="preserve"> соблюдением лицензиатами лицензионных условий и требований в области оказания услуг связи;</w:t>
      </w:r>
    </w:p>
    <w:p w:rsidR="006A19B4" w:rsidRPr="00A40488" w:rsidRDefault="006A19B4" w:rsidP="00272C2B">
      <w:pPr>
        <w:widowControl w:val="0"/>
        <w:numPr>
          <w:ilvl w:val="2"/>
          <w:numId w:val="17"/>
        </w:numPr>
        <w:tabs>
          <w:tab w:val="left" w:pos="1254"/>
          <w:tab w:val="left" w:pos="170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A40488">
        <w:rPr>
          <w:szCs w:val="28"/>
        </w:rPr>
        <w:t xml:space="preserve">вести </w:t>
      </w:r>
      <w:r w:rsidR="00B20E90">
        <w:rPr>
          <w:szCs w:val="28"/>
        </w:rPr>
        <w:t>Р</w:t>
      </w:r>
      <w:r w:rsidRPr="00A40488">
        <w:rPr>
          <w:szCs w:val="28"/>
        </w:rPr>
        <w:t>еестр операторов, занимающих существенное положение в сети связи общего пользования;</w:t>
      </w:r>
    </w:p>
    <w:p w:rsidR="006A19B4" w:rsidRDefault="006A19B4" w:rsidP="00272C2B">
      <w:pPr>
        <w:widowControl w:val="0"/>
        <w:numPr>
          <w:ilvl w:val="2"/>
          <w:numId w:val="17"/>
        </w:numPr>
        <w:tabs>
          <w:tab w:val="left" w:pos="1254"/>
          <w:tab w:val="left" w:pos="170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A40488">
        <w:rPr>
          <w:szCs w:val="28"/>
        </w:rPr>
        <w:t>выдавать разрешения на строительство, реконструкцию, проведение изыскательских работ для проектирования и ликвидацию сухопутных линий связи при пересечении государственной границы Российской Федерации и на приграничной территории;</w:t>
      </w:r>
    </w:p>
    <w:p w:rsidR="00FD42A9" w:rsidRPr="00FD42A9" w:rsidRDefault="00FD42A9" w:rsidP="008E7AFA">
      <w:pPr>
        <w:widowControl w:val="0"/>
        <w:numPr>
          <w:ilvl w:val="2"/>
          <w:numId w:val="17"/>
        </w:numPr>
        <w:tabs>
          <w:tab w:val="left" w:pos="1254"/>
          <w:tab w:val="left" w:pos="170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о</w:t>
      </w:r>
      <w:r w:rsidRPr="00FD42A9">
        <w:rPr>
          <w:szCs w:val="28"/>
        </w:rPr>
        <w:t>рганизовывать деятельность радиочастотной службы при проведен</w:t>
      </w:r>
      <w:r w:rsidR="000F0C1F">
        <w:rPr>
          <w:szCs w:val="28"/>
        </w:rPr>
        <w:t xml:space="preserve">ии мероприятий по </w:t>
      </w:r>
      <w:proofErr w:type="spellStart"/>
      <w:r w:rsidR="000F0C1F">
        <w:rPr>
          <w:szCs w:val="28"/>
        </w:rPr>
        <w:t>радиоконтролю</w:t>
      </w:r>
      <w:proofErr w:type="spellEnd"/>
      <w:r w:rsidR="00857968">
        <w:rPr>
          <w:szCs w:val="28"/>
        </w:rPr>
        <w:t>;</w:t>
      </w:r>
    </w:p>
    <w:p w:rsidR="006A6BC2" w:rsidRDefault="006A6BC2" w:rsidP="008E7AFA">
      <w:pPr>
        <w:widowControl w:val="0"/>
        <w:numPr>
          <w:ilvl w:val="2"/>
          <w:numId w:val="17"/>
        </w:numPr>
        <w:tabs>
          <w:tab w:val="left" w:pos="1254"/>
          <w:tab w:val="left" w:pos="1701"/>
        </w:tabs>
        <w:autoSpaceDE w:val="0"/>
        <w:autoSpaceDN w:val="0"/>
        <w:adjustRightInd w:val="0"/>
        <w:ind w:firstLine="709"/>
        <w:jc w:val="both"/>
      </w:pPr>
      <w:proofErr w:type="gramStart"/>
      <w:r w:rsidRPr="00016366">
        <w:rPr>
          <w:szCs w:val="28"/>
        </w:rPr>
        <w:t>осуществля</w:t>
      </w:r>
      <w:r>
        <w:rPr>
          <w:szCs w:val="28"/>
        </w:rPr>
        <w:t>ть</w:t>
      </w:r>
      <w:r w:rsidRPr="00016366">
        <w:rPr>
          <w:szCs w:val="28"/>
        </w:rPr>
        <w:t xml:space="preserve"> р</w:t>
      </w:r>
      <w:r w:rsidRPr="00016366">
        <w:t>ассмотрение обращени</w:t>
      </w:r>
      <w:r w:rsidR="00AD62A1">
        <w:t>й</w:t>
      </w:r>
      <w:r w:rsidRPr="00016366">
        <w:t xml:space="preserve"> </w:t>
      </w:r>
      <w:r w:rsidR="00FD4947">
        <w:t>операторов связи</w:t>
      </w:r>
      <w:r w:rsidRPr="00016366">
        <w:t xml:space="preserve"> по вопросам присоединения сетей электросвязи и их взаимодействия, а также по вопросам взаимодействия операторов связи, если хотя бы один из участвующих в присоединении и (или) взаимодействии сетей электросвязи и (или) взаимодействующих операторов связи является оператором, занимающим существенное положение в сети связи общего пользования</w:t>
      </w:r>
      <w:r w:rsidR="00302778">
        <w:t>, готовить по ним проекты решений Службы и осуществлять выдачу предписаний в соответствии</w:t>
      </w:r>
      <w:proofErr w:type="gramEnd"/>
      <w:r w:rsidR="00302778">
        <w:t xml:space="preserve"> с федеральным законом</w:t>
      </w:r>
      <w:r>
        <w:t>;</w:t>
      </w:r>
    </w:p>
    <w:p w:rsidR="006A19B4" w:rsidRPr="00A40488" w:rsidRDefault="006A19B4" w:rsidP="002251C9">
      <w:pPr>
        <w:widowControl w:val="0"/>
        <w:numPr>
          <w:ilvl w:val="2"/>
          <w:numId w:val="17"/>
        </w:numPr>
        <w:tabs>
          <w:tab w:val="left" w:pos="1254"/>
          <w:tab w:val="left" w:pos="170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A40488">
        <w:rPr>
          <w:szCs w:val="28"/>
        </w:rPr>
        <w:t>обеспечивать деятельность Комиссии Службы по рассмотрению обращений операторов связи по вопросам присоединения сетей электросвязи и их взаимодействия;</w:t>
      </w:r>
    </w:p>
    <w:p w:rsidR="0055437E" w:rsidRPr="00110D86" w:rsidRDefault="0055437E" w:rsidP="00BF0612">
      <w:pPr>
        <w:widowControl w:val="0"/>
        <w:numPr>
          <w:ilvl w:val="2"/>
          <w:numId w:val="17"/>
        </w:numPr>
        <w:tabs>
          <w:tab w:val="left" w:pos="1254"/>
          <w:tab w:val="left" w:pos="1701"/>
        </w:tabs>
        <w:autoSpaceDE w:val="0"/>
        <w:autoSpaceDN w:val="0"/>
        <w:adjustRightInd w:val="0"/>
        <w:ind w:firstLine="709"/>
        <w:jc w:val="both"/>
        <w:rPr>
          <w:rStyle w:val="FontStyle22"/>
          <w:bCs w:val="0"/>
          <w:iCs w:val="0"/>
          <w:spacing w:val="0"/>
          <w:sz w:val="28"/>
          <w:szCs w:val="28"/>
        </w:rPr>
      </w:pPr>
      <w:r w:rsidRPr="002251C9">
        <w:rPr>
          <w:rStyle w:val="FontStyle22"/>
          <w:b w:val="0"/>
          <w:i w:val="0"/>
          <w:spacing w:val="0"/>
          <w:sz w:val="28"/>
          <w:szCs w:val="28"/>
        </w:rPr>
        <w:t>взаимодействовать с другими структурными подразделениями</w:t>
      </w:r>
      <w:r w:rsidR="00F04A67" w:rsidRPr="002251C9">
        <w:rPr>
          <w:rStyle w:val="FontStyle22"/>
          <w:b w:val="0"/>
          <w:i w:val="0"/>
          <w:spacing w:val="0"/>
          <w:sz w:val="28"/>
          <w:szCs w:val="28"/>
        </w:rPr>
        <w:t>, территориальными органами и подведомственными предприятиями</w:t>
      </w:r>
      <w:r w:rsidRPr="002251C9">
        <w:rPr>
          <w:rStyle w:val="FontStyle22"/>
          <w:b w:val="0"/>
          <w:i w:val="0"/>
          <w:spacing w:val="0"/>
          <w:sz w:val="28"/>
          <w:szCs w:val="28"/>
        </w:rPr>
        <w:t xml:space="preserve"> </w:t>
      </w:r>
      <w:r w:rsidR="006A6BC2" w:rsidRPr="002251C9">
        <w:rPr>
          <w:rStyle w:val="FontStyle22"/>
          <w:b w:val="0"/>
          <w:i w:val="0"/>
          <w:spacing w:val="0"/>
          <w:sz w:val="28"/>
          <w:szCs w:val="28"/>
        </w:rPr>
        <w:t>в своей сфере деятельности</w:t>
      </w:r>
      <w:r w:rsidR="00110D86">
        <w:rPr>
          <w:rStyle w:val="FontStyle22"/>
          <w:b w:val="0"/>
          <w:i w:val="0"/>
          <w:spacing w:val="0"/>
          <w:sz w:val="28"/>
          <w:szCs w:val="28"/>
        </w:rPr>
        <w:t>;</w:t>
      </w:r>
    </w:p>
    <w:p w:rsidR="00110D86" w:rsidRPr="002251C9" w:rsidRDefault="00110D86" w:rsidP="00BF0612">
      <w:pPr>
        <w:widowControl w:val="0"/>
        <w:numPr>
          <w:ilvl w:val="2"/>
          <w:numId w:val="17"/>
        </w:numPr>
        <w:tabs>
          <w:tab w:val="left" w:pos="1254"/>
          <w:tab w:val="left" w:pos="1701"/>
        </w:tabs>
        <w:autoSpaceDE w:val="0"/>
        <w:autoSpaceDN w:val="0"/>
        <w:adjustRightInd w:val="0"/>
        <w:ind w:firstLine="709"/>
        <w:jc w:val="both"/>
        <w:rPr>
          <w:rStyle w:val="FontStyle19"/>
          <w:b/>
          <w:i/>
          <w:sz w:val="28"/>
          <w:szCs w:val="28"/>
        </w:rPr>
      </w:pPr>
      <w:r>
        <w:rPr>
          <w:rStyle w:val="FontStyle22"/>
          <w:b w:val="0"/>
          <w:i w:val="0"/>
          <w:spacing w:val="0"/>
          <w:sz w:val="28"/>
          <w:szCs w:val="28"/>
        </w:rPr>
        <w:t xml:space="preserve">организовывать установку операторами связи технических средств контроля за соблюдением статей 15.1-15.4 Федерального закона от 27.07.2006 </w:t>
      </w:r>
      <w:r w:rsidR="00146DA4">
        <w:rPr>
          <w:rStyle w:val="FontStyle22"/>
          <w:b w:val="0"/>
          <w:i w:val="0"/>
          <w:spacing w:val="0"/>
          <w:sz w:val="28"/>
          <w:szCs w:val="28"/>
        </w:rPr>
        <w:t xml:space="preserve">г. </w:t>
      </w:r>
      <w:r>
        <w:rPr>
          <w:rStyle w:val="FontStyle22"/>
          <w:b w:val="0"/>
          <w:i w:val="0"/>
          <w:spacing w:val="0"/>
          <w:sz w:val="28"/>
          <w:szCs w:val="28"/>
        </w:rPr>
        <w:t>№ </w:t>
      </w:r>
      <w:bookmarkStart w:id="0" w:name="_GoBack"/>
      <w:r>
        <w:rPr>
          <w:rStyle w:val="FontStyle22"/>
          <w:b w:val="0"/>
          <w:i w:val="0"/>
          <w:spacing w:val="0"/>
          <w:sz w:val="28"/>
          <w:szCs w:val="28"/>
        </w:rPr>
        <w:t>149</w:t>
      </w:r>
      <w:bookmarkEnd w:id="0"/>
      <w:r>
        <w:rPr>
          <w:rStyle w:val="FontStyle22"/>
          <w:b w:val="0"/>
          <w:i w:val="0"/>
          <w:spacing w:val="0"/>
          <w:sz w:val="28"/>
          <w:szCs w:val="28"/>
        </w:rPr>
        <w:t>-ФЗ «Об информации, информационных технологиях и о защите информации»;</w:t>
      </w:r>
    </w:p>
    <w:p w:rsidR="00365A23" w:rsidRPr="00A40488" w:rsidRDefault="00BF0612" w:rsidP="00BF0612">
      <w:pPr>
        <w:widowControl w:val="0"/>
        <w:numPr>
          <w:ilvl w:val="1"/>
          <w:numId w:val="17"/>
        </w:numPr>
        <w:tabs>
          <w:tab w:val="left" w:pos="1701"/>
        </w:tabs>
        <w:autoSpaceDE w:val="0"/>
        <w:autoSpaceDN w:val="0"/>
        <w:adjustRightInd w:val="0"/>
        <w:spacing w:after="480"/>
        <w:ind w:firstLine="567"/>
        <w:jc w:val="both"/>
        <w:rPr>
          <w:szCs w:val="28"/>
        </w:rPr>
      </w:pPr>
      <w:r>
        <w:rPr>
          <w:rStyle w:val="FontStyle19"/>
          <w:sz w:val="28"/>
          <w:szCs w:val="28"/>
        </w:rPr>
        <w:t>С</w:t>
      </w:r>
      <w:r w:rsidR="0055437E">
        <w:rPr>
          <w:rStyle w:val="FontStyle19"/>
          <w:sz w:val="28"/>
          <w:szCs w:val="28"/>
        </w:rPr>
        <w:t xml:space="preserve">овокупность </w:t>
      </w:r>
      <w:r w:rsidR="00E3739B">
        <w:rPr>
          <w:rStyle w:val="FontStyle19"/>
          <w:sz w:val="28"/>
          <w:szCs w:val="28"/>
        </w:rPr>
        <w:t xml:space="preserve">указанных </w:t>
      </w:r>
      <w:r w:rsidR="0055437E">
        <w:rPr>
          <w:rStyle w:val="FontStyle19"/>
          <w:sz w:val="28"/>
          <w:szCs w:val="28"/>
        </w:rPr>
        <w:t xml:space="preserve">задач </w:t>
      </w:r>
      <w:r w:rsidR="00E3739B">
        <w:rPr>
          <w:rStyle w:val="FontStyle19"/>
          <w:sz w:val="28"/>
          <w:szCs w:val="28"/>
        </w:rPr>
        <w:t xml:space="preserve">и функций </w:t>
      </w:r>
      <w:r w:rsidR="0055437E">
        <w:rPr>
          <w:rStyle w:val="FontStyle19"/>
          <w:sz w:val="28"/>
          <w:szCs w:val="28"/>
        </w:rPr>
        <w:t>определяет сферу деятельности Управления.</w:t>
      </w:r>
    </w:p>
    <w:p w:rsidR="00950286" w:rsidRDefault="00950286" w:rsidP="00FA4C25">
      <w:pPr>
        <w:tabs>
          <w:tab w:val="left" w:pos="1254"/>
          <w:tab w:val="left" w:pos="1418"/>
        </w:tabs>
        <w:ind w:firstLine="709"/>
        <w:jc w:val="center"/>
        <w:rPr>
          <w:b/>
          <w:bCs/>
          <w:szCs w:val="28"/>
        </w:rPr>
      </w:pPr>
      <w:r w:rsidRPr="00A40488">
        <w:rPr>
          <w:b/>
          <w:bCs/>
          <w:szCs w:val="28"/>
        </w:rPr>
        <w:t>Ш. Функции Управления</w:t>
      </w:r>
    </w:p>
    <w:p w:rsidR="00BF0612" w:rsidRPr="00A40488" w:rsidRDefault="00BF0612" w:rsidP="00FA4C25">
      <w:pPr>
        <w:tabs>
          <w:tab w:val="left" w:pos="1254"/>
          <w:tab w:val="left" w:pos="1418"/>
        </w:tabs>
        <w:ind w:firstLine="709"/>
        <w:jc w:val="center"/>
        <w:rPr>
          <w:b/>
          <w:bCs/>
          <w:szCs w:val="28"/>
        </w:rPr>
      </w:pPr>
    </w:p>
    <w:p w:rsidR="00950286" w:rsidRPr="00BF0612" w:rsidRDefault="00950286" w:rsidP="00FA4C25">
      <w:pPr>
        <w:tabs>
          <w:tab w:val="left" w:pos="1254"/>
          <w:tab w:val="left" w:pos="1418"/>
        </w:tabs>
        <w:ind w:firstLine="709"/>
        <w:jc w:val="both"/>
        <w:rPr>
          <w:szCs w:val="28"/>
        </w:rPr>
      </w:pPr>
      <w:r w:rsidRPr="00BF0612">
        <w:rPr>
          <w:szCs w:val="28"/>
        </w:rPr>
        <w:t>Управление в соответствии с поставленными задачами осуществляет следующие функции:</w:t>
      </w:r>
    </w:p>
    <w:p w:rsidR="00B61B92" w:rsidRPr="004C7CAB" w:rsidRDefault="00EC7372" w:rsidP="000D3BCB">
      <w:pPr>
        <w:numPr>
          <w:ilvl w:val="1"/>
          <w:numId w:val="18"/>
        </w:numPr>
        <w:tabs>
          <w:tab w:val="left" w:pos="1701"/>
        </w:tabs>
        <w:ind w:firstLine="709"/>
        <w:jc w:val="both"/>
        <w:rPr>
          <w:szCs w:val="28"/>
        </w:rPr>
      </w:pPr>
      <w:r>
        <w:rPr>
          <w:spacing w:val="-4"/>
          <w:szCs w:val="28"/>
        </w:rPr>
        <w:t xml:space="preserve">организует и контролирует </w:t>
      </w:r>
      <w:r>
        <w:rPr>
          <w:rStyle w:val="FontStyle19"/>
          <w:sz w:val="28"/>
          <w:szCs w:val="28"/>
        </w:rPr>
        <w:t>исполнение территориальными органами</w:t>
      </w:r>
      <w:r w:rsidR="004C7CAB">
        <w:rPr>
          <w:rStyle w:val="FontStyle19"/>
          <w:sz w:val="28"/>
          <w:szCs w:val="28"/>
        </w:rPr>
        <w:t xml:space="preserve"> </w:t>
      </w:r>
      <w:r>
        <w:rPr>
          <w:rStyle w:val="FontStyle19"/>
          <w:sz w:val="28"/>
          <w:szCs w:val="28"/>
        </w:rPr>
        <w:t xml:space="preserve">полномочий по </w:t>
      </w:r>
      <w:r w:rsidRPr="00A40488">
        <w:rPr>
          <w:rStyle w:val="FontStyle19"/>
          <w:sz w:val="28"/>
          <w:szCs w:val="28"/>
        </w:rPr>
        <w:t>государственн</w:t>
      </w:r>
      <w:r>
        <w:rPr>
          <w:rStyle w:val="FontStyle19"/>
          <w:sz w:val="28"/>
          <w:szCs w:val="28"/>
        </w:rPr>
        <w:t>ому</w:t>
      </w:r>
      <w:r w:rsidRPr="00A40488">
        <w:rPr>
          <w:rStyle w:val="FontStyle19"/>
          <w:sz w:val="28"/>
          <w:szCs w:val="28"/>
        </w:rPr>
        <w:t xml:space="preserve"> контрол</w:t>
      </w:r>
      <w:r>
        <w:rPr>
          <w:rStyle w:val="FontStyle19"/>
          <w:sz w:val="28"/>
          <w:szCs w:val="28"/>
        </w:rPr>
        <w:t>ю</w:t>
      </w:r>
      <w:r w:rsidRPr="00A40488">
        <w:rPr>
          <w:rStyle w:val="FontStyle19"/>
          <w:sz w:val="28"/>
          <w:szCs w:val="28"/>
        </w:rPr>
        <w:t xml:space="preserve"> и надзор</w:t>
      </w:r>
      <w:r>
        <w:rPr>
          <w:rStyle w:val="FontStyle19"/>
          <w:sz w:val="28"/>
          <w:szCs w:val="28"/>
        </w:rPr>
        <w:t>у</w:t>
      </w:r>
      <w:r w:rsidR="004C7CAB">
        <w:rPr>
          <w:rStyle w:val="FontStyle19"/>
          <w:sz w:val="28"/>
          <w:szCs w:val="28"/>
        </w:rPr>
        <w:t>:</w:t>
      </w:r>
      <w:r w:rsidRPr="00A40488">
        <w:rPr>
          <w:spacing w:val="-4"/>
          <w:szCs w:val="28"/>
        </w:rPr>
        <w:t xml:space="preserve"> </w:t>
      </w:r>
    </w:p>
    <w:p w:rsidR="00A31EEA" w:rsidRDefault="00A31EEA" w:rsidP="00FA4C25">
      <w:pPr>
        <w:widowControl w:val="0"/>
        <w:tabs>
          <w:tab w:val="left" w:pos="1254"/>
          <w:tab w:val="left" w:pos="2118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016366">
        <w:lastRenderedPageBreak/>
        <w:t>за</w:t>
      </w:r>
      <w:r w:rsidR="002E058F">
        <w:rPr>
          <w:szCs w:val="28"/>
        </w:rPr>
        <w:t> </w:t>
      </w:r>
      <w:r w:rsidRPr="00016366">
        <w:t>соблюдением требований к построению сетей электросвязи и почтовой связи,</w:t>
      </w:r>
      <w:r>
        <w:t xml:space="preserve"> </w:t>
      </w:r>
      <w:r w:rsidRPr="00016366">
        <w:t>требований к проектированию, строительству, реконструкции и эксплуатации сетей и сооружений связи</w:t>
      </w:r>
      <w:r>
        <w:t>;</w:t>
      </w:r>
    </w:p>
    <w:p w:rsidR="00A31EEA" w:rsidRPr="00A40488" w:rsidRDefault="00A31EEA" w:rsidP="00FA4C25">
      <w:pPr>
        <w:widowControl w:val="0"/>
        <w:tabs>
          <w:tab w:val="left" w:pos="1254"/>
          <w:tab w:val="left" w:pos="2118"/>
        </w:tabs>
        <w:autoSpaceDE w:val="0"/>
        <w:autoSpaceDN w:val="0"/>
        <w:adjustRightInd w:val="0"/>
        <w:ind w:firstLine="709"/>
        <w:jc w:val="both"/>
        <w:rPr>
          <w:rStyle w:val="FontStyle19"/>
          <w:sz w:val="28"/>
          <w:szCs w:val="28"/>
        </w:rPr>
      </w:pPr>
      <w:r w:rsidRPr="00A40488">
        <w:rPr>
          <w:szCs w:val="28"/>
        </w:rPr>
        <w:t>за</w:t>
      </w:r>
      <w:r w:rsidR="002E058F">
        <w:rPr>
          <w:szCs w:val="28"/>
        </w:rPr>
        <w:t> </w:t>
      </w:r>
      <w:r w:rsidRPr="00A40488">
        <w:rPr>
          <w:szCs w:val="28"/>
        </w:rPr>
        <w:t>соблюдением операторами связи требований к пропуску трафика и его маршрутизации</w:t>
      </w:r>
      <w:r w:rsidRPr="00A40488">
        <w:rPr>
          <w:rStyle w:val="FontStyle19"/>
          <w:sz w:val="28"/>
          <w:szCs w:val="28"/>
        </w:rPr>
        <w:t>;</w:t>
      </w:r>
    </w:p>
    <w:p w:rsidR="00A31EEA" w:rsidRPr="00A40488" w:rsidRDefault="00A31EEA" w:rsidP="00FA4C25">
      <w:pPr>
        <w:widowControl w:val="0"/>
        <w:tabs>
          <w:tab w:val="left" w:pos="1254"/>
          <w:tab w:val="left" w:pos="2118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A40488">
        <w:rPr>
          <w:szCs w:val="28"/>
        </w:rPr>
        <w:t>за</w:t>
      </w:r>
      <w:r w:rsidR="002E058F">
        <w:rPr>
          <w:szCs w:val="28"/>
        </w:rPr>
        <w:t> </w:t>
      </w:r>
      <w:r w:rsidRPr="00A40488">
        <w:rPr>
          <w:szCs w:val="28"/>
        </w:rPr>
        <w:t xml:space="preserve">соблюдением </w:t>
      </w:r>
      <w:proofErr w:type="gramStart"/>
      <w:r w:rsidRPr="00A40488">
        <w:rPr>
          <w:szCs w:val="28"/>
        </w:rPr>
        <w:t>порядка распределения ресурса нумерации единой сети электросвязи Российской Федерации</w:t>
      </w:r>
      <w:proofErr w:type="gramEnd"/>
      <w:r w:rsidRPr="00A40488">
        <w:rPr>
          <w:szCs w:val="28"/>
        </w:rPr>
        <w:t>;</w:t>
      </w:r>
    </w:p>
    <w:p w:rsidR="00A31EEA" w:rsidRPr="00A40488" w:rsidRDefault="00A31EEA" w:rsidP="00FA4C25">
      <w:pPr>
        <w:widowControl w:val="0"/>
        <w:tabs>
          <w:tab w:val="left" w:pos="1254"/>
          <w:tab w:val="left" w:pos="2118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A40488">
        <w:rPr>
          <w:szCs w:val="28"/>
        </w:rPr>
        <w:t>за</w:t>
      </w:r>
      <w:r w:rsidR="002E058F">
        <w:rPr>
          <w:szCs w:val="28"/>
        </w:rPr>
        <w:t> </w:t>
      </w:r>
      <w:r w:rsidRPr="00A40488">
        <w:rPr>
          <w:szCs w:val="28"/>
        </w:rPr>
        <w:t xml:space="preserve">соответствием использования операторами связи выделенного им ресурса нумерации установленному порядку </w:t>
      </w:r>
      <w:proofErr w:type="gramStart"/>
      <w:r w:rsidRPr="00A40488">
        <w:rPr>
          <w:szCs w:val="28"/>
        </w:rPr>
        <w:t>использования ресурса нумерации единой сети электросвязи Российской Федерации</w:t>
      </w:r>
      <w:proofErr w:type="gramEnd"/>
      <w:r w:rsidRPr="00A40488">
        <w:rPr>
          <w:szCs w:val="28"/>
        </w:rPr>
        <w:t>;</w:t>
      </w:r>
    </w:p>
    <w:p w:rsidR="00A31EEA" w:rsidRPr="00A40488" w:rsidRDefault="00A31EEA" w:rsidP="00FA4C25">
      <w:pPr>
        <w:widowControl w:val="0"/>
        <w:tabs>
          <w:tab w:val="left" w:pos="1254"/>
          <w:tab w:val="left" w:pos="2118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A40488">
        <w:rPr>
          <w:szCs w:val="28"/>
        </w:rPr>
        <w:t>за</w:t>
      </w:r>
      <w:r w:rsidR="00005C97">
        <w:rPr>
          <w:szCs w:val="28"/>
        </w:rPr>
        <w:t> </w:t>
      </w:r>
      <w:r w:rsidRPr="00A40488">
        <w:rPr>
          <w:szCs w:val="28"/>
        </w:rPr>
        <w:t>соблюдением организациями федеральной почтовой связи порядка фиксирования, хранения и представления информации о денежных операциях, подлежащих в соответствии с законодательством Российской Федерации контролю, а также организацией ими внутреннего контроля;</w:t>
      </w:r>
    </w:p>
    <w:p w:rsidR="00A31EEA" w:rsidRPr="00A40488" w:rsidRDefault="00A31EEA" w:rsidP="00FA4C25">
      <w:pPr>
        <w:widowControl w:val="0"/>
        <w:tabs>
          <w:tab w:val="left" w:pos="1254"/>
          <w:tab w:val="left" w:pos="2118"/>
        </w:tabs>
        <w:autoSpaceDE w:val="0"/>
        <w:autoSpaceDN w:val="0"/>
        <w:adjustRightInd w:val="0"/>
        <w:ind w:firstLine="709"/>
        <w:jc w:val="both"/>
        <w:rPr>
          <w:rStyle w:val="FontStyle19"/>
          <w:sz w:val="28"/>
          <w:szCs w:val="28"/>
        </w:rPr>
      </w:pPr>
      <w:r w:rsidRPr="00A40488">
        <w:rPr>
          <w:szCs w:val="28"/>
        </w:rPr>
        <w:t>за</w:t>
      </w:r>
      <w:r w:rsidR="00005C97">
        <w:rPr>
          <w:szCs w:val="28"/>
        </w:rPr>
        <w:t> </w:t>
      </w:r>
      <w:r w:rsidRPr="00A40488">
        <w:rPr>
          <w:szCs w:val="28"/>
        </w:rPr>
        <w:t>соблюдением пользователями радиочастотного спектра порядка, требований и условий, относящихся к использованию радиоэлектронных средств</w:t>
      </w:r>
      <w:r w:rsidR="00B430CB">
        <w:rPr>
          <w:szCs w:val="28"/>
        </w:rPr>
        <w:t xml:space="preserve"> (далее</w:t>
      </w:r>
      <w:r w:rsidR="00005C97">
        <w:rPr>
          <w:szCs w:val="28"/>
        </w:rPr>
        <w:t> </w:t>
      </w:r>
      <w:r w:rsidR="00522841">
        <w:rPr>
          <w:szCs w:val="28"/>
        </w:rPr>
        <w:t>-</w:t>
      </w:r>
      <w:r w:rsidR="00005C97">
        <w:rPr>
          <w:szCs w:val="28"/>
        </w:rPr>
        <w:t> </w:t>
      </w:r>
      <w:r w:rsidR="00B430CB">
        <w:rPr>
          <w:szCs w:val="28"/>
        </w:rPr>
        <w:t>РЭС)</w:t>
      </w:r>
      <w:r w:rsidRPr="00A40488">
        <w:rPr>
          <w:szCs w:val="28"/>
        </w:rPr>
        <w:t xml:space="preserve"> или высокочастотных устройств</w:t>
      </w:r>
      <w:r w:rsidR="00B430CB">
        <w:rPr>
          <w:szCs w:val="28"/>
        </w:rPr>
        <w:t xml:space="preserve"> (далее</w:t>
      </w:r>
      <w:r w:rsidR="00005C97">
        <w:rPr>
          <w:szCs w:val="28"/>
        </w:rPr>
        <w:t> </w:t>
      </w:r>
      <w:r w:rsidR="00522841">
        <w:rPr>
          <w:szCs w:val="28"/>
        </w:rPr>
        <w:t>-</w:t>
      </w:r>
      <w:r w:rsidR="00005C97">
        <w:rPr>
          <w:szCs w:val="28"/>
        </w:rPr>
        <w:t> </w:t>
      </w:r>
      <w:r w:rsidR="00B430CB">
        <w:rPr>
          <w:szCs w:val="28"/>
        </w:rPr>
        <w:t>ВУ)</w:t>
      </w:r>
      <w:r w:rsidRPr="00A40488">
        <w:rPr>
          <w:szCs w:val="28"/>
        </w:rPr>
        <w:t xml:space="preserve"> гражданского назначения, включая надзор с учетом сообщений (данных), полученных в процессе проведения радиочастотной службой </w:t>
      </w:r>
      <w:proofErr w:type="spellStart"/>
      <w:r w:rsidRPr="00A40488">
        <w:rPr>
          <w:szCs w:val="28"/>
        </w:rPr>
        <w:t>радиоконтроля</w:t>
      </w:r>
      <w:proofErr w:type="spellEnd"/>
      <w:r w:rsidRPr="00A40488">
        <w:rPr>
          <w:szCs w:val="28"/>
        </w:rPr>
        <w:t>;</w:t>
      </w:r>
    </w:p>
    <w:p w:rsidR="00A31EEA" w:rsidRDefault="00A31EEA" w:rsidP="00FA4C25">
      <w:pPr>
        <w:widowControl w:val="0"/>
        <w:tabs>
          <w:tab w:val="left" w:pos="1254"/>
          <w:tab w:val="left" w:pos="2118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A40488">
        <w:rPr>
          <w:szCs w:val="28"/>
        </w:rPr>
        <w:t>за</w:t>
      </w:r>
      <w:r w:rsidR="002E058F">
        <w:rPr>
          <w:szCs w:val="28"/>
        </w:rPr>
        <w:t> </w:t>
      </w:r>
      <w:r w:rsidRPr="00A40488">
        <w:rPr>
          <w:szCs w:val="28"/>
        </w:rPr>
        <w:t>выполнением правил присоединения сетей электросвязи к сети связи общего пользования, в том числе условий присоединения;</w:t>
      </w:r>
    </w:p>
    <w:p w:rsidR="00A31EEA" w:rsidRPr="00A40488" w:rsidRDefault="00A31EEA" w:rsidP="00FA4C25">
      <w:pPr>
        <w:widowControl w:val="0"/>
        <w:tabs>
          <w:tab w:val="left" w:pos="1254"/>
          <w:tab w:val="left" w:pos="2118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A40488">
        <w:rPr>
          <w:szCs w:val="28"/>
        </w:rPr>
        <w:t>за</w:t>
      </w:r>
      <w:r w:rsidR="002E058F">
        <w:rPr>
          <w:szCs w:val="28"/>
        </w:rPr>
        <w:t> </w:t>
      </w:r>
      <w:r w:rsidRPr="00A40488">
        <w:rPr>
          <w:szCs w:val="28"/>
        </w:rPr>
        <w:t xml:space="preserve">соблюдением </w:t>
      </w:r>
      <w:hyperlink w:anchor="sub_10023" w:history="1">
        <w:r w:rsidRPr="00A40488">
          <w:rPr>
            <w:rStyle w:val="ae"/>
            <w:color w:val="auto"/>
            <w:sz w:val="28"/>
            <w:szCs w:val="28"/>
            <w:u w:val="none"/>
          </w:rPr>
          <w:t>держателями сертификатов соответствия</w:t>
        </w:r>
      </w:hyperlink>
      <w:r w:rsidRPr="00A40488">
        <w:rPr>
          <w:szCs w:val="28"/>
        </w:rPr>
        <w:t xml:space="preserve"> и </w:t>
      </w:r>
      <w:hyperlink w:anchor="sub_10022" w:history="1">
        <w:r w:rsidRPr="00A40488">
          <w:rPr>
            <w:rStyle w:val="ae"/>
            <w:color w:val="auto"/>
            <w:sz w:val="28"/>
            <w:szCs w:val="28"/>
            <w:u w:val="none"/>
          </w:rPr>
          <w:t>декларантами</w:t>
        </w:r>
      </w:hyperlink>
      <w:r w:rsidRPr="00A40488">
        <w:rPr>
          <w:szCs w:val="28"/>
        </w:rPr>
        <w:t xml:space="preserve"> обязательств по обеспечению соответствия поставляемых сре</w:t>
      </w:r>
      <w:proofErr w:type="gramStart"/>
      <w:r w:rsidRPr="00A40488">
        <w:rPr>
          <w:szCs w:val="28"/>
        </w:rPr>
        <w:t>дств св</w:t>
      </w:r>
      <w:proofErr w:type="gramEnd"/>
      <w:r w:rsidRPr="00A40488">
        <w:rPr>
          <w:szCs w:val="28"/>
        </w:rPr>
        <w:t>язи установленным требованиям в период действия сертификатов соответствия и деклараций о соответствии;</w:t>
      </w:r>
    </w:p>
    <w:p w:rsidR="004C7CAB" w:rsidRDefault="00A31EEA" w:rsidP="00FA4C25">
      <w:pPr>
        <w:ind w:firstLine="709"/>
        <w:jc w:val="both"/>
        <w:rPr>
          <w:szCs w:val="28"/>
        </w:rPr>
      </w:pPr>
      <w:r>
        <w:rPr>
          <w:szCs w:val="28"/>
        </w:rPr>
        <w:t>за</w:t>
      </w:r>
      <w:r w:rsidR="002E058F">
        <w:rPr>
          <w:szCs w:val="28"/>
        </w:rPr>
        <w:t> </w:t>
      </w:r>
      <w:r>
        <w:rPr>
          <w:szCs w:val="28"/>
        </w:rPr>
        <w:t>соблюдением операторами связи правил оказания услуг связи;</w:t>
      </w:r>
    </w:p>
    <w:p w:rsidR="00A31EEA" w:rsidRDefault="00A31EEA" w:rsidP="00FA4C25">
      <w:pPr>
        <w:ind w:firstLine="709"/>
        <w:jc w:val="both"/>
        <w:rPr>
          <w:szCs w:val="28"/>
        </w:rPr>
      </w:pPr>
      <w:r>
        <w:rPr>
          <w:szCs w:val="28"/>
        </w:rPr>
        <w:t>за</w:t>
      </w:r>
      <w:r w:rsidR="002E058F">
        <w:rPr>
          <w:szCs w:val="28"/>
        </w:rPr>
        <w:t> </w:t>
      </w:r>
      <w:r>
        <w:rPr>
          <w:szCs w:val="28"/>
        </w:rPr>
        <w:t>использованием в сети связи общего пользования, технологических сетях и сетях связи специального назначения (в случае их присоединения к сети связи общего пользования) сре</w:t>
      </w:r>
      <w:proofErr w:type="gramStart"/>
      <w:r>
        <w:rPr>
          <w:szCs w:val="28"/>
        </w:rPr>
        <w:t>дств св</w:t>
      </w:r>
      <w:proofErr w:type="gramEnd"/>
      <w:r>
        <w:rPr>
          <w:szCs w:val="28"/>
        </w:rPr>
        <w:t>язи, прошедших обязательное подтверждение соответствия установленным требованиям;</w:t>
      </w:r>
    </w:p>
    <w:p w:rsidR="00A31EEA" w:rsidRDefault="00A31EEA" w:rsidP="00FA4C25">
      <w:pPr>
        <w:ind w:firstLine="709"/>
        <w:jc w:val="both"/>
        <w:rPr>
          <w:szCs w:val="28"/>
        </w:rPr>
      </w:pPr>
      <w:r>
        <w:rPr>
          <w:szCs w:val="28"/>
        </w:rPr>
        <w:t>за</w:t>
      </w:r>
      <w:r w:rsidR="002E058F">
        <w:rPr>
          <w:szCs w:val="28"/>
        </w:rPr>
        <w:t> </w:t>
      </w:r>
      <w:r>
        <w:rPr>
          <w:szCs w:val="28"/>
        </w:rPr>
        <w:t>выполнением операторами связи требований к управлению сетями связи;</w:t>
      </w:r>
    </w:p>
    <w:p w:rsidR="00A31EEA" w:rsidRDefault="00A31EEA" w:rsidP="00FA4C25">
      <w:pPr>
        <w:ind w:firstLine="709"/>
        <w:jc w:val="both"/>
        <w:rPr>
          <w:szCs w:val="28"/>
        </w:rPr>
      </w:pPr>
      <w:r>
        <w:rPr>
          <w:szCs w:val="28"/>
        </w:rPr>
        <w:t>за</w:t>
      </w:r>
      <w:r w:rsidR="002E058F">
        <w:rPr>
          <w:szCs w:val="28"/>
        </w:rPr>
        <w:t> </w:t>
      </w:r>
      <w:r>
        <w:rPr>
          <w:szCs w:val="28"/>
        </w:rPr>
        <w:t>выполнением операторами связи требований по защите сетей</w:t>
      </w:r>
      <w:r w:rsidR="00330097">
        <w:rPr>
          <w:szCs w:val="28"/>
        </w:rPr>
        <w:t xml:space="preserve"> (сооружений) связи от несанкционированного доступа к ним и передаваемой по ним информации;</w:t>
      </w:r>
    </w:p>
    <w:p w:rsidR="00330097" w:rsidRDefault="00330097" w:rsidP="00FA4C25">
      <w:pPr>
        <w:ind w:firstLine="709"/>
        <w:jc w:val="both"/>
        <w:rPr>
          <w:szCs w:val="28"/>
        </w:rPr>
      </w:pPr>
      <w:r>
        <w:rPr>
          <w:szCs w:val="28"/>
        </w:rPr>
        <w:t>за</w:t>
      </w:r>
      <w:r w:rsidR="002E058F">
        <w:rPr>
          <w:szCs w:val="28"/>
        </w:rPr>
        <w:t> </w:t>
      </w:r>
      <w:r>
        <w:rPr>
          <w:szCs w:val="28"/>
        </w:rPr>
        <w:t>выполнением операторами связи требований по внедрению системы оперативно-розыскных мероприятий;</w:t>
      </w:r>
    </w:p>
    <w:p w:rsidR="00330097" w:rsidRDefault="00330097" w:rsidP="00FA4C25">
      <w:pPr>
        <w:ind w:firstLine="709"/>
        <w:jc w:val="both"/>
        <w:rPr>
          <w:szCs w:val="28"/>
        </w:rPr>
      </w:pPr>
      <w:r>
        <w:rPr>
          <w:szCs w:val="28"/>
        </w:rPr>
        <w:t>за</w:t>
      </w:r>
      <w:r w:rsidR="002E058F">
        <w:rPr>
          <w:szCs w:val="28"/>
        </w:rPr>
        <w:t> </w:t>
      </w:r>
      <w:r>
        <w:rPr>
          <w:szCs w:val="28"/>
        </w:rPr>
        <w:t xml:space="preserve">соблюдением пользователями радиочастотного спектра порядка его использования, норм и требований к параметрам излучения (приема) </w:t>
      </w:r>
      <w:r w:rsidR="007D57C9">
        <w:rPr>
          <w:szCs w:val="28"/>
        </w:rPr>
        <w:t>РЭС и ВУ</w:t>
      </w:r>
      <w:r>
        <w:rPr>
          <w:szCs w:val="28"/>
        </w:rPr>
        <w:t xml:space="preserve"> гражданского назначения;</w:t>
      </w:r>
    </w:p>
    <w:p w:rsidR="00330097" w:rsidRDefault="00330097" w:rsidP="00FA4C25">
      <w:pPr>
        <w:ind w:firstLine="709"/>
        <w:jc w:val="both"/>
        <w:rPr>
          <w:szCs w:val="28"/>
        </w:rPr>
      </w:pPr>
      <w:r>
        <w:rPr>
          <w:szCs w:val="28"/>
        </w:rPr>
        <w:t>за</w:t>
      </w:r>
      <w:r w:rsidR="002E058F">
        <w:rPr>
          <w:szCs w:val="28"/>
        </w:rPr>
        <w:t> </w:t>
      </w:r>
      <w:r>
        <w:rPr>
          <w:szCs w:val="28"/>
        </w:rPr>
        <w:t>соблюдением операторами связи требований</w:t>
      </w:r>
      <w:r w:rsidR="00273665">
        <w:rPr>
          <w:szCs w:val="28"/>
        </w:rPr>
        <w:t xml:space="preserve"> метрологического обеспечения оборудования, используемого для оказания и учета объемов оказанных услуг связи, а также требований к автоматизированным системам расчетов;</w:t>
      </w:r>
    </w:p>
    <w:p w:rsidR="00273665" w:rsidRDefault="00273665" w:rsidP="00FA4C25">
      <w:pPr>
        <w:ind w:firstLine="709"/>
        <w:jc w:val="both"/>
        <w:rPr>
          <w:szCs w:val="28"/>
        </w:rPr>
      </w:pPr>
      <w:r>
        <w:rPr>
          <w:szCs w:val="28"/>
        </w:rPr>
        <w:t>за</w:t>
      </w:r>
      <w:r w:rsidR="002E058F">
        <w:rPr>
          <w:szCs w:val="28"/>
        </w:rPr>
        <w:t> </w:t>
      </w:r>
      <w:r>
        <w:rPr>
          <w:szCs w:val="28"/>
        </w:rPr>
        <w:t>соблюдением нормативов частоты сбора письменной корреспонденции из почтовых ящиков, ее обмена, перевозки и доставки, а также контрольных сроков пересылки почтовых отправлений и почтовых переводов денежных средств;</w:t>
      </w:r>
    </w:p>
    <w:p w:rsidR="00273665" w:rsidRDefault="00273665" w:rsidP="00FA4C25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за</w:t>
      </w:r>
      <w:r w:rsidR="002E058F">
        <w:rPr>
          <w:szCs w:val="28"/>
        </w:rPr>
        <w:t> </w:t>
      </w:r>
      <w:r>
        <w:rPr>
          <w:szCs w:val="28"/>
        </w:rPr>
        <w:t>соблюдением порядка учета передаваемых и принимаемых почтовых отправлений и денежных средств</w:t>
      </w:r>
      <w:r w:rsidR="00242FEE">
        <w:rPr>
          <w:szCs w:val="28"/>
        </w:rPr>
        <w:t xml:space="preserve"> между организациями почтовой связи;</w:t>
      </w:r>
    </w:p>
    <w:p w:rsidR="00242FEE" w:rsidRDefault="00242FEE" w:rsidP="00FA4C25">
      <w:pPr>
        <w:ind w:firstLine="709"/>
        <w:jc w:val="both"/>
        <w:rPr>
          <w:szCs w:val="28"/>
        </w:rPr>
      </w:pPr>
      <w:r>
        <w:rPr>
          <w:szCs w:val="28"/>
        </w:rPr>
        <w:t>за</w:t>
      </w:r>
      <w:r w:rsidR="002E058F">
        <w:rPr>
          <w:szCs w:val="28"/>
        </w:rPr>
        <w:t> </w:t>
      </w:r>
      <w:r>
        <w:rPr>
          <w:szCs w:val="28"/>
        </w:rPr>
        <w:t>соблюдением порядка использования франкировальных машин</w:t>
      </w:r>
      <w:r w:rsidR="00A31E96">
        <w:rPr>
          <w:szCs w:val="28"/>
        </w:rPr>
        <w:t>;</w:t>
      </w:r>
    </w:p>
    <w:p w:rsidR="004D7803" w:rsidRDefault="004D7803" w:rsidP="00FA4C25">
      <w:pPr>
        <w:ind w:firstLine="709"/>
        <w:jc w:val="both"/>
        <w:rPr>
          <w:szCs w:val="28"/>
        </w:rPr>
      </w:pPr>
      <w:r>
        <w:rPr>
          <w:szCs w:val="28"/>
        </w:rPr>
        <w:t>за соблюдением операторами связи требований законодательства в сфере защиты детей от информации, причиняющей вред их здоровью и (или) развитию.</w:t>
      </w:r>
    </w:p>
    <w:p w:rsidR="00EC7372" w:rsidRDefault="00EC7372" w:rsidP="00814D3B">
      <w:pPr>
        <w:numPr>
          <w:ilvl w:val="1"/>
          <w:numId w:val="18"/>
        </w:numPr>
        <w:tabs>
          <w:tab w:val="left" w:pos="1701"/>
        </w:tabs>
        <w:ind w:firstLine="709"/>
        <w:jc w:val="both"/>
        <w:rPr>
          <w:szCs w:val="28"/>
        </w:rPr>
      </w:pPr>
      <w:r>
        <w:rPr>
          <w:szCs w:val="28"/>
        </w:rPr>
        <w:t>согласовывает проекты планов по проведению выездных и документарных проверок территориальными органами в сфере деятельности Управления;</w:t>
      </w:r>
    </w:p>
    <w:p w:rsidR="00B61B92" w:rsidRPr="00B61B92" w:rsidRDefault="00B61B92" w:rsidP="00814D3B">
      <w:pPr>
        <w:numPr>
          <w:ilvl w:val="1"/>
          <w:numId w:val="18"/>
        </w:numPr>
        <w:tabs>
          <w:tab w:val="left" w:pos="1701"/>
        </w:tabs>
        <w:ind w:firstLine="709"/>
        <w:jc w:val="both"/>
        <w:rPr>
          <w:szCs w:val="28"/>
        </w:rPr>
      </w:pPr>
      <w:r w:rsidRPr="00B61B92">
        <w:rPr>
          <w:szCs w:val="28"/>
        </w:rPr>
        <w:t xml:space="preserve">готовит </w:t>
      </w:r>
      <w:r w:rsidR="008A3E25">
        <w:rPr>
          <w:szCs w:val="28"/>
        </w:rPr>
        <w:t>проект</w:t>
      </w:r>
      <w:r w:rsidR="004C740A">
        <w:rPr>
          <w:szCs w:val="28"/>
        </w:rPr>
        <w:t>ы</w:t>
      </w:r>
      <w:r w:rsidR="008A3E25">
        <w:rPr>
          <w:szCs w:val="28"/>
        </w:rPr>
        <w:t xml:space="preserve"> </w:t>
      </w:r>
      <w:r w:rsidR="004C740A">
        <w:rPr>
          <w:szCs w:val="28"/>
        </w:rPr>
        <w:t>р</w:t>
      </w:r>
      <w:r w:rsidRPr="00B61B92">
        <w:rPr>
          <w:szCs w:val="28"/>
        </w:rPr>
        <w:t>е</w:t>
      </w:r>
      <w:r w:rsidR="00387045">
        <w:rPr>
          <w:szCs w:val="28"/>
        </w:rPr>
        <w:t>ше</w:t>
      </w:r>
      <w:r w:rsidRPr="00B61B92">
        <w:rPr>
          <w:szCs w:val="28"/>
        </w:rPr>
        <w:t>ни</w:t>
      </w:r>
      <w:r w:rsidR="004C740A">
        <w:rPr>
          <w:szCs w:val="28"/>
        </w:rPr>
        <w:t>й</w:t>
      </w:r>
      <w:r w:rsidRPr="00B61B92">
        <w:rPr>
          <w:szCs w:val="28"/>
        </w:rPr>
        <w:t xml:space="preserve"> Службы о назначении одного из территориальных органов </w:t>
      </w:r>
      <w:proofErr w:type="gramStart"/>
      <w:r w:rsidRPr="00B61B92">
        <w:rPr>
          <w:szCs w:val="28"/>
        </w:rPr>
        <w:t>ответственным</w:t>
      </w:r>
      <w:proofErr w:type="gramEnd"/>
      <w:r w:rsidRPr="00B61B92">
        <w:rPr>
          <w:szCs w:val="28"/>
        </w:rPr>
        <w:t xml:space="preserve"> за планирование, координацию провер</w:t>
      </w:r>
      <w:r w:rsidR="007C3ECF">
        <w:rPr>
          <w:szCs w:val="28"/>
        </w:rPr>
        <w:t>ок</w:t>
      </w:r>
      <w:r w:rsidRPr="00B61B92">
        <w:rPr>
          <w:szCs w:val="28"/>
        </w:rPr>
        <w:t xml:space="preserve"> и взаимодействие с о</w:t>
      </w:r>
      <w:r w:rsidR="00473549">
        <w:rPr>
          <w:szCs w:val="28"/>
        </w:rPr>
        <w:t>ператор</w:t>
      </w:r>
      <w:r w:rsidR="00A67ABC">
        <w:rPr>
          <w:szCs w:val="28"/>
        </w:rPr>
        <w:t>ами</w:t>
      </w:r>
      <w:r w:rsidR="00473549">
        <w:rPr>
          <w:szCs w:val="28"/>
        </w:rPr>
        <w:t xml:space="preserve"> связи, при проведении</w:t>
      </w:r>
      <w:r w:rsidRPr="00B61B92">
        <w:rPr>
          <w:szCs w:val="28"/>
        </w:rPr>
        <w:t xml:space="preserve"> мероприятий по контролю в отношении оператор</w:t>
      </w:r>
      <w:r w:rsidR="00A67ABC">
        <w:rPr>
          <w:szCs w:val="28"/>
        </w:rPr>
        <w:t>ов</w:t>
      </w:r>
      <w:r w:rsidRPr="00B61B92">
        <w:rPr>
          <w:szCs w:val="28"/>
        </w:rPr>
        <w:t xml:space="preserve"> связи, имеющего лицензию на осуществление деятельности в области оказания услуг связи на территории нескольких субъектов Российской Федерации;</w:t>
      </w:r>
    </w:p>
    <w:p w:rsidR="00B61B92" w:rsidRPr="00B61B92" w:rsidRDefault="00B61B92" w:rsidP="00814D3B">
      <w:pPr>
        <w:numPr>
          <w:ilvl w:val="1"/>
          <w:numId w:val="18"/>
        </w:numPr>
        <w:tabs>
          <w:tab w:val="left" w:pos="1701"/>
        </w:tabs>
        <w:ind w:firstLine="709"/>
        <w:jc w:val="both"/>
        <w:rPr>
          <w:szCs w:val="28"/>
        </w:rPr>
      </w:pPr>
      <w:r w:rsidRPr="00B61B92">
        <w:rPr>
          <w:szCs w:val="28"/>
        </w:rPr>
        <w:t xml:space="preserve">готовит </w:t>
      </w:r>
      <w:r w:rsidR="008A3E25">
        <w:rPr>
          <w:szCs w:val="28"/>
        </w:rPr>
        <w:t>проект</w:t>
      </w:r>
      <w:r w:rsidR="004C740A">
        <w:rPr>
          <w:szCs w:val="28"/>
        </w:rPr>
        <w:t>ы</w:t>
      </w:r>
      <w:r w:rsidR="008A3E25">
        <w:rPr>
          <w:szCs w:val="28"/>
        </w:rPr>
        <w:t xml:space="preserve"> </w:t>
      </w:r>
      <w:r w:rsidRPr="00B61B92">
        <w:rPr>
          <w:szCs w:val="28"/>
        </w:rPr>
        <w:t>решени</w:t>
      </w:r>
      <w:r w:rsidR="004C740A">
        <w:rPr>
          <w:szCs w:val="28"/>
        </w:rPr>
        <w:t>й</w:t>
      </w:r>
      <w:r w:rsidRPr="00B61B92">
        <w:rPr>
          <w:szCs w:val="28"/>
        </w:rPr>
        <w:t xml:space="preserve"> Службы о включении в состав комиссии экспертов, экспертных организаций по обращени</w:t>
      </w:r>
      <w:r w:rsidR="003F2EBD">
        <w:rPr>
          <w:szCs w:val="28"/>
        </w:rPr>
        <w:t>ям</w:t>
      </w:r>
      <w:r w:rsidRPr="00B61B92">
        <w:rPr>
          <w:szCs w:val="28"/>
        </w:rPr>
        <w:t xml:space="preserve"> проверяем</w:t>
      </w:r>
      <w:r w:rsidR="003F2EBD">
        <w:rPr>
          <w:szCs w:val="28"/>
        </w:rPr>
        <w:t>ых</w:t>
      </w:r>
      <w:r w:rsidRPr="00B61B92">
        <w:rPr>
          <w:szCs w:val="28"/>
        </w:rPr>
        <w:t xml:space="preserve"> лиц, в случа</w:t>
      </w:r>
      <w:r w:rsidR="004526E6">
        <w:rPr>
          <w:szCs w:val="28"/>
        </w:rPr>
        <w:t>ях</w:t>
      </w:r>
      <w:r w:rsidRPr="00B61B92">
        <w:rPr>
          <w:szCs w:val="28"/>
        </w:rPr>
        <w:t xml:space="preserve"> обжалования решени</w:t>
      </w:r>
      <w:r w:rsidR="003F2EBD">
        <w:rPr>
          <w:szCs w:val="28"/>
        </w:rPr>
        <w:t>й</w:t>
      </w:r>
      <w:r w:rsidRPr="00B61B92">
        <w:rPr>
          <w:szCs w:val="28"/>
        </w:rPr>
        <w:t xml:space="preserve"> территориальн</w:t>
      </w:r>
      <w:r w:rsidR="003F2EBD">
        <w:rPr>
          <w:szCs w:val="28"/>
        </w:rPr>
        <w:t>ых</w:t>
      </w:r>
      <w:r w:rsidRPr="00B61B92">
        <w:rPr>
          <w:szCs w:val="28"/>
        </w:rPr>
        <w:t xml:space="preserve"> орган</w:t>
      </w:r>
      <w:r w:rsidR="003F2EBD">
        <w:rPr>
          <w:szCs w:val="28"/>
        </w:rPr>
        <w:t>ов</w:t>
      </w:r>
      <w:r w:rsidRPr="00B61B92">
        <w:rPr>
          <w:szCs w:val="28"/>
        </w:rPr>
        <w:t xml:space="preserve"> об отказе от включения в состав комиссии экспертов, экспертных организаций по обращению проверяем</w:t>
      </w:r>
      <w:r w:rsidR="003F2EBD">
        <w:rPr>
          <w:szCs w:val="28"/>
        </w:rPr>
        <w:t>ых</w:t>
      </w:r>
      <w:r w:rsidRPr="00B61B92">
        <w:rPr>
          <w:szCs w:val="28"/>
        </w:rPr>
        <w:t xml:space="preserve"> лиц;</w:t>
      </w:r>
    </w:p>
    <w:p w:rsidR="00B61B92" w:rsidRDefault="00B61B92" w:rsidP="00814D3B">
      <w:pPr>
        <w:numPr>
          <w:ilvl w:val="1"/>
          <w:numId w:val="18"/>
        </w:numPr>
        <w:tabs>
          <w:tab w:val="left" w:pos="1701"/>
        </w:tabs>
        <w:ind w:firstLine="709"/>
        <w:jc w:val="both"/>
        <w:rPr>
          <w:szCs w:val="28"/>
        </w:rPr>
      </w:pPr>
      <w:r w:rsidRPr="00EB177B">
        <w:rPr>
          <w:szCs w:val="28"/>
        </w:rPr>
        <w:t xml:space="preserve">готовит </w:t>
      </w:r>
      <w:r w:rsidR="008A3E25">
        <w:rPr>
          <w:szCs w:val="28"/>
        </w:rPr>
        <w:t>проект</w:t>
      </w:r>
      <w:r w:rsidR="004C740A">
        <w:rPr>
          <w:szCs w:val="28"/>
        </w:rPr>
        <w:t>ы</w:t>
      </w:r>
      <w:r w:rsidRPr="00EB177B">
        <w:rPr>
          <w:szCs w:val="28"/>
        </w:rPr>
        <w:t xml:space="preserve"> пис</w:t>
      </w:r>
      <w:r w:rsidR="004C740A">
        <w:rPr>
          <w:szCs w:val="28"/>
        </w:rPr>
        <w:t>ем</w:t>
      </w:r>
      <w:r w:rsidRPr="00EB177B">
        <w:rPr>
          <w:szCs w:val="28"/>
        </w:rPr>
        <w:t xml:space="preserve"> Службы в правоохранительные органы о выявлении нарушений, являющихся основаниями к возбуждению дел об административн</w:t>
      </w:r>
      <w:r w:rsidR="006264B0">
        <w:rPr>
          <w:szCs w:val="28"/>
        </w:rPr>
        <w:t>ых</w:t>
      </w:r>
      <w:r w:rsidRPr="00EB177B">
        <w:rPr>
          <w:szCs w:val="28"/>
        </w:rPr>
        <w:t xml:space="preserve"> правонарушени</w:t>
      </w:r>
      <w:r w:rsidR="006264B0">
        <w:rPr>
          <w:szCs w:val="28"/>
        </w:rPr>
        <w:t>ях</w:t>
      </w:r>
      <w:r w:rsidRPr="00EB177B">
        <w:rPr>
          <w:szCs w:val="28"/>
        </w:rPr>
        <w:t>, по котор</w:t>
      </w:r>
      <w:r w:rsidR="006264B0">
        <w:rPr>
          <w:szCs w:val="28"/>
        </w:rPr>
        <w:t>ым</w:t>
      </w:r>
      <w:r w:rsidRPr="00EB177B">
        <w:rPr>
          <w:szCs w:val="28"/>
        </w:rPr>
        <w:t xml:space="preserve"> у Службы нет полномочий по </w:t>
      </w:r>
      <w:r w:rsidR="006264B0">
        <w:rPr>
          <w:szCs w:val="28"/>
        </w:rPr>
        <w:t>их</w:t>
      </w:r>
      <w:r w:rsidRPr="00EB177B">
        <w:rPr>
          <w:szCs w:val="28"/>
        </w:rPr>
        <w:t xml:space="preserve"> возбуждению;</w:t>
      </w:r>
    </w:p>
    <w:p w:rsidR="001A06BF" w:rsidRDefault="001A06BF" w:rsidP="002702A2">
      <w:pPr>
        <w:numPr>
          <w:ilvl w:val="1"/>
          <w:numId w:val="18"/>
        </w:numPr>
        <w:tabs>
          <w:tab w:val="left" w:pos="1701"/>
        </w:tabs>
        <w:ind w:firstLine="709"/>
        <w:jc w:val="both"/>
        <w:rPr>
          <w:szCs w:val="28"/>
        </w:rPr>
      </w:pPr>
      <w:r>
        <w:t xml:space="preserve">готовит предложения по прекращению разрешений на использование радиочастот в связи с нарушениями </w:t>
      </w:r>
      <w:r w:rsidR="00413B62">
        <w:t>требований действующего законодательства</w:t>
      </w:r>
      <w:r>
        <w:t>;</w:t>
      </w:r>
    </w:p>
    <w:p w:rsidR="00B61B92" w:rsidRPr="002702A2" w:rsidRDefault="00B61B92" w:rsidP="002702A2">
      <w:pPr>
        <w:numPr>
          <w:ilvl w:val="1"/>
          <w:numId w:val="18"/>
        </w:numPr>
        <w:tabs>
          <w:tab w:val="left" w:pos="1701"/>
        </w:tabs>
        <w:ind w:firstLine="709"/>
        <w:jc w:val="both"/>
        <w:rPr>
          <w:rStyle w:val="FontStyle22"/>
          <w:b w:val="0"/>
          <w:i w:val="0"/>
          <w:spacing w:val="0"/>
          <w:sz w:val="28"/>
          <w:szCs w:val="28"/>
        </w:rPr>
      </w:pPr>
      <w:r w:rsidRPr="002702A2">
        <w:rPr>
          <w:szCs w:val="28"/>
        </w:rPr>
        <w:t>участвует в подготовке планов проверок деятельности территориальных органов</w:t>
      </w:r>
      <w:r w:rsidRPr="002702A2">
        <w:rPr>
          <w:rStyle w:val="FontStyle22"/>
          <w:b w:val="0"/>
          <w:i w:val="0"/>
          <w:spacing w:val="0"/>
          <w:sz w:val="28"/>
          <w:szCs w:val="28"/>
        </w:rPr>
        <w:t xml:space="preserve"> и подведомственных </w:t>
      </w:r>
      <w:r w:rsidR="00DA4351" w:rsidRPr="002702A2">
        <w:rPr>
          <w:rStyle w:val="FontStyle22"/>
          <w:b w:val="0"/>
          <w:i w:val="0"/>
          <w:spacing w:val="0"/>
          <w:sz w:val="28"/>
          <w:szCs w:val="28"/>
        </w:rPr>
        <w:t>предприят</w:t>
      </w:r>
      <w:r w:rsidRPr="002702A2">
        <w:rPr>
          <w:rStyle w:val="FontStyle22"/>
          <w:b w:val="0"/>
          <w:i w:val="0"/>
          <w:spacing w:val="0"/>
          <w:sz w:val="28"/>
          <w:szCs w:val="28"/>
        </w:rPr>
        <w:t>ий в сфере деятельности Управления;</w:t>
      </w:r>
    </w:p>
    <w:p w:rsidR="00B61B92" w:rsidRPr="002702A2" w:rsidRDefault="00B61B92" w:rsidP="002702A2">
      <w:pPr>
        <w:numPr>
          <w:ilvl w:val="1"/>
          <w:numId w:val="18"/>
        </w:numPr>
        <w:tabs>
          <w:tab w:val="left" w:pos="1701"/>
        </w:tabs>
        <w:ind w:firstLine="709"/>
        <w:jc w:val="both"/>
        <w:rPr>
          <w:rStyle w:val="FontStyle22"/>
          <w:b w:val="0"/>
          <w:i w:val="0"/>
          <w:spacing w:val="0"/>
          <w:sz w:val="28"/>
          <w:szCs w:val="28"/>
        </w:rPr>
      </w:pPr>
      <w:r w:rsidRPr="002702A2">
        <w:rPr>
          <w:rStyle w:val="FontStyle22"/>
          <w:b w:val="0"/>
          <w:i w:val="0"/>
          <w:spacing w:val="0"/>
          <w:sz w:val="28"/>
          <w:szCs w:val="28"/>
        </w:rPr>
        <w:t xml:space="preserve">участвует в </w:t>
      </w:r>
      <w:r w:rsidRPr="002702A2">
        <w:rPr>
          <w:szCs w:val="28"/>
        </w:rPr>
        <w:t>проведении проверок деятельности территориальных органов,</w:t>
      </w:r>
      <w:r w:rsidRPr="002702A2">
        <w:rPr>
          <w:rStyle w:val="FontStyle22"/>
          <w:b w:val="0"/>
          <w:i w:val="0"/>
          <w:spacing w:val="0"/>
          <w:sz w:val="28"/>
          <w:szCs w:val="28"/>
        </w:rPr>
        <w:t xml:space="preserve"> подведомственных </w:t>
      </w:r>
      <w:r w:rsidR="00D85518" w:rsidRPr="002702A2">
        <w:rPr>
          <w:rStyle w:val="FontStyle22"/>
          <w:b w:val="0"/>
          <w:i w:val="0"/>
          <w:spacing w:val="0"/>
          <w:sz w:val="28"/>
          <w:szCs w:val="28"/>
        </w:rPr>
        <w:t>предприят</w:t>
      </w:r>
      <w:r w:rsidRPr="002702A2">
        <w:rPr>
          <w:rStyle w:val="FontStyle22"/>
          <w:b w:val="0"/>
          <w:i w:val="0"/>
          <w:spacing w:val="0"/>
          <w:sz w:val="28"/>
          <w:szCs w:val="28"/>
        </w:rPr>
        <w:t xml:space="preserve">ий и подготовке </w:t>
      </w:r>
      <w:r w:rsidR="00387045">
        <w:rPr>
          <w:rStyle w:val="FontStyle22"/>
          <w:b w:val="0"/>
          <w:i w:val="0"/>
          <w:spacing w:val="0"/>
          <w:sz w:val="28"/>
          <w:szCs w:val="28"/>
        </w:rPr>
        <w:t>документов</w:t>
      </w:r>
      <w:r w:rsidRPr="002702A2">
        <w:rPr>
          <w:rStyle w:val="FontStyle22"/>
          <w:b w:val="0"/>
          <w:i w:val="0"/>
          <w:spacing w:val="0"/>
          <w:sz w:val="28"/>
          <w:szCs w:val="28"/>
        </w:rPr>
        <w:t xml:space="preserve"> по результатам проверок;</w:t>
      </w:r>
    </w:p>
    <w:p w:rsidR="00B61B92" w:rsidRPr="002702A2" w:rsidRDefault="00B61B92" w:rsidP="002702A2">
      <w:pPr>
        <w:numPr>
          <w:ilvl w:val="1"/>
          <w:numId w:val="18"/>
        </w:numPr>
        <w:tabs>
          <w:tab w:val="left" w:pos="1701"/>
        </w:tabs>
        <w:ind w:firstLine="709"/>
        <w:jc w:val="both"/>
        <w:rPr>
          <w:rStyle w:val="FontStyle22"/>
          <w:b w:val="0"/>
          <w:bCs w:val="0"/>
          <w:iCs w:val="0"/>
          <w:spacing w:val="0"/>
          <w:sz w:val="28"/>
          <w:szCs w:val="28"/>
        </w:rPr>
      </w:pPr>
      <w:r w:rsidRPr="002702A2">
        <w:rPr>
          <w:rStyle w:val="FontStyle22"/>
          <w:b w:val="0"/>
          <w:i w:val="0"/>
          <w:spacing w:val="0"/>
          <w:sz w:val="28"/>
          <w:szCs w:val="28"/>
        </w:rPr>
        <w:t>организует и проводит внеплановые проверки</w:t>
      </w:r>
      <w:r w:rsidRPr="002702A2">
        <w:rPr>
          <w:rStyle w:val="FontStyle22"/>
          <w:i w:val="0"/>
          <w:spacing w:val="0"/>
          <w:sz w:val="28"/>
          <w:szCs w:val="28"/>
        </w:rPr>
        <w:t xml:space="preserve"> </w:t>
      </w:r>
      <w:r w:rsidRPr="002702A2">
        <w:rPr>
          <w:szCs w:val="28"/>
        </w:rPr>
        <w:t>деятельности территориальных органов</w:t>
      </w:r>
      <w:r w:rsidRPr="002702A2">
        <w:rPr>
          <w:rStyle w:val="FontStyle22"/>
          <w:i w:val="0"/>
          <w:spacing w:val="0"/>
          <w:sz w:val="28"/>
          <w:szCs w:val="28"/>
        </w:rPr>
        <w:t xml:space="preserve"> </w:t>
      </w:r>
      <w:r w:rsidRPr="002702A2">
        <w:rPr>
          <w:rStyle w:val="FontStyle22"/>
          <w:b w:val="0"/>
          <w:i w:val="0"/>
          <w:spacing w:val="0"/>
          <w:sz w:val="28"/>
          <w:szCs w:val="28"/>
        </w:rPr>
        <w:t xml:space="preserve">и подведомственных </w:t>
      </w:r>
      <w:r w:rsidR="00D85518" w:rsidRPr="002702A2">
        <w:rPr>
          <w:rStyle w:val="FontStyle22"/>
          <w:b w:val="0"/>
          <w:i w:val="0"/>
          <w:spacing w:val="0"/>
          <w:sz w:val="28"/>
          <w:szCs w:val="28"/>
        </w:rPr>
        <w:t>предприятий</w:t>
      </w:r>
      <w:r w:rsidRPr="002702A2">
        <w:rPr>
          <w:rStyle w:val="FontStyle22"/>
          <w:b w:val="0"/>
          <w:i w:val="0"/>
          <w:spacing w:val="0"/>
          <w:sz w:val="28"/>
          <w:szCs w:val="28"/>
        </w:rPr>
        <w:t xml:space="preserve"> в сфере деятельности Управления по распоряжению </w:t>
      </w:r>
      <w:r w:rsidR="00F56105" w:rsidRPr="002702A2">
        <w:rPr>
          <w:rStyle w:val="FontStyle22"/>
          <w:b w:val="0"/>
          <w:i w:val="0"/>
          <w:spacing w:val="0"/>
          <w:sz w:val="28"/>
          <w:szCs w:val="28"/>
        </w:rPr>
        <w:t>р</w:t>
      </w:r>
      <w:r w:rsidRPr="002702A2">
        <w:rPr>
          <w:rStyle w:val="FontStyle22"/>
          <w:b w:val="0"/>
          <w:i w:val="0"/>
          <w:spacing w:val="0"/>
          <w:sz w:val="28"/>
          <w:szCs w:val="28"/>
        </w:rPr>
        <w:t>уководителя</w:t>
      </w:r>
      <w:r w:rsidR="00F56105" w:rsidRPr="002702A2">
        <w:rPr>
          <w:rStyle w:val="FontStyle22"/>
          <w:b w:val="0"/>
          <w:i w:val="0"/>
          <w:spacing w:val="0"/>
          <w:sz w:val="28"/>
          <w:szCs w:val="28"/>
        </w:rPr>
        <w:t xml:space="preserve"> (курирующего заместителя руководителя)</w:t>
      </w:r>
      <w:r w:rsidRPr="002702A2">
        <w:rPr>
          <w:rStyle w:val="FontStyle22"/>
          <w:b w:val="0"/>
          <w:i w:val="0"/>
          <w:spacing w:val="0"/>
          <w:sz w:val="28"/>
          <w:szCs w:val="28"/>
        </w:rPr>
        <w:t xml:space="preserve"> Службы;</w:t>
      </w:r>
    </w:p>
    <w:p w:rsidR="007B7D98" w:rsidRPr="002702A2" w:rsidRDefault="007B7D98" w:rsidP="002702A2">
      <w:pPr>
        <w:numPr>
          <w:ilvl w:val="1"/>
          <w:numId w:val="18"/>
        </w:numPr>
        <w:tabs>
          <w:tab w:val="left" w:pos="1701"/>
        </w:tabs>
        <w:ind w:firstLine="709"/>
        <w:jc w:val="both"/>
        <w:rPr>
          <w:i/>
          <w:szCs w:val="28"/>
        </w:rPr>
      </w:pPr>
      <w:r w:rsidRPr="002702A2">
        <w:rPr>
          <w:rStyle w:val="FontStyle22"/>
          <w:b w:val="0"/>
          <w:i w:val="0"/>
          <w:spacing w:val="0"/>
          <w:sz w:val="28"/>
          <w:szCs w:val="28"/>
        </w:rPr>
        <w:t>участвует в проведении совещаний по вопросам выполнения полномочий территориальными</w:t>
      </w:r>
      <w:r w:rsidR="00024478" w:rsidRPr="002702A2">
        <w:rPr>
          <w:rStyle w:val="FontStyle22"/>
          <w:b w:val="0"/>
          <w:i w:val="0"/>
          <w:spacing w:val="0"/>
          <w:sz w:val="28"/>
          <w:szCs w:val="28"/>
        </w:rPr>
        <w:t xml:space="preserve"> органами Службы, с заслушиванием их руководителей и (или) их заместителей и главных бухгалтеров;</w:t>
      </w:r>
    </w:p>
    <w:p w:rsidR="00B61B92" w:rsidRPr="00C45AD2" w:rsidRDefault="00462273" w:rsidP="002702A2">
      <w:pPr>
        <w:numPr>
          <w:ilvl w:val="1"/>
          <w:numId w:val="18"/>
        </w:numPr>
        <w:tabs>
          <w:tab w:val="left" w:pos="1701"/>
        </w:tabs>
        <w:ind w:firstLine="709"/>
        <w:jc w:val="both"/>
        <w:rPr>
          <w:szCs w:val="28"/>
        </w:rPr>
      </w:pPr>
      <w:r w:rsidRPr="00C45AD2">
        <w:rPr>
          <w:rStyle w:val="FontStyle24"/>
          <w:sz w:val="28"/>
          <w:szCs w:val="28"/>
        </w:rPr>
        <w:t>осуществляет</w:t>
      </w:r>
      <w:r w:rsidR="00B61B92" w:rsidRPr="00C45AD2">
        <w:rPr>
          <w:rStyle w:val="FontStyle24"/>
          <w:sz w:val="28"/>
          <w:szCs w:val="28"/>
        </w:rPr>
        <w:t xml:space="preserve"> методическое руководство деятельностью территориальных органов и оказывает им практическую помощь в сфере деятельности Управления;</w:t>
      </w:r>
    </w:p>
    <w:p w:rsidR="00B61B92" w:rsidRPr="00C45AD2" w:rsidRDefault="00B61B92" w:rsidP="002702A2">
      <w:pPr>
        <w:numPr>
          <w:ilvl w:val="1"/>
          <w:numId w:val="18"/>
        </w:numPr>
        <w:tabs>
          <w:tab w:val="left" w:pos="1701"/>
        </w:tabs>
        <w:ind w:firstLine="709"/>
        <w:jc w:val="both"/>
        <w:rPr>
          <w:szCs w:val="28"/>
        </w:rPr>
      </w:pPr>
      <w:r w:rsidRPr="00C45AD2">
        <w:rPr>
          <w:rStyle w:val="FontStyle19"/>
          <w:sz w:val="28"/>
          <w:szCs w:val="28"/>
        </w:rPr>
        <w:t xml:space="preserve">проводит анализ текущей </w:t>
      </w:r>
      <w:r w:rsidR="002655A1" w:rsidRPr="00C45AD2">
        <w:rPr>
          <w:rStyle w:val="FontStyle19"/>
          <w:sz w:val="28"/>
          <w:szCs w:val="28"/>
        </w:rPr>
        <w:t xml:space="preserve">информации </w:t>
      </w:r>
      <w:r w:rsidRPr="00C45AD2">
        <w:rPr>
          <w:rStyle w:val="FontStyle19"/>
          <w:sz w:val="28"/>
          <w:szCs w:val="28"/>
        </w:rPr>
        <w:t>и периодической отчетности</w:t>
      </w:r>
      <w:r w:rsidR="00462273" w:rsidRPr="00C45AD2">
        <w:rPr>
          <w:rStyle w:val="FontStyle19"/>
          <w:sz w:val="28"/>
          <w:szCs w:val="28"/>
        </w:rPr>
        <w:t xml:space="preserve">, </w:t>
      </w:r>
      <w:r w:rsidR="00CA6A13" w:rsidRPr="00C45AD2">
        <w:rPr>
          <w:rStyle w:val="FontStyle19"/>
          <w:sz w:val="28"/>
          <w:szCs w:val="28"/>
        </w:rPr>
        <w:t xml:space="preserve">а также </w:t>
      </w:r>
      <w:r w:rsidR="00462273" w:rsidRPr="00C45AD2">
        <w:rPr>
          <w:rStyle w:val="FontStyle19"/>
          <w:sz w:val="28"/>
          <w:szCs w:val="28"/>
        </w:rPr>
        <w:t xml:space="preserve">практики деятельности </w:t>
      </w:r>
      <w:r w:rsidRPr="00C45AD2">
        <w:rPr>
          <w:rStyle w:val="FontStyle19"/>
          <w:sz w:val="28"/>
          <w:szCs w:val="28"/>
        </w:rPr>
        <w:t>территориальных органов</w:t>
      </w:r>
      <w:r w:rsidR="00CA6A13" w:rsidRPr="00C45AD2">
        <w:rPr>
          <w:rStyle w:val="FontStyle19"/>
          <w:sz w:val="28"/>
          <w:szCs w:val="28"/>
        </w:rPr>
        <w:t>,</w:t>
      </w:r>
      <w:r w:rsidRPr="00C45AD2">
        <w:rPr>
          <w:rStyle w:val="FontStyle19"/>
          <w:sz w:val="28"/>
          <w:szCs w:val="28"/>
        </w:rPr>
        <w:t xml:space="preserve"> с внесением предложений </w:t>
      </w:r>
      <w:r w:rsidR="001E6278" w:rsidRPr="00C45AD2">
        <w:rPr>
          <w:rStyle w:val="FontStyle19"/>
          <w:sz w:val="28"/>
          <w:szCs w:val="28"/>
        </w:rPr>
        <w:t>р</w:t>
      </w:r>
      <w:r w:rsidRPr="00C45AD2">
        <w:rPr>
          <w:rStyle w:val="FontStyle19"/>
          <w:sz w:val="28"/>
          <w:szCs w:val="28"/>
        </w:rPr>
        <w:t>уководству Службы по устранению выявленных недостатков и повышению результативности их работы</w:t>
      </w:r>
      <w:r w:rsidR="00CA6A13" w:rsidRPr="00C45AD2">
        <w:rPr>
          <w:rStyle w:val="FontStyle19"/>
          <w:sz w:val="28"/>
          <w:szCs w:val="28"/>
        </w:rPr>
        <w:t xml:space="preserve"> в сфере деятельности Управления</w:t>
      </w:r>
      <w:r w:rsidRPr="00C45AD2">
        <w:rPr>
          <w:rStyle w:val="FontStyle19"/>
          <w:sz w:val="28"/>
          <w:szCs w:val="28"/>
        </w:rPr>
        <w:t>;</w:t>
      </w:r>
    </w:p>
    <w:p w:rsidR="00B61B92" w:rsidRDefault="00B61B92" w:rsidP="002702A2">
      <w:pPr>
        <w:numPr>
          <w:ilvl w:val="1"/>
          <w:numId w:val="18"/>
        </w:numPr>
        <w:tabs>
          <w:tab w:val="left" w:pos="1701"/>
        </w:tabs>
        <w:ind w:firstLine="709"/>
        <w:jc w:val="both"/>
        <w:rPr>
          <w:szCs w:val="28"/>
        </w:rPr>
      </w:pPr>
      <w:r w:rsidRPr="00EB177B">
        <w:rPr>
          <w:szCs w:val="28"/>
        </w:rPr>
        <w:lastRenderedPageBreak/>
        <w:t>рассматривает жалобы оператор</w:t>
      </w:r>
      <w:r w:rsidR="00731C0F">
        <w:rPr>
          <w:szCs w:val="28"/>
        </w:rPr>
        <w:t>ов</w:t>
      </w:r>
      <w:r w:rsidRPr="00EB177B">
        <w:rPr>
          <w:szCs w:val="28"/>
        </w:rPr>
        <w:t xml:space="preserve"> связи на действия (бездействие), решения должностных лиц территориальных органов и принимает по ним решения;</w:t>
      </w:r>
    </w:p>
    <w:p w:rsidR="00DE35BA" w:rsidRDefault="00DE35BA" w:rsidP="002702A2">
      <w:pPr>
        <w:numPr>
          <w:ilvl w:val="1"/>
          <w:numId w:val="18"/>
        </w:numPr>
        <w:tabs>
          <w:tab w:val="left" w:pos="1701"/>
        </w:tabs>
        <w:ind w:firstLine="709"/>
        <w:jc w:val="both"/>
        <w:rPr>
          <w:szCs w:val="28"/>
        </w:rPr>
      </w:pPr>
      <w:r w:rsidRPr="00EB177B">
        <w:rPr>
          <w:szCs w:val="28"/>
        </w:rPr>
        <w:t>о</w:t>
      </w:r>
      <w:r w:rsidR="004425D5">
        <w:rPr>
          <w:szCs w:val="28"/>
        </w:rPr>
        <w:t>рганизует</w:t>
      </w:r>
      <w:r w:rsidRPr="00EB177B">
        <w:rPr>
          <w:szCs w:val="28"/>
        </w:rPr>
        <w:t xml:space="preserve"> внеплановые мероприятия по контролю на основании положительного решения </w:t>
      </w:r>
      <w:r w:rsidR="00DE788F">
        <w:rPr>
          <w:szCs w:val="28"/>
        </w:rPr>
        <w:t>р</w:t>
      </w:r>
      <w:r w:rsidRPr="00EB177B">
        <w:rPr>
          <w:szCs w:val="28"/>
        </w:rPr>
        <w:t xml:space="preserve">уководства Службы </w:t>
      </w:r>
      <w:r w:rsidR="00413B62">
        <w:rPr>
          <w:szCs w:val="28"/>
        </w:rPr>
        <w:t>по</w:t>
      </w:r>
      <w:r w:rsidRPr="00EB177B">
        <w:rPr>
          <w:szCs w:val="28"/>
        </w:rPr>
        <w:t xml:space="preserve"> обращения</w:t>
      </w:r>
      <w:r w:rsidR="00413B62">
        <w:rPr>
          <w:szCs w:val="28"/>
        </w:rPr>
        <w:t>м</w:t>
      </w:r>
      <w:r w:rsidRPr="00EB177B">
        <w:rPr>
          <w:szCs w:val="28"/>
        </w:rPr>
        <w:t xml:space="preserve"> граждан, юридических лиц и индивидуальных предпринимателей, поступивших в Службу;</w:t>
      </w:r>
    </w:p>
    <w:p w:rsidR="00473549" w:rsidRPr="00A40488" w:rsidRDefault="00473549" w:rsidP="002702A2">
      <w:pPr>
        <w:numPr>
          <w:ilvl w:val="1"/>
          <w:numId w:val="18"/>
        </w:numPr>
        <w:tabs>
          <w:tab w:val="left" w:pos="1701"/>
        </w:tabs>
        <w:ind w:firstLine="709"/>
        <w:jc w:val="both"/>
        <w:rPr>
          <w:szCs w:val="28"/>
        </w:rPr>
      </w:pPr>
      <w:r w:rsidRPr="00A40488">
        <w:rPr>
          <w:szCs w:val="28"/>
        </w:rPr>
        <w:t xml:space="preserve">участвует в подготовке решений руководства Службы о приостановлении и </w:t>
      </w:r>
      <w:r>
        <w:rPr>
          <w:szCs w:val="28"/>
        </w:rPr>
        <w:t>возобновлении действи</w:t>
      </w:r>
      <w:r w:rsidR="002A6BAD">
        <w:rPr>
          <w:szCs w:val="28"/>
        </w:rPr>
        <w:t>я</w:t>
      </w:r>
      <w:r>
        <w:rPr>
          <w:szCs w:val="28"/>
        </w:rPr>
        <w:t xml:space="preserve"> лицензий, </w:t>
      </w:r>
      <w:r w:rsidRPr="00A40488">
        <w:rPr>
          <w:szCs w:val="28"/>
        </w:rPr>
        <w:t>о приостановлении и возобновлении действи</w:t>
      </w:r>
      <w:r w:rsidR="002A6BAD">
        <w:rPr>
          <w:szCs w:val="28"/>
        </w:rPr>
        <w:t>я</w:t>
      </w:r>
      <w:r w:rsidRPr="00A40488">
        <w:rPr>
          <w:szCs w:val="28"/>
        </w:rPr>
        <w:t xml:space="preserve"> разрешений на использование радиочастот или радиочастотных каналов;</w:t>
      </w:r>
    </w:p>
    <w:p w:rsidR="00473549" w:rsidRPr="00A40488" w:rsidRDefault="00473549" w:rsidP="002702A2">
      <w:pPr>
        <w:numPr>
          <w:ilvl w:val="1"/>
          <w:numId w:val="18"/>
        </w:numPr>
        <w:tabs>
          <w:tab w:val="left" w:pos="1701"/>
        </w:tabs>
        <w:ind w:firstLine="709"/>
        <w:jc w:val="both"/>
        <w:rPr>
          <w:szCs w:val="28"/>
        </w:rPr>
      </w:pPr>
      <w:r w:rsidRPr="00A40488">
        <w:rPr>
          <w:szCs w:val="28"/>
        </w:rPr>
        <w:t xml:space="preserve">представляет в </w:t>
      </w:r>
      <w:r w:rsidR="002A6BAD">
        <w:rPr>
          <w:szCs w:val="28"/>
        </w:rPr>
        <w:t>У</w:t>
      </w:r>
      <w:r w:rsidRPr="00A40488">
        <w:rPr>
          <w:szCs w:val="28"/>
        </w:rPr>
        <w:t xml:space="preserve">правление </w:t>
      </w:r>
      <w:r w:rsidR="002A6BAD">
        <w:rPr>
          <w:szCs w:val="28"/>
        </w:rPr>
        <w:t xml:space="preserve">разрешительной работы в сфере связи </w:t>
      </w:r>
      <w:r w:rsidRPr="00A40488">
        <w:rPr>
          <w:szCs w:val="28"/>
        </w:rPr>
        <w:t>материалы результатов проверок, по которым необходимо принятие решени</w:t>
      </w:r>
      <w:r w:rsidR="001644E9">
        <w:rPr>
          <w:szCs w:val="28"/>
        </w:rPr>
        <w:t>й</w:t>
      </w:r>
      <w:r w:rsidRPr="00A40488">
        <w:rPr>
          <w:szCs w:val="28"/>
        </w:rPr>
        <w:t xml:space="preserve"> об аннулировании лицензий и прекращени</w:t>
      </w:r>
      <w:r w:rsidR="001644E9">
        <w:rPr>
          <w:szCs w:val="28"/>
        </w:rPr>
        <w:t>и</w:t>
      </w:r>
      <w:r w:rsidRPr="00A40488">
        <w:rPr>
          <w:szCs w:val="28"/>
        </w:rPr>
        <w:t xml:space="preserve"> действи</w:t>
      </w:r>
      <w:r w:rsidR="001644E9">
        <w:rPr>
          <w:szCs w:val="28"/>
        </w:rPr>
        <w:t>й</w:t>
      </w:r>
      <w:r w:rsidRPr="00A40488">
        <w:rPr>
          <w:szCs w:val="28"/>
        </w:rPr>
        <w:t xml:space="preserve"> разрешений на использование радиочастот в установленном законодательством порядке;</w:t>
      </w:r>
    </w:p>
    <w:p w:rsidR="00473549" w:rsidRPr="00A40488" w:rsidRDefault="00473549" w:rsidP="00545E88">
      <w:pPr>
        <w:numPr>
          <w:ilvl w:val="1"/>
          <w:numId w:val="18"/>
        </w:numPr>
        <w:tabs>
          <w:tab w:val="left" w:pos="1701"/>
        </w:tabs>
        <w:ind w:firstLine="709"/>
        <w:jc w:val="both"/>
        <w:rPr>
          <w:szCs w:val="28"/>
        </w:rPr>
      </w:pPr>
      <w:r w:rsidRPr="00A40488">
        <w:rPr>
          <w:szCs w:val="28"/>
        </w:rPr>
        <w:t>готовит для направления в Федеральное агентство связи заключени</w:t>
      </w:r>
      <w:r w:rsidR="00D95E2B">
        <w:rPr>
          <w:szCs w:val="28"/>
        </w:rPr>
        <w:t>я</w:t>
      </w:r>
      <w:r w:rsidRPr="00A40488">
        <w:rPr>
          <w:szCs w:val="28"/>
        </w:rPr>
        <w:t xml:space="preserve"> об изъятии ресурса нумерации в случаях, установленных нормативными правовыми актами</w:t>
      </w:r>
      <w:r w:rsidR="002A6BAD">
        <w:rPr>
          <w:szCs w:val="28"/>
        </w:rPr>
        <w:t xml:space="preserve"> Российской Федерации</w:t>
      </w:r>
      <w:r w:rsidRPr="00A40488">
        <w:rPr>
          <w:szCs w:val="28"/>
        </w:rPr>
        <w:t>;</w:t>
      </w:r>
    </w:p>
    <w:p w:rsidR="009C2641" w:rsidRPr="00EB177B" w:rsidRDefault="009C2641" w:rsidP="00D70923">
      <w:pPr>
        <w:numPr>
          <w:ilvl w:val="1"/>
          <w:numId w:val="18"/>
        </w:numPr>
        <w:tabs>
          <w:tab w:val="left" w:pos="1701"/>
        </w:tabs>
        <w:ind w:firstLine="709"/>
        <w:jc w:val="both"/>
        <w:rPr>
          <w:szCs w:val="28"/>
        </w:rPr>
      </w:pPr>
      <w:r>
        <w:rPr>
          <w:szCs w:val="28"/>
        </w:rPr>
        <w:t xml:space="preserve">проводит анализ </w:t>
      </w:r>
      <w:r w:rsidR="00691F53">
        <w:rPr>
          <w:szCs w:val="28"/>
        </w:rPr>
        <w:t xml:space="preserve">представляемых операторами связи отчетных форм </w:t>
      </w:r>
      <w:r>
        <w:rPr>
          <w:szCs w:val="28"/>
        </w:rPr>
        <w:t>с</w:t>
      </w:r>
      <w:r w:rsidRPr="00EB177B">
        <w:rPr>
          <w:szCs w:val="28"/>
        </w:rPr>
        <w:t xml:space="preserve"> целью выявления операторов, занимающих существенное положение в сети связи общего пользования;</w:t>
      </w:r>
    </w:p>
    <w:p w:rsidR="009C2641" w:rsidRPr="00EB177B" w:rsidRDefault="009C2641" w:rsidP="00D70923">
      <w:pPr>
        <w:numPr>
          <w:ilvl w:val="1"/>
          <w:numId w:val="18"/>
        </w:numPr>
        <w:tabs>
          <w:tab w:val="left" w:pos="1701"/>
        </w:tabs>
        <w:ind w:firstLine="709"/>
        <w:jc w:val="both"/>
        <w:rPr>
          <w:szCs w:val="28"/>
        </w:rPr>
      </w:pPr>
      <w:r w:rsidRPr="00EB177B">
        <w:rPr>
          <w:szCs w:val="28"/>
        </w:rPr>
        <w:t>готовит аналитические материалы для заседани</w:t>
      </w:r>
      <w:r w:rsidR="002A6BAD">
        <w:rPr>
          <w:szCs w:val="28"/>
        </w:rPr>
        <w:t>й</w:t>
      </w:r>
      <w:r w:rsidRPr="00EB177B">
        <w:rPr>
          <w:szCs w:val="28"/>
        </w:rPr>
        <w:t xml:space="preserve"> Комиссии по вопросам ведения </w:t>
      </w:r>
      <w:r w:rsidR="002A6BAD">
        <w:rPr>
          <w:szCs w:val="28"/>
        </w:rPr>
        <w:t>Р</w:t>
      </w:r>
      <w:r w:rsidRPr="00EB177B">
        <w:rPr>
          <w:szCs w:val="28"/>
        </w:rPr>
        <w:t>еестра операторов, занимающих существенное положение в сети связи общего пользования</w:t>
      </w:r>
      <w:r>
        <w:rPr>
          <w:szCs w:val="28"/>
        </w:rPr>
        <w:t>;</w:t>
      </w:r>
      <w:r w:rsidRPr="00EB177B">
        <w:rPr>
          <w:color w:val="000000"/>
          <w:szCs w:val="28"/>
        </w:rPr>
        <w:t xml:space="preserve"> </w:t>
      </w:r>
    </w:p>
    <w:p w:rsidR="009C2641" w:rsidRDefault="009C2641" w:rsidP="00D70923">
      <w:pPr>
        <w:numPr>
          <w:ilvl w:val="1"/>
          <w:numId w:val="18"/>
        </w:numPr>
        <w:tabs>
          <w:tab w:val="left" w:pos="1701"/>
        </w:tabs>
        <w:ind w:firstLine="709"/>
        <w:jc w:val="both"/>
        <w:rPr>
          <w:szCs w:val="28"/>
        </w:rPr>
      </w:pPr>
      <w:r w:rsidRPr="00EB177B">
        <w:rPr>
          <w:szCs w:val="28"/>
        </w:rPr>
        <w:t xml:space="preserve">подготавливает </w:t>
      </w:r>
      <w:r w:rsidR="00855414">
        <w:rPr>
          <w:szCs w:val="28"/>
        </w:rPr>
        <w:t xml:space="preserve">проекты </w:t>
      </w:r>
      <w:r w:rsidRPr="00EB177B">
        <w:rPr>
          <w:szCs w:val="28"/>
        </w:rPr>
        <w:t>приказ</w:t>
      </w:r>
      <w:r w:rsidR="00855414">
        <w:rPr>
          <w:szCs w:val="28"/>
        </w:rPr>
        <w:t>ов</w:t>
      </w:r>
      <w:r w:rsidRPr="00EB177B">
        <w:rPr>
          <w:szCs w:val="28"/>
        </w:rPr>
        <w:t xml:space="preserve"> Службы о включении </w:t>
      </w:r>
      <w:r w:rsidR="00691F53">
        <w:rPr>
          <w:szCs w:val="28"/>
        </w:rPr>
        <w:t>оператор</w:t>
      </w:r>
      <w:r w:rsidR="00B616B9">
        <w:rPr>
          <w:szCs w:val="28"/>
        </w:rPr>
        <w:t>ов</w:t>
      </w:r>
      <w:r w:rsidR="00691F53">
        <w:rPr>
          <w:szCs w:val="28"/>
        </w:rPr>
        <w:t xml:space="preserve"> связи в </w:t>
      </w:r>
      <w:r w:rsidRPr="00EB177B">
        <w:rPr>
          <w:szCs w:val="28"/>
        </w:rPr>
        <w:t>Реестр</w:t>
      </w:r>
      <w:r w:rsidR="002A6BAD">
        <w:rPr>
          <w:szCs w:val="28"/>
        </w:rPr>
        <w:t xml:space="preserve"> операторов</w:t>
      </w:r>
      <w:r w:rsidR="00691F53">
        <w:rPr>
          <w:szCs w:val="28"/>
        </w:rPr>
        <w:t>,</w:t>
      </w:r>
      <w:r w:rsidR="002A6BAD">
        <w:rPr>
          <w:szCs w:val="28"/>
        </w:rPr>
        <w:t xml:space="preserve"> </w:t>
      </w:r>
      <w:r w:rsidR="002A6BAD" w:rsidRPr="00EB177B">
        <w:rPr>
          <w:szCs w:val="28"/>
        </w:rPr>
        <w:t>занимающих существенное положение в сети связи общего пользования</w:t>
      </w:r>
      <w:r w:rsidR="00691F53">
        <w:rPr>
          <w:szCs w:val="28"/>
        </w:rPr>
        <w:t xml:space="preserve"> об исключении оператор</w:t>
      </w:r>
      <w:r w:rsidR="00B616B9">
        <w:rPr>
          <w:szCs w:val="28"/>
        </w:rPr>
        <w:t>ов</w:t>
      </w:r>
      <w:r w:rsidR="00691F53">
        <w:rPr>
          <w:szCs w:val="28"/>
        </w:rPr>
        <w:t xml:space="preserve"> связи из Реестра и об изменении сведений об оператор</w:t>
      </w:r>
      <w:r w:rsidR="00B616B9">
        <w:rPr>
          <w:szCs w:val="28"/>
        </w:rPr>
        <w:t>ах</w:t>
      </w:r>
      <w:r w:rsidR="00691F53">
        <w:rPr>
          <w:szCs w:val="28"/>
        </w:rPr>
        <w:t xml:space="preserve"> связи, содержащихся в Реестре</w:t>
      </w:r>
      <w:r>
        <w:rPr>
          <w:szCs w:val="28"/>
        </w:rPr>
        <w:t>;</w:t>
      </w:r>
    </w:p>
    <w:p w:rsidR="009C2641" w:rsidRPr="00EB177B" w:rsidRDefault="009C2641" w:rsidP="00D70923">
      <w:pPr>
        <w:numPr>
          <w:ilvl w:val="1"/>
          <w:numId w:val="18"/>
        </w:numPr>
        <w:tabs>
          <w:tab w:val="left" w:pos="1701"/>
        </w:tabs>
        <w:ind w:firstLine="709"/>
        <w:jc w:val="both"/>
        <w:rPr>
          <w:szCs w:val="28"/>
        </w:rPr>
      </w:pPr>
      <w:r w:rsidRPr="00EB177B">
        <w:rPr>
          <w:szCs w:val="28"/>
        </w:rPr>
        <w:t xml:space="preserve">вносит </w:t>
      </w:r>
      <w:r>
        <w:rPr>
          <w:szCs w:val="28"/>
        </w:rPr>
        <w:t xml:space="preserve">на основании приказа </w:t>
      </w:r>
      <w:r w:rsidRPr="00EB177B">
        <w:rPr>
          <w:szCs w:val="28"/>
        </w:rPr>
        <w:t>Службы данные об оператор</w:t>
      </w:r>
      <w:r w:rsidR="00782D39">
        <w:rPr>
          <w:szCs w:val="28"/>
        </w:rPr>
        <w:t>ах</w:t>
      </w:r>
      <w:r w:rsidRPr="00EB177B">
        <w:rPr>
          <w:szCs w:val="28"/>
        </w:rPr>
        <w:t xml:space="preserve"> в </w:t>
      </w:r>
      <w:r w:rsidR="00F45B08">
        <w:rPr>
          <w:szCs w:val="28"/>
        </w:rPr>
        <w:t>Р</w:t>
      </w:r>
      <w:r w:rsidRPr="00EB177B">
        <w:rPr>
          <w:szCs w:val="28"/>
        </w:rPr>
        <w:t>еестр</w:t>
      </w:r>
      <w:r w:rsidRPr="00D005B0">
        <w:rPr>
          <w:szCs w:val="28"/>
        </w:rPr>
        <w:t xml:space="preserve"> </w:t>
      </w:r>
      <w:r w:rsidRPr="00EB177B">
        <w:rPr>
          <w:szCs w:val="28"/>
        </w:rPr>
        <w:t>операторов, занимающих существенное положение в сети связи общего пользования;</w:t>
      </w:r>
    </w:p>
    <w:p w:rsidR="009C2641" w:rsidRPr="00EB177B" w:rsidRDefault="009C2641" w:rsidP="00D70923">
      <w:pPr>
        <w:numPr>
          <w:ilvl w:val="1"/>
          <w:numId w:val="18"/>
        </w:numPr>
        <w:tabs>
          <w:tab w:val="left" w:pos="1701"/>
        </w:tabs>
        <w:ind w:firstLine="709"/>
        <w:jc w:val="both"/>
        <w:rPr>
          <w:szCs w:val="28"/>
        </w:rPr>
      </w:pPr>
      <w:r w:rsidRPr="00EB177B">
        <w:rPr>
          <w:szCs w:val="28"/>
        </w:rPr>
        <w:t>готовит уведомлени</w:t>
      </w:r>
      <w:r w:rsidR="00782D39">
        <w:rPr>
          <w:szCs w:val="28"/>
        </w:rPr>
        <w:t>я</w:t>
      </w:r>
      <w:r w:rsidRPr="00EB177B">
        <w:rPr>
          <w:szCs w:val="28"/>
        </w:rPr>
        <w:t xml:space="preserve"> оператор</w:t>
      </w:r>
      <w:r w:rsidR="00782D39">
        <w:rPr>
          <w:szCs w:val="28"/>
        </w:rPr>
        <w:t>ам</w:t>
      </w:r>
      <w:r w:rsidRPr="00EB177B">
        <w:rPr>
          <w:szCs w:val="28"/>
        </w:rPr>
        <w:t xml:space="preserve"> связи о включении </w:t>
      </w:r>
      <w:r w:rsidR="00782D39">
        <w:rPr>
          <w:szCs w:val="28"/>
        </w:rPr>
        <w:t>их</w:t>
      </w:r>
      <w:r w:rsidRPr="00EB177B">
        <w:rPr>
          <w:szCs w:val="28"/>
        </w:rPr>
        <w:t xml:space="preserve"> в Реестр</w:t>
      </w:r>
      <w:r>
        <w:rPr>
          <w:szCs w:val="28"/>
        </w:rPr>
        <w:t xml:space="preserve"> </w:t>
      </w:r>
      <w:r w:rsidRPr="00EB177B">
        <w:rPr>
          <w:szCs w:val="28"/>
        </w:rPr>
        <w:t>операторов, занимающих существенное положение в сети связи общего пользования;</w:t>
      </w:r>
    </w:p>
    <w:p w:rsidR="009C2641" w:rsidRPr="00EB177B" w:rsidRDefault="009C2641" w:rsidP="00D70923">
      <w:pPr>
        <w:numPr>
          <w:ilvl w:val="1"/>
          <w:numId w:val="18"/>
        </w:numPr>
        <w:tabs>
          <w:tab w:val="left" w:pos="1701"/>
        </w:tabs>
        <w:ind w:firstLine="709"/>
        <w:jc w:val="both"/>
        <w:rPr>
          <w:szCs w:val="28"/>
        </w:rPr>
      </w:pPr>
      <w:r w:rsidRPr="00EB177B">
        <w:rPr>
          <w:szCs w:val="28"/>
        </w:rPr>
        <w:t xml:space="preserve">вносит изменения </w:t>
      </w:r>
      <w:r w:rsidR="002523AE">
        <w:rPr>
          <w:szCs w:val="28"/>
        </w:rPr>
        <w:t xml:space="preserve">в </w:t>
      </w:r>
      <w:r w:rsidRPr="00EB177B">
        <w:rPr>
          <w:szCs w:val="28"/>
        </w:rPr>
        <w:t>сведени</w:t>
      </w:r>
      <w:r w:rsidR="002523AE">
        <w:rPr>
          <w:szCs w:val="28"/>
        </w:rPr>
        <w:t>я</w:t>
      </w:r>
      <w:r w:rsidRPr="00EB177B">
        <w:rPr>
          <w:szCs w:val="28"/>
        </w:rPr>
        <w:t xml:space="preserve"> об оператор</w:t>
      </w:r>
      <w:r w:rsidR="00782D39">
        <w:rPr>
          <w:szCs w:val="28"/>
        </w:rPr>
        <w:t>ах</w:t>
      </w:r>
      <w:r w:rsidRPr="00EB177B">
        <w:rPr>
          <w:szCs w:val="28"/>
        </w:rPr>
        <w:t xml:space="preserve"> связи в Реестре</w:t>
      </w:r>
      <w:r>
        <w:rPr>
          <w:szCs w:val="28"/>
        </w:rPr>
        <w:t xml:space="preserve"> </w:t>
      </w:r>
      <w:r w:rsidRPr="00EB177B">
        <w:rPr>
          <w:szCs w:val="28"/>
        </w:rPr>
        <w:t>операторов, занимающих существенное положение в сети связи общего пользования</w:t>
      </w:r>
      <w:r>
        <w:rPr>
          <w:szCs w:val="28"/>
        </w:rPr>
        <w:t>;</w:t>
      </w:r>
    </w:p>
    <w:p w:rsidR="009C2641" w:rsidRPr="009C2641" w:rsidRDefault="009C2641" w:rsidP="00D70923">
      <w:pPr>
        <w:numPr>
          <w:ilvl w:val="1"/>
          <w:numId w:val="18"/>
        </w:numPr>
        <w:tabs>
          <w:tab w:val="left" w:pos="1701"/>
        </w:tabs>
        <w:ind w:firstLine="709"/>
        <w:jc w:val="both"/>
        <w:rPr>
          <w:szCs w:val="28"/>
        </w:rPr>
      </w:pPr>
      <w:r w:rsidRPr="00EB177B">
        <w:rPr>
          <w:szCs w:val="28"/>
        </w:rPr>
        <w:t xml:space="preserve">публикует на </w:t>
      </w:r>
      <w:r w:rsidR="00D47F48">
        <w:rPr>
          <w:szCs w:val="28"/>
        </w:rPr>
        <w:t xml:space="preserve">официальном </w:t>
      </w:r>
      <w:r w:rsidRPr="00EB177B">
        <w:rPr>
          <w:szCs w:val="28"/>
        </w:rPr>
        <w:t xml:space="preserve">сайте </w:t>
      </w:r>
      <w:r w:rsidR="00D47F48">
        <w:rPr>
          <w:szCs w:val="28"/>
        </w:rPr>
        <w:t xml:space="preserve">Службы в информационно-телекоммуникационной сети Интернет </w:t>
      </w:r>
      <w:r w:rsidRPr="00EB177B">
        <w:rPr>
          <w:szCs w:val="28"/>
        </w:rPr>
        <w:t>информационн</w:t>
      </w:r>
      <w:r w:rsidR="00782D39">
        <w:rPr>
          <w:szCs w:val="28"/>
        </w:rPr>
        <w:t>ые</w:t>
      </w:r>
      <w:r w:rsidRPr="00EB177B">
        <w:rPr>
          <w:szCs w:val="28"/>
        </w:rPr>
        <w:t xml:space="preserve"> сообщени</w:t>
      </w:r>
      <w:r w:rsidR="00782D39">
        <w:rPr>
          <w:szCs w:val="28"/>
        </w:rPr>
        <w:t>я</w:t>
      </w:r>
      <w:r w:rsidRPr="00EB177B">
        <w:rPr>
          <w:szCs w:val="28"/>
        </w:rPr>
        <w:t xml:space="preserve"> в разделе «Реестр операторов, занимающих существенное положение в сети связи общего пользования»;</w:t>
      </w:r>
    </w:p>
    <w:p w:rsidR="00CE08AD" w:rsidRPr="00CE08AD" w:rsidRDefault="00CE08AD" w:rsidP="003F77C6">
      <w:pPr>
        <w:numPr>
          <w:ilvl w:val="1"/>
          <w:numId w:val="18"/>
        </w:numPr>
        <w:tabs>
          <w:tab w:val="left" w:pos="1701"/>
        </w:tabs>
        <w:ind w:firstLine="709"/>
        <w:jc w:val="both"/>
        <w:rPr>
          <w:rStyle w:val="FontStyle16"/>
          <w:sz w:val="28"/>
          <w:szCs w:val="28"/>
        </w:rPr>
      </w:pPr>
      <w:r w:rsidRPr="00B73CE7">
        <w:rPr>
          <w:rStyle w:val="FontStyle16"/>
          <w:sz w:val="28"/>
          <w:szCs w:val="28"/>
        </w:rPr>
        <w:t>предоставляет заявителям необходимы</w:t>
      </w:r>
      <w:r w:rsidR="00B07C18">
        <w:rPr>
          <w:rStyle w:val="FontStyle16"/>
          <w:sz w:val="28"/>
          <w:szCs w:val="28"/>
        </w:rPr>
        <w:t>е</w:t>
      </w:r>
      <w:r w:rsidRPr="00B73CE7">
        <w:rPr>
          <w:rStyle w:val="FontStyle16"/>
          <w:sz w:val="28"/>
          <w:szCs w:val="28"/>
        </w:rPr>
        <w:t xml:space="preserve"> сведени</w:t>
      </w:r>
      <w:r w:rsidR="00B07C18">
        <w:rPr>
          <w:rStyle w:val="FontStyle16"/>
          <w:sz w:val="28"/>
          <w:szCs w:val="28"/>
        </w:rPr>
        <w:t>я</w:t>
      </w:r>
      <w:r w:rsidRPr="00B73CE7">
        <w:rPr>
          <w:rStyle w:val="FontStyle16"/>
          <w:sz w:val="28"/>
          <w:szCs w:val="28"/>
        </w:rPr>
        <w:t xml:space="preserve"> по вопросам </w:t>
      </w:r>
      <w:r>
        <w:rPr>
          <w:rStyle w:val="FontStyle16"/>
          <w:sz w:val="28"/>
          <w:szCs w:val="28"/>
        </w:rPr>
        <w:t xml:space="preserve">получения </w:t>
      </w:r>
      <w:r w:rsidRPr="00CE08AD">
        <w:rPr>
          <w:szCs w:val="28"/>
        </w:rPr>
        <w:t>разрешений на строительство, реконструкцию, проведение изыскательских работ для проектирования и ликвидацию сухопутных линий связи при пересечении государственной границы Российской Федерации и на приграничной территории</w:t>
      </w:r>
      <w:r>
        <w:rPr>
          <w:szCs w:val="28"/>
        </w:rPr>
        <w:t>;</w:t>
      </w:r>
    </w:p>
    <w:p w:rsidR="00D005B0" w:rsidRPr="00657A34" w:rsidRDefault="00D005B0" w:rsidP="00657A34">
      <w:pPr>
        <w:numPr>
          <w:ilvl w:val="1"/>
          <w:numId w:val="18"/>
        </w:numPr>
        <w:tabs>
          <w:tab w:val="left" w:pos="1701"/>
        </w:tabs>
        <w:ind w:firstLine="709"/>
        <w:jc w:val="both"/>
        <w:rPr>
          <w:szCs w:val="28"/>
        </w:rPr>
      </w:pPr>
      <w:r>
        <w:rPr>
          <w:szCs w:val="28"/>
        </w:rPr>
        <w:lastRenderedPageBreak/>
        <w:t>осуществляет проверку заявлений</w:t>
      </w:r>
      <w:r w:rsidRPr="00EB177B">
        <w:rPr>
          <w:szCs w:val="28"/>
        </w:rPr>
        <w:t xml:space="preserve"> о выдаче разрешений </w:t>
      </w:r>
      <w:r w:rsidR="00D47F48" w:rsidRPr="00CE08AD">
        <w:rPr>
          <w:szCs w:val="28"/>
        </w:rPr>
        <w:t>на строительство, реконструкцию, проведение изыскательских работ для проектирования и ликвидацию сухопутных линий связи при пересечении государственной границы Российской Федерации и на приграничной территории</w:t>
      </w:r>
      <w:r w:rsidR="00D47F48">
        <w:rPr>
          <w:szCs w:val="28"/>
        </w:rPr>
        <w:t xml:space="preserve"> </w:t>
      </w:r>
      <w:r w:rsidRPr="00EB177B">
        <w:rPr>
          <w:szCs w:val="28"/>
        </w:rPr>
        <w:t>и прилагаемых к ним документов</w:t>
      </w:r>
      <w:r w:rsidR="00657A34">
        <w:rPr>
          <w:szCs w:val="28"/>
        </w:rPr>
        <w:t>;</w:t>
      </w:r>
    </w:p>
    <w:p w:rsidR="00D005B0" w:rsidRPr="00EB177B" w:rsidRDefault="00D005B0" w:rsidP="004C435F">
      <w:pPr>
        <w:numPr>
          <w:ilvl w:val="1"/>
          <w:numId w:val="18"/>
        </w:numPr>
        <w:tabs>
          <w:tab w:val="left" w:pos="1701"/>
        </w:tabs>
        <w:ind w:firstLine="709"/>
        <w:jc w:val="both"/>
        <w:rPr>
          <w:szCs w:val="28"/>
        </w:rPr>
      </w:pPr>
      <w:r>
        <w:rPr>
          <w:szCs w:val="28"/>
        </w:rPr>
        <w:t>г</w:t>
      </w:r>
      <w:r w:rsidR="009C2641">
        <w:rPr>
          <w:szCs w:val="28"/>
        </w:rPr>
        <w:t xml:space="preserve">отовит </w:t>
      </w:r>
      <w:r w:rsidR="00657A34">
        <w:rPr>
          <w:szCs w:val="28"/>
        </w:rPr>
        <w:t xml:space="preserve">проекты </w:t>
      </w:r>
      <w:r w:rsidR="009C2641">
        <w:rPr>
          <w:szCs w:val="28"/>
        </w:rPr>
        <w:t>решени</w:t>
      </w:r>
      <w:r w:rsidR="00657A34">
        <w:rPr>
          <w:szCs w:val="28"/>
        </w:rPr>
        <w:t xml:space="preserve">й </w:t>
      </w:r>
      <w:r>
        <w:rPr>
          <w:szCs w:val="28"/>
        </w:rPr>
        <w:t>Службы о выдаче разрешени</w:t>
      </w:r>
      <w:r w:rsidR="00E9531B">
        <w:rPr>
          <w:szCs w:val="28"/>
        </w:rPr>
        <w:t>й</w:t>
      </w:r>
      <w:r>
        <w:rPr>
          <w:szCs w:val="28"/>
        </w:rPr>
        <w:t>, оформляет и осуществляет выдачу разрешений</w:t>
      </w:r>
      <w:r w:rsidRPr="00EB177B">
        <w:rPr>
          <w:szCs w:val="28"/>
        </w:rPr>
        <w:t>;</w:t>
      </w:r>
    </w:p>
    <w:p w:rsidR="00D005B0" w:rsidRPr="00EB177B" w:rsidRDefault="00D005B0" w:rsidP="004C435F">
      <w:pPr>
        <w:numPr>
          <w:ilvl w:val="1"/>
          <w:numId w:val="18"/>
        </w:numPr>
        <w:tabs>
          <w:tab w:val="left" w:pos="1701"/>
        </w:tabs>
        <w:ind w:firstLine="709"/>
        <w:jc w:val="both"/>
        <w:rPr>
          <w:szCs w:val="28"/>
        </w:rPr>
      </w:pPr>
      <w:r w:rsidRPr="00EB177B">
        <w:rPr>
          <w:szCs w:val="28"/>
        </w:rPr>
        <w:t>формир</w:t>
      </w:r>
      <w:r>
        <w:rPr>
          <w:szCs w:val="28"/>
        </w:rPr>
        <w:t>ует</w:t>
      </w:r>
      <w:r w:rsidRPr="00EB177B">
        <w:rPr>
          <w:szCs w:val="28"/>
        </w:rPr>
        <w:t xml:space="preserve"> и веде</w:t>
      </w:r>
      <w:r>
        <w:rPr>
          <w:szCs w:val="28"/>
        </w:rPr>
        <w:t>т</w:t>
      </w:r>
      <w:r w:rsidRPr="00EB177B">
        <w:rPr>
          <w:szCs w:val="28"/>
        </w:rPr>
        <w:t xml:space="preserve"> Реестр выдан</w:t>
      </w:r>
      <w:r>
        <w:rPr>
          <w:szCs w:val="28"/>
        </w:rPr>
        <w:t>ных и аннулированных разрешений</w:t>
      </w:r>
      <w:r w:rsidR="00657A34">
        <w:rPr>
          <w:szCs w:val="28"/>
        </w:rPr>
        <w:t xml:space="preserve"> </w:t>
      </w:r>
      <w:r w:rsidR="00657A34" w:rsidRPr="00CE08AD">
        <w:rPr>
          <w:szCs w:val="28"/>
        </w:rPr>
        <w:t>на строительство, реконструкцию, проведение изыскательских работ для проектирования и ликвидацию сухопутных линий связи при пересечении государственной границы Российской Федерации и на приграничной территории</w:t>
      </w:r>
      <w:r>
        <w:rPr>
          <w:szCs w:val="28"/>
        </w:rPr>
        <w:t>;</w:t>
      </w:r>
    </w:p>
    <w:p w:rsidR="00D005B0" w:rsidRPr="00EB177B" w:rsidRDefault="009C2641" w:rsidP="004C435F">
      <w:pPr>
        <w:numPr>
          <w:ilvl w:val="1"/>
          <w:numId w:val="18"/>
        </w:numPr>
        <w:tabs>
          <w:tab w:val="left" w:pos="1701"/>
        </w:tabs>
        <w:ind w:firstLine="709"/>
        <w:jc w:val="both"/>
        <w:rPr>
          <w:szCs w:val="28"/>
        </w:rPr>
      </w:pPr>
      <w:r>
        <w:rPr>
          <w:szCs w:val="28"/>
        </w:rPr>
        <w:t>п</w:t>
      </w:r>
      <w:r w:rsidR="00D005B0" w:rsidRPr="00EB177B">
        <w:rPr>
          <w:szCs w:val="28"/>
        </w:rPr>
        <w:t>ублик</w:t>
      </w:r>
      <w:r>
        <w:rPr>
          <w:szCs w:val="28"/>
        </w:rPr>
        <w:t xml:space="preserve">ует сведения </w:t>
      </w:r>
      <w:r w:rsidR="006F5B9F">
        <w:rPr>
          <w:szCs w:val="28"/>
        </w:rPr>
        <w:t xml:space="preserve">из </w:t>
      </w:r>
      <w:r>
        <w:rPr>
          <w:szCs w:val="28"/>
        </w:rPr>
        <w:t>Р</w:t>
      </w:r>
      <w:r w:rsidR="00D005B0" w:rsidRPr="00EB177B">
        <w:rPr>
          <w:szCs w:val="28"/>
        </w:rPr>
        <w:t>еестра</w:t>
      </w:r>
      <w:r w:rsidRPr="009C2641">
        <w:rPr>
          <w:szCs w:val="28"/>
        </w:rPr>
        <w:t xml:space="preserve"> </w:t>
      </w:r>
      <w:r w:rsidRPr="00EB177B">
        <w:rPr>
          <w:szCs w:val="28"/>
        </w:rPr>
        <w:t>выдан</w:t>
      </w:r>
      <w:r>
        <w:rPr>
          <w:szCs w:val="28"/>
        </w:rPr>
        <w:t>ных и аннулированных разрешений</w:t>
      </w:r>
      <w:r w:rsidR="00D005B0" w:rsidRPr="00EB177B">
        <w:rPr>
          <w:szCs w:val="28"/>
        </w:rPr>
        <w:t>;</w:t>
      </w:r>
    </w:p>
    <w:p w:rsidR="00D005B0" w:rsidRPr="00EB177B" w:rsidRDefault="009C2641" w:rsidP="004C435F">
      <w:pPr>
        <w:numPr>
          <w:ilvl w:val="1"/>
          <w:numId w:val="18"/>
        </w:numPr>
        <w:tabs>
          <w:tab w:val="left" w:pos="1701"/>
        </w:tabs>
        <w:ind w:firstLine="709"/>
        <w:jc w:val="both"/>
        <w:rPr>
          <w:szCs w:val="28"/>
        </w:rPr>
      </w:pPr>
      <w:r>
        <w:rPr>
          <w:szCs w:val="28"/>
        </w:rPr>
        <w:t xml:space="preserve">готовит </w:t>
      </w:r>
      <w:r w:rsidR="006F5B9F">
        <w:rPr>
          <w:szCs w:val="28"/>
        </w:rPr>
        <w:t xml:space="preserve">проекты </w:t>
      </w:r>
      <w:r>
        <w:rPr>
          <w:szCs w:val="28"/>
        </w:rPr>
        <w:t>решени</w:t>
      </w:r>
      <w:r w:rsidR="006F5B9F">
        <w:rPr>
          <w:szCs w:val="28"/>
        </w:rPr>
        <w:t>й</w:t>
      </w:r>
      <w:r>
        <w:rPr>
          <w:szCs w:val="28"/>
        </w:rPr>
        <w:t xml:space="preserve"> Службы об изменении</w:t>
      </w:r>
      <w:r w:rsidR="00D005B0" w:rsidRPr="00EB177B">
        <w:rPr>
          <w:szCs w:val="28"/>
        </w:rPr>
        <w:t xml:space="preserve"> сроков действи</w:t>
      </w:r>
      <w:r w:rsidR="00C4225E">
        <w:rPr>
          <w:szCs w:val="28"/>
        </w:rPr>
        <w:t>я</w:t>
      </w:r>
      <w:r w:rsidR="00D005B0" w:rsidRPr="00EB177B">
        <w:rPr>
          <w:szCs w:val="28"/>
        </w:rPr>
        <w:t xml:space="preserve"> разрешени</w:t>
      </w:r>
      <w:r w:rsidR="006A2787">
        <w:rPr>
          <w:szCs w:val="28"/>
        </w:rPr>
        <w:t>й</w:t>
      </w:r>
      <w:r w:rsidR="00CE08AD">
        <w:rPr>
          <w:szCs w:val="28"/>
        </w:rPr>
        <w:t>;</w:t>
      </w:r>
    </w:p>
    <w:p w:rsidR="00D005B0" w:rsidRPr="00EB177B" w:rsidRDefault="009C2641" w:rsidP="00405C56">
      <w:pPr>
        <w:numPr>
          <w:ilvl w:val="1"/>
          <w:numId w:val="18"/>
        </w:numPr>
        <w:tabs>
          <w:tab w:val="left" w:pos="1701"/>
        </w:tabs>
        <w:ind w:firstLine="709"/>
        <w:jc w:val="both"/>
        <w:rPr>
          <w:szCs w:val="28"/>
        </w:rPr>
      </w:pPr>
      <w:r>
        <w:rPr>
          <w:szCs w:val="28"/>
        </w:rPr>
        <w:t xml:space="preserve">готовит </w:t>
      </w:r>
      <w:r w:rsidR="006F5B9F">
        <w:rPr>
          <w:szCs w:val="28"/>
        </w:rPr>
        <w:t xml:space="preserve">проекты </w:t>
      </w:r>
      <w:r>
        <w:rPr>
          <w:szCs w:val="28"/>
        </w:rPr>
        <w:t>решени</w:t>
      </w:r>
      <w:r w:rsidR="006F5B9F">
        <w:rPr>
          <w:szCs w:val="28"/>
        </w:rPr>
        <w:t>й</w:t>
      </w:r>
      <w:r>
        <w:rPr>
          <w:szCs w:val="28"/>
        </w:rPr>
        <w:t xml:space="preserve"> Службы о </w:t>
      </w:r>
      <w:r w:rsidR="00D005B0" w:rsidRPr="00EB177B">
        <w:rPr>
          <w:szCs w:val="28"/>
        </w:rPr>
        <w:t>приостановлени</w:t>
      </w:r>
      <w:r>
        <w:rPr>
          <w:szCs w:val="28"/>
        </w:rPr>
        <w:t>и</w:t>
      </w:r>
      <w:r w:rsidR="00D005B0" w:rsidRPr="00EB177B">
        <w:rPr>
          <w:szCs w:val="28"/>
        </w:rPr>
        <w:t>, возобновлени</w:t>
      </w:r>
      <w:r>
        <w:rPr>
          <w:szCs w:val="28"/>
        </w:rPr>
        <w:t>и</w:t>
      </w:r>
      <w:r w:rsidR="00D005B0" w:rsidRPr="00EB177B">
        <w:rPr>
          <w:szCs w:val="28"/>
        </w:rPr>
        <w:t xml:space="preserve"> и аннулировани</w:t>
      </w:r>
      <w:r>
        <w:rPr>
          <w:szCs w:val="28"/>
        </w:rPr>
        <w:t>и</w:t>
      </w:r>
      <w:r w:rsidR="00D005B0" w:rsidRPr="00EB177B">
        <w:rPr>
          <w:szCs w:val="28"/>
        </w:rPr>
        <w:t xml:space="preserve"> действи</w:t>
      </w:r>
      <w:r w:rsidR="008D597D">
        <w:rPr>
          <w:szCs w:val="28"/>
        </w:rPr>
        <w:t>я</w:t>
      </w:r>
      <w:r w:rsidR="00D005B0" w:rsidRPr="00EB177B">
        <w:rPr>
          <w:szCs w:val="28"/>
        </w:rPr>
        <w:t xml:space="preserve"> разрешени</w:t>
      </w:r>
      <w:r w:rsidR="0084048A">
        <w:rPr>
          <w:szCs w:val="28"/>
        </w:rPr>
        <w:t>й;</w:t>
      </w:r>
    </w:p>
    <w:p w:rsidR="009C2641" w:rsidRPr="00A40488" w:rsidRDefault="009C2641" w:rsidP="00405C56">
      <w:pPr>
        <w:numPr>
          <w:ilvl w:val="1"/>
          <w:numId w:val="18"/>
        </w:numPr>
        <w:tabs>
          <w:tab w:val="left" w:pos="1701"/>
        </w:tabs>
        <w:ind w:firstLine="709"/>
        <w:jc w:val="both"/>
        <w:rPr>
          <w:szCs w:val="28"/>
        </w:rPr>
      </w:pPr>
      <w:r w:rsidRPr="00A40488">
        <w:rPr>
          <w:szCs w:val="28"/>
        </w:rPr>
        <w:t>информирует саморегулируемые организации о выявленных нарушениях</w:t>
      </w:r>
      <w:r w:rsidR="00E83A07">
        <w:rPr>
          <w:szCs w:val="28"/>
        </w:rPr>
        <w:t>,</w:t>
      </w:r>
      <w:r w:rsidRPr="00A40488">
        <w:rPr>
          <w:szCs w:val="28"/>
        </w:rPr>
        <w:t xml:space="preserve"> обязательных требований участниками этих организаций;</w:t>
      </w:r>
    </w:p>
    <w:p w:rsidR="00D005B0" w:rsidRDefault="00D005B0" w:rsidP="00405C56">
      <w:pPr>
        <w:numPr>
          <w:ilvl w:val="1"/>
          <w:numId w:val="18"/>
        </w:numPr>
        <w:tabs>
          <w:tab w:val="left" w:pos="1701"/>
        </w:tabs>
        <w:ind w:firstLine="709"/>
        <w:jc w:val="both"/>
        <w:rPr>
          <w:szCs w:val="28"/>
        </w:rPr>
      </w:pPr>
      <w:r w:rsidRPr="00EB177B">
        <w:rPr>
          <w:szCs w:val="28"/>
        </w:rPr>
        <w:t>предоставл</w:t>
      </w:r>
      <w:r w:rsidR="009C2641">
        <w:rPr>
          <w:szCs w:val="28"/>
        </w:rPr>
        <w:t>яет</w:t>
      </w:r>
      <w:r w:rsidR="008E2399">
        <w:rPr>
          <w:szCs w:val="28"/>
        </w:rPr>
        <w:t xml:space="preserve"> сведения</w:t>
      </w:r>
      <w:r w:rsidRPr="00EB177B">
        <w:rPr>
          <w:szCs w:val="28"/>
        </w:rPr>
        <w:t xml:space="preserve"> из Реестра</w:t>
      </w:r>
      <w:r w:rsidR="009C2641" w:rsidRPr="009C2641">
        <w:rPr>
          <w:szCs w:val="28"/>
        </w:rPr>
        <w:t xml:space="preserve"> </w:t>
      </w:r>
      <w:r w:rsidR="009C2641" w:rsidRPr="00EB177B">
        <w:rPr>
          <w:szCs w:val="28"/>
        </w:rPr>
        <w:t>выдан</w:t>
      </w:r>
      <w:r w:rsidR="009C2641">
        <w:rPr>
          <w:szCs w:val="28"/>
        </w:rPr>
        <w:t>ных и аннулированных разрешений;</w:t>
      </w:r>
    </w:p>
    <w:p w:rsidR="00EE1E48" w:rsidRPr="00B61237" w:rsidRDefault="00EE1E48" w:rsidP="00405C56">
      <w:pPr>
        <w:numPr>
          <w:ilvl w:val="1"/>
          <w:numId w:val="18"/>
        </w:numPr>
        <w:tabs>
          <w:tab w:val="left" w:pos="1701"/>
        </w:tabs>
        <w:ind w:firstLine="709"/>
        <w:jc w:val="both"/>
        <w:rPr>
          <w:szCs w:val="28"/>
        </w:rPr>
      </w:pPr>
      <w:r w:rsidRPr="00B61237">
        <w:rPr>
          <w:szCs w:val="28"/>
        </w:rPr>
        <w:t>организует деятельность территориальных органов:</w:t>
      </w:r>
    </w:p>
    <w:p w:rsidR="007D0E4C" w:rsidRPr="00B61237" w:rsidRDefault="007D0E4C" w:rsidP="00FA4C25">
      <w:pPr>
        <w:tabs>
          <w:tab w:val="left" w:pos="1254"/>
          <w:tab w:val="left" w:pos="2118"/>
        </w:tabs>
        <w:ind w:firstLine="709"/>
        <w:jc w:val="both"/>
        <w:rPr>
          <w:szCs w:val="28"/>
        </w:rPr>
      </w:pPr>
      <w:r w:rsidRPr="00B61237">
        <w:rPr>
          <w:szCs w:val="28"/>
        </w:rPr>
        <w:t>по</w:t>
      </w:r>
      <w:r w:rsidR="00F41A5F">
        <w:rPr>
          <w:szCs w:val="28"/>
        </w:rPr>
        <w:t> </w:t>
      </w:r>
      <w:r w:rsidRPr="00B61237">
        <w:rPr>
          <w:szCs w:val="28"/>
        </w:rPr>
        <w:t xml:space="preserve">выдаче </w:t>
      </w:r>
      <w:r w:rsidR="002D1166">
        <w:rPr>
          <w:szCs w:val="28"/>
        </w:rPr>
        <w:t xml:space="preserve">и учету выданных </w:t>
      </w:r>
      <w:r w:rsidRPr="00B61237">
        <w:rPr>
          <w:szCs w:val="28"/>
        </w:rPr>
        <w:t>разрешений на применение франкировальных машин;</w:t>
      </w:r>
    </w:p>
    <w:p w:rsidR="007D0E4C" w:rsidRPr="00B61237" w:rsidRDefault="007D0E4C" w:rsidP="00FA4C25">
      <w:pPr>
        <w:tabs>
          <w:tab w:val="left" w:pos="1254"/>
          <w:tab w:val="left" w:pos="2118"/>
        </w:tabs>
        <w:ind w:firstLine="709"/>
        <w:jc w:val="both"/>
        <w:rPr>
          <w:szCs w:val="28"/>
        </w:rPr>
      </w:pPr>
      <w:r w:rsidRPr="00B61237">
        <w:rPr>
          <w:szCs w:val="28"/>
        </w:rPr>
        <w:t>по</w:t>
      </w:r>
      <w:r w:rsidR="00225E21">
        <w:rPr>
          <w:szCs w:val="28"/>
        </w:rPr>
        <w:t> </w:t>
      </w:r>
      <w:proofErr w:type="gramStart"/>
      <w:r w:rsidRPr="00B61237">
        <w:rPr>
          <w:szCs w:val="28"/>
        </w:rPr>
        <w:t xml:space="preserve">контролю </w:t>
      </w:r>
      <w:r w:rsidR="008D791F">
        <w:rPr>
          <w:szCs w:val="28"/>
        </w:rPr>
        <w:t>за</w:t>
      </w:r>
      <w:proofErr w:type="gramEnd"/>
      <w:r w:rsidR="008D791F">
        <w:rPr>
          <w:szCs w:val="28"/>
        </w:rPr>
        <w:t xml:space="preserve"> </w:t>
      </w:r>
      <w:r w:rsidRPr="00B61237">
        <w:rPr>
          <w:szCs w:val="28"/>
        </w:rPr>
        <w:t>соблюдени</w:t>
      </w:r>
      <w:r w:rsidR="008D791F">
        <w:rPr>
          <w:szCs w:val="28"/>
        </w:rPr>
        <w:t>ем</w:t>
      </w:r>
      <w:r w:rsidRPr="00B61237">
        <w:rPr>
          <w:szCs w:val="28"/>
        </w:rPr>
        <w:t xml:space="preserve"> порядка использования франкировальных машин и выявлени</w:t>
      </w:r>
      <w:r w:rsidR="005E5A28">
        <w:rPr>
          <w:szCs w:val="28"/>
        </w:rPr>
        <w:t>ю</w:t>
      </w:r>
      <w:r w:rsidRPr="00B61237">
        <w:rPr>
          <w:szCs w:val="28"/>
        </w:rPr>
        <w:t xml:space="preserve"> франкировальных машин, не разрешенных для использования;</w:t>
      </w:r>
    </w:p>
    <w:p w:rsidR="007D0E4C" w:rsidRPr="00B61237" w:rsidRDefault="007D0E4C" w:rsidP="00FA4C25">
      <w:pPr>
        <w:tabs>
          <w:tab w:val="left" w:pos="1254"/>
          <w:tab w:val="left" w:pos="2118"/>
        </w:tabs>
        <w:ind w:firstLine="709"/>
        <w:jc w:val="both"/>
        <w:rPr>
          <w:szCs w:val="28"/>
        </w:rPr>
      </w:pPr>
      <w:r w:rsidRPr="00B61237">
        <w:rPr>
          <w:szCs w:val="28"/>
        </w:rPr>
        <w:t>по</w:t>
      </w:r>
      <w:r w:rsidR="00225E21">
        <w:rPr>
          <w:szCs w:val="28"/>
        </w:rPr>
        <w:t> </w:t>
      </w:r>
      <w:r w:rsidRPr="00B61237">
        <w:rPr>
          <w:szCs w:val="28"/>
        </w:rPr>
        <w:t xml:space="preserve">регистрации </w:t>
      </w:r>
      <w:r w:rsidR="002D1166">
        <w:rPr>
          <w:szCs w:val="28"/>
        </w:rPr>
        <w:t xml:space="preserve">и учету </w:t>
      </w:r>
      <w:proofErr w:type="gramStart"/>
      <w:r w:rsidR="002D1166">
        <w:rPr>
          <w:szCs w:val="28"/>
        </w:rPr>
        <w:t>зарегистрированных</w:t>
      </w:r>
      <w:proofErr w:type="gramEnd"/>
      <w:r w:rsidR="002D1166">
        <w:rPr>
          <w:szCs w:val="28"/>
        </w:rPr>
        <w:t xml:space="preserve"> </w:t>
      </w:r>
      <w:r w:rsidR="00D9048B">
        <w:rPr>
          <w:szCs w:val="28"/>
        </w:rPr>
        <w:t>РЭС</w:t>
      </w:r>
      <w:r w:rsidRPr="00B61237">
        <w:rPr>
          <w:szCs w:val="28"/>
        </w:rPr>
        <w:t xml:space="preserve"> и </w:t>
      </w:r>
      <w:r w:rsidR="00D9048B">
        <w:rPr>
          <w:szCs w:val="28"/>
        </w:rPr>
        <w:t xml:space="preserve">ВУ </w:t>
      </w:r>
      <w:r w:rsidRPr="00B61237">
        <w:rPr>
          <w:szCs w:val="28"/>
        </w:rPr>
        <w:t>гражданского назначения;</w:t>
      </w:r>
    </w:p>
    <w:p w:rsidR="00EE1E48" w:rsidRPr="00B61237" w:rsidRDefault="00EE1E48" w:rsidP="00FA4C25">
      <w:pPr>
        <w:widowControl w:val="0"/>
        <w:tabs>
          <w:tab w:val="left" w:pos="1254"/>
          <w:tab w:val="left" w:pos="2118"/>
        </w:tabs>
        <w:autoSpaceDE w:val="0"/>
        <w:autoSpaceDN w:val="0"/>
        <w:adjustRightInd w:val="0"/>
        <w:ind w:firstLine="709"/>
        <w:jc w:val="both"/>
        <w:rPr>
          <w:rStyle w:val="FontStyle19"/>
          <w:sz w:val="28"/>
          <w:szCs w:val="28"/>
        </w:rPr>
      </w:pPr>
      <w:r w:rsidRPr="00B61237">
        <w:rPr>
          <w:szCs w:val="28"/>
        </w:rPr>
        <w:t>по</w:t>
      </w:r>
      <w:r w:rsidR="00225E21">
        <w:rPr>
          <w:szCs w:val="28"/>
        </w:rPr>
        <w:t> </w:t>
      </w:r>
      <w:r w:rsidRPr="00B61237">
        <w:rPr>
          <w:szCs w:val="28"/>
        </w:rPr>
        <w:t xml:space="preserve">выявлению не </w:t>
      </w:r>
      <w:proofErr w:type="gramStart"/>
      <w:r w:rsidRPr="00B61237">
        <w:rPr>
          <w:szCs w:val="28"/>
        </w:rPr>
        <w:t>разрешенных</w:t>
      </w:r>
      <w:proofErr w:type="gramEnd"/>
      <w:r w:rsidRPr="00B61237">
        <w:rPr>
          <w:szCs w:val="28"/>
        </w:rPr>
        <w:t xml:space="preserve"> для использования </w:t>
      </w:r>
      <w:r w:rsidR="0046391A">
        <w:rPr>
          <w:szCs w:val="28"/>
        </w:rPr>
        <w:t>РЭС и ВУ</w:t>
      </w:r>
      <w:r w:rsidRPr="00B61237">
        <w:rPr>
          <w:szCs w:val="28"/>
        </w:rPr>
        <w:t xml:space="preserve"> гражданского назначения;</w:t>
      </w:r>
    </w:p>
    <w:p w:rsidR="00950286" w:rsidRPr="00B61237" w:rsidRDefault="00B82227" w:rsidP="00FA4C25">
      <w:pPr>
        <w:tabs>
          <w:tab w:val="left" w:pos="1254"/>
          <w:tab w:val="left" w:pos="2118"/>
        </w:tabs>
        <w:ind w:firstLine="709"/>
        <w:jc w:val="both"/>
        <w:rPr>
          <w:szCs w:val="28"/>
        </w:rPr>
      </w:pPr>
      <w:r w:rsidRPr="00B61237">
        <w:rPr>
          <w:szCs w:val="28"/>
        </w:rPr>
        <w:t>по</w:t>
      </w:r>
      <w:r w:rsidR="00225E21">
        <w:rPr>
          <w:szCs w:val="28"/>
        </w:rPr>
        <w:t> </w:t>
      </w:r>
      <w:r w:rsidRPr="00B61237">
        <w:rPr>
          <w:szCs w:val="28"/>
        </w:rPr>
        <w:t>рассмотрению обращений операторов связи по вопросам присоединения сетей электросвязи и взаимодействия операторов связи, принятия по ним решени</w:t>
      </w:r>
      <w:r w:rsidR="0066351C" w:rsidRPr="00B61237">
        <w:rPr>
          <w:szCs w:val="28"/>
        </w:rPr>
        <w:t>й</w:t>
      </w:r>
      <w:r w:rsidRPr="00B61237">
        <w:rPr>
          <w:szCs w:val="28"/>
        </w:rPr>
        <w:t xml:space="preserve"> и выдачи предписаний в соответствии с федеральным законом в случае, если ни один из взаимодействующих операторов не является оператором, занимающим существенное положение в сети связи общего пользования;</w:t>
      </w:r>
    </w:p>
    <w:p w:rsidR="00B82227" w:rsidRPr="00204977" w:rsidRDefault="00B82227" w:rsidP="00225E21">
      <w:pPr>
        <w:numPr>
          <w:ilvl w:val="1"/>
          <w:numId w:val="18"/>
        </w:numPr>
        <w:tabs>
          <w:tab w:val="left" w:pos="1701"/>
        </w:tabs>
        <w:ind w:firstLine="709"/>
        <w:jc w:val="both"/>
        <w:rPr>
          <w:szCs w:val="28"/>
        </w:rPr>
      </w:pPr>
      <w:r w:rsidRPr="00204977">
        <w:rPr>
          <w:szCs w:val="28"/>
        </w:rPr>
        <w:t>рассматривает обращения операторов связи по вопросам присоединения сетей электросвязи и взаимодействия операторов связи, готовит по ним решения и выдает предписания в случае, если один или более взаимодействующих операторов являются операторами, занимающими существенное положение в сети связи общего пользования;</w:t>
      </w:r>
    </w:p>
    <w:p w:rsidR="00473549" w:rsidRPr="00204977" w:rsidRDefault="00473549" w:rsidP="00225E21">
      <w:pPr>
        <w:numPr>
          <w:ilvl w:val="1"/>
          <w:numId w:val="18"/>
        </w:numPr>
        <w:tabs>
          <w:tab w:val="left" w:pos="1701"/>
        </w:tabs>
        <w:ind w:firstLine="709"/>
        <w:jc w:val="both"/>
        <w:rPr>
          <w:szCs w:val="28"/>
        </w:rPr>
      </w:pPr>
      <w:r w:rsidRPr="00204977">
        <w:rPr>
          <w:szCs w:val="28"/>
        </w:rPr>
        <w:t>обеспечивает деятельность Комиссии Службы по рассмотрению обращений операторов связи по вопросам присоединения сетей э</w:t>
      </w:r>
      <w:r w:rsidR="001A7063" w:rsidRPr="00204977">
        <w:rPr>
          <w:szCs w:val="28"/>
        </w:rPr>
        <w:t>лектросвязи и их взаимодействия</w:t>
      </w:r>
      <w:r w:rsidRPr="00204977">
        <w:rPr>
          <w:szCs w:val="28"/>
        </w:rPr>
        <w:t>;</w:t>
      </w:r>
    </w:p>
    <w:p w:rsidR="00C6334B" w:rsidRPr="00204977" w:rsidRDefault="00C6334B" w:rsidP="00225E21">
      <w:pPr>
        <w:numPr>
          <w:ilvl w:val="1"/>
          <w:numId w:val="18"/>
        </w:numPr>
        <w:tabs>
          <w:tab w:val="left" w:pos="1701"/>
        </w:tabs>
        <w:ind w:firstLine="709"/>
        <w:jc w:val="both"/>
        <w:rPr>
          <w:szCs w:val="28"/>
        </w:rPr>
      </w:pPr>
      <w:r w:rsidRPr="00204977">
        <w:rPr>
          <w:szCs w:val="28"/>
        </w:rPr>
        <w:lastRenderedPageBreak/>
        <w:t>осуществляет мероприятия по переходу на предоставление государственных услуг и исполнение государственных функций в электронном виде в сфере деятельности Управления;</w:t>
      </w:r>
    </w:p>
    <w:p w:rsidR="00775419" w:rsidRPr="00204977" w:rsidRDefault="00775419" w:rsidP="00225E21">
      <w:pPr>
        <w:numPr>
          <w:ilvl w:val="1"/>
          <w:numId w:val="18"/>
        </w:numPr>
        <w:tabs>
          <w:tab w:val="left" w:pos="1701"/>
        </w:tabs>
        <w:ind w:firstLine="709"/>
        <w:jc w:val="both"/>
        <w:rPr>
          <w:szCs w:val="28"/>
        </w:rPr>
      </w:pPr>
      <w:r w:rsidRPr="00204977">
        <w:rPr>
          <w:szCs w:val="28"/>
        </w:rPr>
        <w:t>согласовывает программы деятельности подведомственных предприятий по вопросам, касающимся сферы деятельности Управления;</w:t>
      </w:r>
    </w:p>
    <w:p w:rsidR="003A3AAF" w:rsidRPr="00204977" w:rsidRDefault="003A3AAF" w:rsidP="00225E21">
      <w:pPr>
        <w:numPr>
          <w:ilvl w:val="1"/>
          <w:numId w:val="18"/>
        </w:numPr>
        <w:tabs>
          <w:tab w:val="left" w:pos="1701"/>
        </w:tabs>
        <w:ind w:firstLine="709"/>
        <w:jc w:val="both"/>
        <w:rPr>
          <w:szCs w:val="28"/>
        </w:rPr>
      </w:pPr>
      <w:r w:rsidRPr="00204977">
        <w:rPr>
          <w:szCs w:val="28"/>
        </w:rPr>
        <w:t>по поручению Комиссии Службы рассматривает материалы и выдает заключения</w:t>
      </w:r>
      <w:r w:rsidR="00DB4720" w:rsidRPr="00204977">
        <w:rPr>
          <w:szCs w:val="28"/>
        </w:rPr>
        <w:t xml:space="preserve"> по вопросам, касающимся согласования крупных и других сделок подведомственных предприятий в соответствии с требованиями действующего законодательства в сфере деятельности Управления</w:t>
      </w:r>
      <w:r w:rsidR="006F6112" w:rsidRPr="00204977">
        <w:rPr>
          <w:szCs w:val="28"/>
        </w:rPr>
        <w:t>;</w:t>
      </w:r>
    </w:p>
    <w:p w:rsidR="00732C45" w:rsidRPr="00204977" w:rsidRDefault="00732C45" w:rsidP="00225E21">
      <w:pPr>
        <w:numPr>
          <w:ilvl w:val="1"/>
          <w:numId w:val="18"/>
        </w:numPr>
        <w:tabs>
          <w:tab w:val="left" w:pos="1701"/>
        </w:tabs>
        <w:autoSpaceDN w:val="0"/>
        <w:ind w:firstLine="709"/>
        <w:jc w:val="both"/>
        <w:rPr>
          <w:szCs w:val="28"/>
        </w:rPr>
      </w:pPr>
      <w:r w:rsidRPr="00204977">
        <w:rPr>
          <w:szCs w:val="28"/>
        </w:rPr>
        <w:t>готовит необходимые материалы для формирования  и выполнения государственного  задания на основании  требований действующих  нормативных правовых актов по государственным услугам (функциям) в сфере деятельности Управления</w:t>
      </w:r>
      <w:r w:rsidR="00835DF9" w:rsidRPr="00204977">
        <w:rPr>
          <w:szCs w:val="28"/>
        </w:rPr>
        <w:t>, в том числе по подведомственным предприятиям</w:t>
      </w:r>
      <w:r w:rsidRPr="00204977">
        <w:rPr>
          <w:szCs w:val="28"/>
        </w:rPr>
        <w:t>;</w:t>
      </w:r>
    </w:p>
    <w:p w:rsidR="008970EB" w:rsidRPr="00204977" w:rsidRDefault="008970EB" w:rsidP="00225E21">
      <w:pPr>
        <w:numPr>
          <w:ilvl w:val="1"/>
          <w:numId w:val="18"/>
        </w:numPr>
        <w:tabs>
          <w:tab w:val="left" w:pos="1701"/>
        </w:tabs>
        <w:autoSpaceDN w:val="0"/>
        <w:ind w:firstLine="709"/>
        <w:jc w:val="both"/>
        <w:rPr>
          <w:szCs w:val="28"/>
        </w:rPr>
      </w:pPr>
      <w:r w:rsidRPr="00204977">
        <w:rPr>
          <w:szCs w:val="28"/>
        </w:rPr>
        <w:t>составляет и представляет в установленные</w:t>
      </w:r>
      <w:r w:rsidR="00BC14AA" w:rsidRPr="00204977">
        <w:rPr>
          <w:szCs w:val="28"/>
        </w:rPr>
        <w:t xml:space="preserve"> сроки отчетные материалы и сведения в сфере деятельности Управления;</w:t>
      </w:r>
    </w:p>
    <w:p w:rsidR="00950286" w:rsidRPr="00204977" w:rsidRDefault="00950286" w:rsidP="00225E21">
      <w:pPr>
        <w:numPr>
          <w:ilvl w:val="1"/>
          <w:numId w:val="18"/>
        </w:numPr>
        <w:tabs>
          <w:tab w:val="left" w:pos="1701"/>
        </w:tabs>
        <w:ind w:firstLine="709"/>
        <w:jc w:val="both"/>
        <w:rPr>
          <w:szCs w:val="28"/>
        </w:rPr>
      </w:pPr>
      <w:r w:rsidRPr="00204977">
        <w:rPr>
          <w:szCs w:val="28"/>
        </w:rPr>
        <w:t>готовит предложения в планы деятельности Службы;</w:t>
      </w:r>
    </w:p>
    <w:p w:rsidR="00A40488" w:rsidRPr="00204977" w:rsidRDefault="00A40488" w:rsidP="00225E21">
      <w:pPr>
        <w:numPr>
          <w:ilvl w:val="1"/>
          <w:numId w:val="18"/>
        </w:numPr>
        <w:tabs>
          <w:tab w:val="left" w:pos="1701"/>
        </w:tabs>
        <w:ind w:firstLine="709"/>
        <w:jc w:val="both"/>
        <w:rPr>
          <w:szCs w:val="28"/>
        </w:rPr>
      </w:pPr>
      <w:r w:rsidRPr="00204977">
        <w:rPr>
          <w:spacing w:val="-4"/>
          <w:szCs w:val="28"/>
        </w:rPr>
        <w:t>согласовывает</w:t>
      </w:r>
      <w:r w:rsidRPr="00204977">
        <w:rPr>
          <w:szCs w:val="28"/>
        </w:rPr>
        <w:t xml:space="preserve"> проекты планов и изменения планов деятельности территориальных органов в сфере деятельности Управления;</w:t>
      </w:r>
    </w:p>
    <w:p w:rsidR="00950286" w:rsidRPr="00204977" w:rsidRDefault="00950286" w:rsidP="00225E21">
      <w:pPr>
        <w:numPr>
          <w:ilvl w:val="1"/>
          <w:numId w:val="18"/>
        </w:numPr>
        <w:tabs>
          <w:tab w:val="left" w:pos="1701"/>
        </w:tabs>
        <w:ind w:firstLine="709"/>
        <w:jc w:val="both"/>
        <w:rPr>
          <w:szCs w:val="28"/>
        </w:rPr>
      </w:pPr>
      <w:r w:rsidRPr="00204977">
        <w:rPr>
          <w:szCs w:val="28"/>
        </w:rPr>
        <w:t>обеспечивает исполнение мероприятий планов Службы, закрепленных за Управлением;</w:t>
      </w:r>
    </w:p>
    <w:p w:rsidR="00950286" w:rsidRPr="00204977" w:rsidRDefault="00950286" w:rsidP="00225E21">
      <w:pPr>
        <w:numPr>
          <w:ilvl w:val="1"/>
          <w:numId w:val="18"/>
        </w:numPr>
        <w:tabs>
          <w:tab w:val="left" w:pos="1701"/>
        </w:tabs>
        <w:ind w:firstLine="709"/>
        <w:jc w:val="both"/>
        <w:rPr>
          <w:szCs w:val="28"/>
        </w:rPr>
      </w:pPr>
      <w:r w:rsidRPr="00204977">
        <w:rPr>
          <w:szCs w:val="28"/>
        </w:rPr>
        <w:t xml:space="preserve">готовит отчеты о выполнении </w:t>
      </w:r>
      <w:r w:rsidR="003D5551">
        <w:rPr>
          <w:szCs w:val="28"/>
        </w:rPr>
        <w:t xml:space="preserve">мероприятий </w:t>
      </w:r>
      <w:r w:rsidR="001D34D6">
        <w:rPr>
          <w:szCs w:val="28"/>
        </w:rPr>
        <w:t xml:space="preserve">планов </w:t>
      </w:r>
      <w:r w:rsidRPr="00204977">
        <w:rPr>
          <w:szCs w:val="28"/>
        </w:rPr>
        <w:t>Службы, закрепленных за Управлением;</w:t>
      </w:r>
    </w:p>
    <w:p w:rsidR="00950286" w:rsidRPr="00204977" w:rsidRDefault="00950286" w:rsidP="00225E21">
      <w:pPr>
        <w:numPr>
          <w:ilvl w:val="1"/>
          <w:numId w:val="18"/>
        </w:numPr>
        <w:tabs>
          <w:tab w:val="left" w:pos="1701"/>
        </w:tabs>
        <w:ind w:firstLine="709"/>
        <w:jc w:val="both"/>
        <w:rPr>
          <w:szCs w:val="28"/>
        </w:rPr>
      </w:pPr>
      <w:r w:rsidRPr="00204977">
        <w:rPr>
          <w:szCs w:val="28"/>
        </w:rPr>
        <w:t>готовит квартальные и годов</w:t>
      </w:r>
      <w:r w:rsidR="00473549" w:rsidRPr="00204977">
        <w:rPr>
          <w:szCs w:val="28"/>
        </w:rPr>
        <w:t>ые</w:t>
      </w:r>
      <w:r w:rsidRPr="00204977">
        <w:rPr>
          <w:szCs w:val="28"/>
        </w:rPr>
        <w:t xml:space="preserve"> отчет</w:t>
      </w:r>
      <w:r w:rsidR="00473549" w:rsidRPr="00204977">
        <w:rPr>
          <w:szCs w:val="28"/>
        </w:rPr>
        <w:t>ы</w:t>
      </w:r>
      <w:r w:rsidRPr="00204977">
        <w:rPr>
          <w:szCs w:val="28"/>
        </w:rPr>
        <w:t xml:space="preserve"> </w:t>
      </w:r>
      <w:r w:rsidR="00FB26FD">
        <w:rPr>
          <w:szCs w:val="28"/>
        </w:rPr>
        <w:t xml:space="preserve">в сфере </w:t>
      </w:r>
      <w:r w:rsidRPr="00204977">
        <w:rPr>
          <w:szCs w:val="28"/>
        </w:rPr>
        <w:t>деятельности Управления;</w:t>
      </w:r>
    </w:p>
    <w:p w:rsidR="00950286" w:rsidRPr="00204977" w:rsidRDefault="00950286" w:rsidP="00225E21">
      <w:pPr>
        <w:numPr>
          <w:ilvl w:val="1"/>
          <w:numId w:val="18"/>
        </w:numPr>
        <w:tabs>
          <w:tab w:val="left" w:pos="1701"/>
        </w:tabs>
        <w:ind w:firstLine="709"/>
        <w:jc w:val="both"/>
        <w:rPr>
          <w:szCs w:val="28"/>
        </w:rPr>
      </w:pPr>
      <w:r w:rsidRPr="00204977">
        <w:rPr>
          <w:szCs w:val="28"/>
        </w:rPr>
        <w:t>готовит предложения по разработке новых, а также уточнению и изменению действующих законов и других нормативных правовых актов на основе обобщения практики применения законодательства Российской Федерации в сфере деятельности Управления;</w:t>
      </w:r>
    </w:p>
    <w:p w:rsidR="00950286" w:rsidRPr="00204977" w:rsidRDefault="00950286" w:rsidP="00225E21">
      <w:pPr>
        <w:numPr>
          <w:ilvl w:val="1"/>
          <w:numId w:val="18"/>
        </w:numPr>
        <w:tabs>
          <w:tab w:val="left" w:pos="1701"/>
        </w:tabs>
        <w:ind w:firstLine="709"/>
        <w:jc w:val="both"/>
        <w:rPr>
          <w:szCs w:val="28"/>
        </w:rPr>
      </w:pPr>
      <w:r w:rsidRPr="00204977">
        <w:rPr>
          <w:szCs w:val="28"/>
        </w:rPr>
        <w:t xml:space="preserve">участвует в подготовке законопроектов и других нормативных правовых актов, а также в подготовке проектов правовых заключений на законопроекты и другие нормативные правовые акты </w:t>
      </w:r>
      <w:r w:rsidR="00195443">
        <w:rPr>
          <w:szCs w:val="28"/>
        </w:rPr>
        <w:t>в</w:t>
      </w:r>
      <w:r w:rsidR="00595DE0" w:rsidRPr="00204977">
        <w:rPr>
          <w:szCs w:val="28"/>
        </w:rPr>
        <w:t xml:space="preserve"> сфере ведения Управления</w:t>
      </w:r>
      <w:r w:rsidRPr="00204977">
        <w:rPr>
          <w:rStyle w:val="FontStyle19"/>
          <w:sz w:val="28"/>
          <w:szCs w:val="28"/>
        </w:rPr>
        <w:t>;</w:t>
      </w:r>
    </w:p>
    <w:p w:rsidR="005748A0" w:rsidRPr="00225E21" w:rsidRDefault="005748A0" w:rsidP="00225E21">
      <w:pPr>
        <w:numPr>
          <w:ilvl w:val="1"/>
          <w:numId w:val="18"/>
        </w:numPr>
        <w:tabs>
          <w:tab w:val="left" w:pos="1701"/>
        </w:tabs>
        <w:autoSpaceDN w:val="0"/>
        <w:ind w:firstLine="709"/>
        <w:jc w:val="both"/>
        <w:rPr>
          <w:rStyle w:val="FontStyle22"/>
          <w:b w:val="0"/>
          <w:i w:val="0"/>
          <w:spacing w:val="0"/>
          <w:sz w:val="28"/>
          <w:szCs w:val="28"/>
        </w:rPr>
      </w:pPr>
      <w:r w:rsidRPr="00225E21">
        <w:rPr>
          <w:rStyle w:val="FontStyle22"/>
          <w:b w:val="0"/>
          <w:i w:val="0"/>
          <w:spacing w:val="0"/>
          <w:sz w:val="28"/>
          <w:szCs w:val="28"/>
        </w:rPr>
        <w:t>участвует в разработке планов мероприятий по организационному развитию;</w:t>
      </w:r>
    </w:p>
    <w:p w:rsidR="00950286" w:rsidRPr="00A40488" w:rsidRDefault="00950286" w:rsidP="00225E21">
      <w:pPr>
        <w:numPr>
          <w:ilvl w:val="1"/>
          <w:numId w:val="18"/>
        </w:numPr>
        <w:tabs>
          <w:tab w:val="left" w:pos="1701"/>
        </w:tabs>
        <w:ind w:firstLine="709"/>
        <w:jc w:val="both"/>
        <w:rPr>
          <w:szCs w:val="28"/>
        </w:rPr>
      </w:pPr>
      <w:r w:rsidRPr="00A40488">
        <w:rPr>
          <w:szCs w:val="28"/>
        </w:rPr>
        <w:t>готовит предложения по оптимизации функций и структуры Управления;</w:t>
      </w:r>
    </w:p>
    <w:p w:rsidR="00950286" w:rsidRPr="00A40488" w:rsidRDefault="00950286" w:rsidP="00225E21">
      <w:pPr>
        <w:numPr>
          <w:ilvl w:val="1"/>
          <w:numId w:val="18"/>
        </w:numPr>
        <w:tabs>
          <w:tab w:val="left" w:pos="1701"/>
        </w:tabs>
        <w:ind w:firstLine="709"/>
        <w:jc w:val="both"/>
        <w:rPr>
          <w:szCs w:val="28"/>
        </w:rPr>
      </w:pPr>
      <w:r w:rsidRPr="00A40488">
        <w:rPr>
          <w:szCs w:val="28"/>
        </w:rPr>
        <w:t xml:space="preserve">готовит проект </w:t>
      </w:r>
      <w:r w:rsidR="0011722F">
        <w:rPr>
          <w:szCs w:val="28"/>
        </w:rPr>
        <w:t>п</w:t>
      </w:r>
      <w:r w:rsidRPr="00A40488">
        <w:rPr>
          <w:szCs w:val="28"/>
        </w:rPr>
        <w:t>оложения об Управлении, а также изменения и дополнения к нему;</w:t>
      </w:r>
    </w:p>
    <w:p w:rsidR="00950286" w:rsidRPr="00A40488" w:rsidRDefault="00950286" w:rsidP="00225E21">
      <w:pPr>
        <w:numPr>
          <w:ilvl w:val="1"/>
          <w:numId w:val="18"/>
        </w:numPr>
        <w:tabs>
          <w:tab w:val="left" w:pos="1701"/>
        </w:tabs>
        <w:ind w:firstLine="709"/>
        <w:jc w:val="both"/>
        <w:rPr>
          <w:szCs w:val="28"/>
        </w:rPr>
      </w:pPr>
      <w:r w:rsidRPr="00A40488">
        <w:rPr>
          <w:szCs w:val="28"/>
        </w:rPr>
        <w:t xml:space="preserve">готовит положения об отделах, проекты должностных регламентов </w:t>
      </w:r>
      <w:r w:rsidR="00804D75">
        <w:rPr>
          <w:szCs w:val="28"/>
        </w:rPr>
        <w:t>государственных гражданских служащих</w:t>
      </w:r>
      <w:r w:rsidRPr="00A40488">
        <w:rPr>
          <w:szCs w:val="28"/>
        </w:rPr>
        <w:t xml:space="preserve"> и проекты других документов, регламентирующих деятельность Управления;</w:t>
      </w:r>
    </w:p>
    <w:p w:rsidR="00950286" w:rsidRPr="00A40488" w:rsidRDefault="00950286" w:rsidP="00225E21">
      <w:pPr>
        <w:numPr>
          <w:ilvl w:val="1"/>
          <w:numId w:val="18"/>
        </w:numPr>
        <w:tabs>
          <w:tab w:val="left" w:pos="1701"/>
        </w:tabs>
        <w:ind w:firstLine="709"/>
        <w:jc w:val="both"/>
        <w:rPr>
          <w:szCs w:val="28"/>
        </w:rPr>
      </w:pPr>
      <w:r w:rsidRPr="00A40488">
        <w:rPr>
          <w:szCs w:val="28"/>
        </w:rPr>
        <w:t xml:space="preserve">готовит предложения по профессиональной подготовке и переподготовке </w:t>
      </w:r>
      <w:r w:rsidR="00804D75">
        <w:rPr>
          <w:szCs w:val="28"/>
        </w:rPr>
        <w:t>государственных гражданских служащих</w:t>
      </w:r>
      <w:r w:rsidRPr="00A40488">
        <w:rPr>
          <w:szCs w:val="28"/>
        </w:rPr>
        <w:t xml:space="preserve"> Управления;</w:t>
      </w:r>
    </w:p>
    <w:p w:rsidR="005748A0" w:rsidRPr="00E61776" w:rsidRDefault="00D511EE" w:rsidP="00E61776">
      <w:pPr>
        <w:numPr>
          <w:ilvl w:val="1"/>
          <w:numId w:val="18"/>
        </w:numPr>
        <w:tabs>
          <w:tab w:val="left" w:pos="1701"/>
        </w:tabs>
        <w:ind w:firstLine="709"/>
        <w:jc w:val="both"/>
        <w:rPr>
          <w:rStyle w:val="FontStyle22"/>
          <w:b w:val="0"/>
          <w:i w:val="0"/>
          <w:spacing w:val="0"/>
          <w:sz w:val="28"/>
          <w:szCs w:val="28"/>
        </w:rPr>
      </w:pPr>
      <w:proofErr w:type="gramStart"/>
      <w:r>
        <w:rPr>
          <w:rStyle w:val="FontStyle22"/>
          <w:b w:val="0"/>
          <w:i w:val="0"/>
          <w:spacing w:val="0"/>
          <w:sz w:val="28"/>
          <w:szCs w:val="28"/>
        </w:rPr>
        <w:t>готовит</w:t>
      </w:r>
      <w:r w:rsidR="005748A0" w:rsidRPr="00E61776">
        <w:rPr>
          <w:rStyle w:val="FontStyle22"/>
          <w:b w:val="0"/>
          <w:i w:val="0"/>
          <w:spacing w:val="0"/>
          <w:sz w:val="28"/>
          <w:szCs w:val="28"/>
        </w:rPr>
        <w:t xml:space="preserve"> предложения</w:t>
      </w:r>
      <w:r w:rsidR="00557839" w:rsidRPr="00E61776">
        <w:rPr>
          <w:rStyle w:val="FontStyle22"/>
          <w:b w:val="0"/>
          <w:i w:val="0"/>
          <w:spacing w:val="0"/>
          <w:sz w:val="28"/>
          <w:szCs w:val="28"/>
        </w:rPr>
        <w:t xml:space="preserve"> </w:t>
      </w:r>
      <w:r w:rsidR="005748A0" w:rsidRPr="00E61776">
        <w:rPr>
          <w:rStyle w:val="FontStyle22"/>
          <w:b w:val="0"/>
          <w:i w:val="0"/>
          <w:spacing w:val="0"/>
          <w:sz w:val="28"/>
          <w:szCs w:val="28"/>
        </w:rPr>
        <w:t>о назначении</w:t>
      </w:r>
      <w:r w:rsidR="00462273" w:rsidRPr="00E61776">
        <w:rPr>
          <w:rStyle w:val="FontStyle22"/>
          <w:b w:val="0"/>
          <w:i w:val="0"/>
          <w:spacing w:val="0"/>
          <w:sz w:val="28"/>
          <w:szCs w:val="28"/>
        </w:rPr>
        <w:t xml:space="preserve"> и</w:t>
      </w:r>
      <w:r w:rsidR="005748A0" w:rsidRPr="00E61776">
        <w:rPr>
          <w:rStyle w:val="FontStyle22"/>
          <w:b w:val="0"/>
          <w:i w:val="0"/>
          <w:spacing w:val="0"/>
          <w:sz w:val="28"/>
          <w:szCs w:val="28"/>
        </w:rPr>
        <w:t xml:space="preserve"> перемещении </w:t>
      </w:r>
      <w:r w:rsidR="00037BC2" w:rsidRPr="00E61776">
        <w:rPr>
          <w:szCs w:val="28"/>
        </w:rPr>
        <w:t>государственных гражданских служащих</w:t>
      </w:r>
      <w:r w:rsidR="005748A0" w:rsidRPr="00E61776">
        <w:rPr>
          <w:rStyle w:val="FontStyle22"/>
          <w:b w:val="0"/>
          <w:i w:val="0"/>
          <w:spacing w:val="0"/>
          <w:sz w:val="28"/>
          <w:szCs w:val="28"/>
        </w:rPr>
        <w:t>, включенных в кадровый резерв</w:t>
      </w:r>
      <w:r w:rsidR="00557839" w:rsidRPr="00E61776">
        <w:rPr>
          <w:rStyle w:val="FontStyle22"/>
          <w:b w:val="0"/>
          <w:i w:val="0"/>
          <w:spacing w:val="0"/>
          <w:sz w:val="28"/>
          <w:szCs w:val="28"/>
        </w:rPr>
        <w:t xml:space="preserve">, </w:t>
      </w:r>
      <w:r w:rsidR="005748A0" w:rsidRPr="00E61776">
        <w:rPr>
          <w:rStyle w:val="FontStyle22"/>
          <w:b w:val="0"/>
          <w:i w:val="0"/>
          <w:spacing w:val="0"/>
          <w:sz w:val="28"/>
          <w:szCs w:val="28"/>
        </w:rPr>
        <w:t xml:space="preserve">увольнении </w:t>
      </w:r>
      <w:r w:rsidR="00037BC2" w:rsidRPr="00E61776">
        <w:rPr>
          <w:szCs w:val="28"/>
        </w:rPr>
        <w:lastRenderedPageBreak/>
        <w:t xml:space="preserve">государственных гражданских служащих </w:t>
      </w:r>
      <w:r w:rsidR="005748A0" w:rsidRPr="00E61776">
        <w:rPr>
          <w:rStyle w:val="FontStyle22"/>
          <w:b w:val="0"/>
          <w:i w:val="0"/>
          <w:spacing w:val="0"/>
          <w:sz w:val="28"/>
          <w:szCs w:val="28"/>
        </w:rPr>
        <w:t>Управления</w:t>
      </w:r>
      <w:r w:rsidR="00557839" w:rsidRPr="00E61776">
        <w:rPr>
          <w:rStyle w:val="FontStyle22"/>
          <w:b w:val="0"/>
          <w:i w:val="0"/>
          <w:spacing w:val="0"/>
          <w:sz w:val="28"/>
          <w:szCs w:val="28"/>
        </w:rPr>
        <w:t xml:space="preserve">, </w:t>
      </w:r>
      <w:r w:rsidR="00037BC2" w:rsidRPr="00E61776">
        <w:rPr>
          <w:rStyle w:val="FontStyle22"/>
          <w:b w:val="0"/>
          <w:i w:val="0"/>
          <w:spacing w:val="0"/>
          <w:sz w:val="28"/>
          <w:szCs w:val="28"/>
        </w:rPr>
        <w:t>проведении аттестации, квалификационных экзаменов и</w:t>
      </w:r>
      <w:r w:rsidR="005748A0" w:rsidRPr="00E61776">
        <w:rPr>
          <w:rStyle w:val="FontStyle22"/>
          <w:b w:val="0"/>
          <w:i w:val="0"/>
          <w:spacing w:val="0"/>
          <w:sz w:val="28"/>
          <w:szCs w:val="28"/>
        </w:rPr>
        <w:t xml:space="preserve"> присвоении квалификационных разрядов (классных чинов)</w:t>
      </w:r>
      <w:r w:rsidR="00037BC2" w:rsidRPr="00E61776">
        <w:rPr>
          <w:rStyle w:val="FontStyle22"/>
          <w:b w:val="0"/>
          <w:i w:val="0"/>
          <w:spacing w:val="0"/>
          <w:sz w:val="28"/>
          <w:szCs w:val="28"/>
        </w:rPr>
        <w:t xml:space="preserve">, </w:t>
      </w:r>
      <w:r w:rsidR="005748A0" w:rsidRPr="00E61776">
        <w:rPr>
          <w:rStyle w:val="FontStyle22"/>
          <w:b w:val="0"/>
          <w:i w:val="0"/>
          <w:spacing w:val="0"/>
          <w:sz w:val="28"/>
          <w:szCs w:val="28"/>
        </w:rPr>
        <w:t xml:space="preserve">поощрении </w:t>
      </w:r>
      <w:r w:rsidR="00037BC2" w:rsidRPr="00E61776">
        <w:rPr>
          <w:szCs w:val="28"/>
        </w:rPr>
        <w:t xml:space="preserve">государственных гражданских служащих </w:t>
      </w:r>
      <w:r w:rsidR="005748A0" w:rsidRPr="00E61776">
        <w:rPr>
          <w:rStyle w:val="FontStyle22"/>
          <w:b w:val="0"/>
          <w:i w:val="0"/>
          <w:spacing w:val="0"/>
          <w:sz w:val="28"/>
          <w:szCs w:val="28"/>
        </w:rPr>
        <w:t xml:space="preserve">за успешное и добросовестное исполнение должностных обязанностей и </w:t>
      </w:r>
      <w:r w:rsidR="0032290E" w:rsidRPr="00E61776">
        <w:rPr>
          <w:rStyle w:val="FontStyle22"/>
          <w:b w:val="0"/>
          <w:i w:val="0"/>
          <w:spacing w:val="0"/>
          <w:sz w:val="28"/>
          <w:szCs w:val="28"/>
        </w:rPr>
        <w:t>вне</w:t>
      </w:r>
      <w:r w:rsidR="005748A0" w:rsidRPr="00E61776">
        <w:rPr>
          <w:rStyle w:val="FontStyle22"/>
          <w:b w:val="0"/>
          <w:i w:val="0"/>
          <w:spacing w:val="0"/>
          <w:sz w:val="28"/>
          <w:szCs w:val="28"/>
        </w:rPr>
        <w:t>плановых заданий, а также</w:t>
      </w:r>
      <w:r w:rsidR="00557839" w:rsidRPr="00E61776">
        <w:rPr>
          <w:rStyle w:val="FontStyle22"/>
          <w:b w:val="0"/>
          <w:i w:val="0"/>
          <w:spacing w:val="0"/>
          <w:sz w:val="28"/>
          <w:szCs w:val="28"/>
        </w:rPr>
        <w:t xml:space="preserve"> </w:t>
      </w:r>
      <w:r w:rsidR="005748A0" w:rsidRPr="00E61776">
        <w:rPr>
          <w:rStyle w:val="FontStyle22"/>
          <w:b w:val="0"/>
          <w:i w:val="0"/>
          <w:spacing w:val="0"/>
          <w:sz w:val="28"/>
          <w:szCs w:val="28"/>
        </w:rPr>
        <w:t>о наложении дисциплинарных взысканий на лиц, допустивших д</w:t>
      </w:r>
      <w:r w:rsidR="00037BC2" w:rsidRPr="00E61776">
        <w:rPr>
          <w:rStyle w:val="FontStyle22"/>
          <w:b w:val="0"/>
          <w:i w:val="0"/>
          <w:spacing w:val="0"/>
          <w:sz w:val="28"/>
          <w:szCs w:val="28"/>
        </w:rPr>
        <w:t>исциплинарны</w:t>
      </w:r>
      <w:r w:rsidR="005748A0" w:rsidRPr="00E61776">
        <w:rPr>
          <w:rStyle w:val="FontStyle22"/>
          <w:b w:val="0"/>
          <w:i w:val="0"/>
          <w:spacing w:val="0"/>
          <w:sz w:val="28"/>
          <w:szCs w:val="28"/>
        </w:rPr>
        <w:t>й проступок в соответствии с действующим законодательством;</w:t>
      </w:r>
      <w:proofErr w:type="gramEnd"/>
    </w:p>
    <w:p w:rsidR="00950286" w:rsidRPr="00A40488" w:rsidRDefault="00950286" w:rsidP="00E61776">
      <w:pPr>
        <w:numPr>
          <w:ilvl w:val="1"/>
          <w:numId w:val="18"/>
        </w:numPr>
        <w:tabs>
          <w:tab w:val="left" w:pos="1701"/>
        </w:tabs>
        <w:ind w:firstLine="709"/>
        <w:jc w:val="both"/>
        <w:rPr>
          <w:szCs w:val="28"/>
        </w:rPr>
      </w:pPr>
      <w:proofErr w:type="gramStart"/>
      <w:r w:rsidRPr="00A40488">
        <w:rPr>
          <w:szCs w:val="28"/>
        </w:rPr>
        <w:t>рассматривает устные и письменные обращения граждан и юридических лиц</w:t>
      </w:r>
      <w:r w:rsidR="00085E17">
        <w:rPr>
          <w:szCs w:val="28"/>
        </w:rPr>
        <w:t>, другие поступающие документы</w:t>
      </w:r>
      <w:r w:rsidR="00037BC2">
        <w:rPr>
          <w:szCs w:val="28"/>
        </w:rPr>
        <w:t xml:space="preserve"> в сфере ведения Управления</w:t>
      </w:r>
      <w:r w:rsidRPr="00A40488">
        <w:rPr>
          <w:szCs w:val="28"/>
        </w:rPr>
        <w:t xml:space="preserve">, принимает по ним решения и </w:t>
      </w:r>
      <w:r w:rsidR="00417689">
        <w:rPr>
          <w:szCs w:val="28"/>
        </w:rPr>
        <w:t>готовит проекты ответов</w:t>
      </w:r>
      <w:r w:rsidRPr="00A40488">
        <w:rPr>
          <w:szCs w:val="28"/>
        </w:rPr>
        <w:t xml:space="preserve"> заявителям </w:t>
      </w:r>
      <w:r w:rsidR="0054044E">
        <w:rPr>
          <w:szCs w:val="28"/>
        </w:rPr>
        <w:t xml:space="preserve">в </w:t>
      </w:r>
      <w:r w:rsidRPr="00A40488">
        <w:rPr>
          <w:szCs w:val="28"/>
        </w:rPr>
        <w:t>установленный законодательством Российской Федерации срок;</w:t>
      </w:r>
      <w:proofErr w:type="gramEnd"/>
    </w:p>
    <w:p w:rsidR="00950286" w:rsidRPr="00A40488" w:rsidRDefault="00950286" w:rsidP="00E61776">
      <w:pPr>
        <w:numPr>
          <w:ilvl w:val="1"/>
          <w:numId w:val="18"/>
        </w:numPr>
        <w:tabs>
          <w:tab w:val="left" w:pos="1701"/>
        </w:tabs>
        <w:ind w:firstLine="709"/>
        <w:jc w:val="both"/>
        <w:rPr>
          <w:szCs w:val="28"/>
        </w:rPr>
      </w:pPr>
      <w:r w:rsidRPr="00A40488">
        <w:rPr>
          <w:szCs w:val="28"/>
        </w:rPr>
        <w:t>готовит и ежегодно уточняет номенклатуру дел, ведущихся в Управлении;</w:t>
      </w:r>
    </w:p>
    <w:p w:rsidR="00950286" w:rsidRPr="00A40488" w:rsidRDefault="00950286" w:rsidP="00E61776">
      <w:pPr>
        <w:numPr>
          <w:ilvl w:val="1"/>
          <w:numId w:val="18"/>
        </w:numPr>
        <w:tabs>
          <w:tab w:val="left" w:pos="1701"/>
        </w:tabs>
        <w:ind w:firstLine="709"/>
        <w:jc w:val="both"/>
        <w:rPr>
          <w:szCs w:val="28"/>
        </w:rPr>
      </w:pPr>
      <w:r w:rsidRPr="00A40488">
        <w:rPr>
          <w:szCs w:val="28"/>
        </w:rPr>
        <w:t xml:space="preserve">ставит на учет и контроль исполнение документов, адресованных Управлению; </w:t>
      </w:r>
    </w:p>
    <w:p w:rsidR="00950286" w:rsidRPr="00A40488" w:rsidRDefault="00950286" w:rsidP="00E61776">
      <w:pPr>
        <w:numPr>
          <w:ilvl w:val="1"/>
          <w:numId w:val="18"/>
        </w:numPr>
        <w:tabs>
          <w:tab w:val="left" w:pos="1701"/>
        </w:tabs>
        <w:ind w:firstLine="709"/>
        <w:jc w:val="both"/>
        <w:rPr>
          <w:szCs w:val="28"/>
        </w:rPr>
      </w:pPr>
      <w:r w:rsidRPr="00A40488">
        <w:rPr>
          <w:szCs w:val="28"/>
        </w:rPr>
        <w:t xml:space="preserve">готовит документы в сфере своей деятельности в соответствии с утвержденной </w:t>
      </w:r>
      <w:r w:rsidR="00A81E15">
        <w:rPr>
          <w:szCs w:val="28"/>
        </w:rPr>
        <w:t>и</w:t>
      </w:r>
      <w:r w:rsidRPr="00A40488">
        <w:rPr>
          <w:szCs w:val="28"/>
        </w:rPr>
        <w:t>нструкцией по делопроизводству;</w:t>
      </w:r>
    </w:p>
    <w:p w:rsidR="00950286" w:rsidRPr="00A40488" w:rsidRDefault="00950286" w:rsidP="00E61776">
      <w:pPr>
        <w:numPr>
          <w:ilvl w:val="1"/>
          <w:numId w:val="18"/>
        </w:numPr>
        <w:tabs>
          <w:tab w:val="left" w:pos="1701"/>
        </w:tabs>
        <w:ind w:firstLine="709"/>
        <w:jc w:val="both"/>
        <w:rPr>
          <w:szCs w:val="28"/>
        </w:rPr>
      </w:pPr>
      <w:r w:rsidRPr="00A40488">
        <w:rPr>
          <w:szCs w:val="28"/>
        </w:rPr>
        <w:t>готовит отчеты и справки об исполнении контрольных документов;</w:t>
      </w:r>
    </w:p>
    <w:p w:rsidR="00950286" w:rsidRPr="00A40488" w:rsidRDefault="00950286" w:rsidP="00E61776">
      <w:pPr>
        <w:numPr>
          <w:ilvl w:val="1"/>
          <w:numId w:val="18"/>
        </w:numPr>
        <w:tabs>
          <w:tab w:val="left" w:pos="1701"/>
        </w:tabs>
        <w:ind w:firstLine="709"/>
        <w:jc w:val="both"/>
        <w:rPr>
          <w:szCs w:val="28"/>
        </w:rPr>
      </w:pPr>
      <w:r w:rsidRPr="00A40488">
        <w:rPr>
          <w:szCs w:val="28"/>
        </w:rPr>
        <w:t>формирует и оформляет дела в соответствии с утвержденной номенклатурой дел;</w:t>
      </w:r>
    </w:p>
    <w:p w:rsidR="00950286" w:rsidRPr="00A40488" w:rsidRDefault="00950286" w:rsidP="00E61776">
      <w:pPr>
        <w:numPr>
          <w:ilvl w:val="1"/>
          <w:numId w:val="18"/>
        </w:numPr>
        <w:tabs>
          <w:tab w:val="left" w:pos="1701"/>
        </w:tabs>
        <w:ind w:firstLine="709"/>
        <w:jc w:val="both"/>
        <w:rPr>
          <w:szCs w:val="28"/>
        </w:rPr>
      </w:pPr>
      <w:r w:rsidRPr="00A40488">
        <w:rPr>
          <w:szCs w:val="28"/>
        </w:rPr>
        <w:t>обеспечивает сохранность дел при их хранении по месту их формирования;</w:t>
      </w:r>
    </w:p>
    <w:p w:rsidR="00950286" w:rsidRPr="00A40488" w:rsidRDefault="00950286" w:rsidP="00E61776">
      <w:pPr>
        <w:numPr>
          <w:ilvl w:val="1"/>
          <w:numId w:val="18"/>
        </w:numPr>
        <w:tabs>
          <w:tab w:val="left" w:pos="1701"/>
        </w:tabs>
        <w:ind w:firstLine="709"/>
        <w:jc w:val="both"/>
        <w:rPr>
          <w:szCs w:val="28"/>
        </w:rPr>
      </w:pPr>
      <w:r w:rsidRPr="00A40488">
        <w:rPr>
          <w:szCs w:val="28"/>
        </w:rPr>
        <w:t>готовит и передает дела на хранение в архив Службы;</w:t>
      </w:r>
    </w:p>
    <w:p w:rsidR="00950286" w:rsidRPr="00A40488" w:rsidRDefault="00950286" w:rsidP="00E61776">
      <w:pPr>
        <w:numPr>
          <w:ilvl w:val="1"/>
          <w:numId w:val="18"/>
        </w:numPr>
        <w:tabs>
          <w:tab w:val="left" w:pos="1701"/>
        </w:tabs>
        <w:ind w:firstLine="709"/>
        <w:jc w:val="both"/>
        <w:rPr>
          <w:szCs w:val="28"/>
        </w:rPr>
      </w:pPr>
      <w:r w:rsidRPr="00A40488">
        <w:rPr>
          <w:szCs w:val="28"/>
        </w:rPr>
        <w:t>реализует меры по защите сведений, составляющих государственную тайну;</w:t>
      </w:r>
    </w:p>
    <w:p w:rsidR="00950286" w:rsidRPr="00E61776" w:rsidRDefault="00950286" w:rsidP="00E61776">
      <w:pPr>
        <w:numPr>
          <w:ilvl w:val="1"/>
          <w:numId w:val="18"/>
        </w:numPr>
        <w:tabs>
          <w:tab w:val="left" w:pos="1701"/>
        </w:tabs>
        <w:ind w:firstLine="709"/>
        <w:jc w:val="both"/>
        <w:rPr>
          <w:rStyle w:val="FontStyle22"/>
          <w:b w:val="0"/>
          <w:i w:val="0"/>
          <w:spacing w:val="0"/>
          <w:sz w:val="28"/>
          <w:szCs w:val="28"/>
        </w:rPr>
      </w:pPr>
      <w:r w:rsidRPr="00E61776">
        <w:rPr>
          <w:rStyle w:val="FontStyle22"/>
          <w:b w:val="0"/>
          <w:i w:val="0"/>
          <w:spacing w:val="0"/>
          <w:sz w:val="28"/>
          <w:szCs w:val="28"/>
        </w:rPr>
        <w:t xml:space="preserve">готовит информационные материалы </w:t>
      </w:r>
      <w:r w:rsidR="008E5238" w:rsidRPr="00E61776">
        <w:rPr>
          <w:rStyle w:val="FontStyle22"/>
          <w:b w:val="0"/>
          <w:i w:val="0"/>
          <w:spacing w:val="0"/>
          <w:sz w:val="28"/>
          <w:szCs w:val="28"/>
        </w:rPr>
        <w:t xml:space="preserve">в сфере ведения Управления </w:t>
      </w:r>
      <w:r w:rsidRPr="00E61776">
        <w:rPr>
          <w:rStyle w:val="FontStyle22"/>
          <w:b w:val="0"/>
          <w:i w:val="0"/>
          <w:spacing w:val="0"/>
          <w:sz w:val="28"/>
          <w:szCs w:val="28"/>
        </w:rPr>
        <w:t xml:space="preserve">для размещения </w:t>
      </w:r>
      <w:r w:rsidR="008E5238" w:rsidRPr="00E61776">
        <w:rPr>
          <w:rStyle w:val="FontStyle22"/>
          <w:b w:val="0"/>
          <w:i w:val="0"/>
          <w:spacing w:val="0"/>
          <w:sz w:val="28"/>
          <w:szCs w:val="28"/>
        </w:rPr>
        <w:t xml:space="preserve">установленным порядком </w:t>
      </w:r>
      <w:r w:rsidRPr="00E61776">
        <w:rPr>
          <w:rStyle w:val="FontStyle22"/>
          <w:b w:val="0"/>
          <w:i w:val="0"/>
          <w:spacing w:val="0"/>
          <w:sz w:val="28"/>
          <w:szCs w:val="28"/>
        </w:rPr>
        <w:t xml:space="preserve">на </w:t>
      </w:r>
      <w:r w:rsidR="00D511EE">
        <w:rPr>
          <w:rStyle w:val="FontStyle22"/>
          <w:b w:val="0"/>
          <w:i w:val="0"/>
          <w:spacing w:val="0"/>
          <w:sz w:val="28"/>
          <w:szCs w:val="28"/>
        </w:rPr>
        <w:t xml:space="preserve">официальном </w:t>
      </w:r>
      <w:r w:rsidRPr="00E61776">
        <w:rPr>
          <w:rStyle w:val="FontStyle22"/>
          <w:b w:val="0"/>
          <w:i w:val="0"/>
          <w:spacing w:val="0"/>
          <w:sz w:val="28"/>
          <w:szCs w:val="28"/>
        </w:rPr>
        <w:t>сайте</w:t>
      </w:r>
      <w:r w:rsidR="00A37A66">
        <w:rPr>
          <w:rStyle w:val="FontStyle22"/>
          <w:b w:val="0"/>
          <w:i w:val="0"/>
          <w:spacing w:val="0"/>
          <w:sz w:val="28"/>
          <w:szCs w:val="28"/>
        </w:rPr>
        <w:t xml:space="preserve"> </w:t>
      </w:r>
      <w:r w:rsidRPr="00E61776">
        <w:rPr>
          <w:rStyle w:val="FontStyle22"/>
          <w:b w:val="0"/>
          <w:i w:val="0"/>
          <w:spacing w:val="0"/>
          <w:sz w:val="28"/>
          <w:szCs w:val="28"/>
        </w:rPr>
        <w:t>Службы</w:t>
      </w:r>
      <w:r w:rsidR="008E5238" w:rsidRPr="00E61776">
        <w:rPr>
          <w:rStyle w:val="FontStyle22"/>
          <w:b w:val="0"/>
          <w:i w:val="0"/>
          <w:spacing w:val="0"/>
          <w:sz w:val="28"/>
          <w:szCs w:val="28"/>
        </w:rPr>
        <w:t xml:space="preserve"> </w:t>
      </w:r>
      <w:r w:rsidR="00D511EE">
        <w:rPr>
          <w:rStyle w:val="FontStyle22"/>
          <w:b w:val="0"/>
          <w:i w:val="0"/>
          <w:spacing w:val="0"/>
          <w:sz w:val="28"/>
          <w:szCs w:val="28"/>
        </w:rPr>
        <w:t xml:space="preserve">в информационно-телекоммуникационной сети Интернет </w:t>
      </w:r>
      <w:r w:rsidR="008E5238" w:rsidRPr="00E61776">
        <w:rPr>
          <w:rStyle w:val="FontStyle22"/>
          <w:b w:val="0"/>
          <w:i w:val="0"/>
          <w:spacing w:val="0"/>
          <w:sz w:val="28"/>
          <w:szCs w:val="28"/>
        </w:rPr>
        <w:t xml:space="preserve">и </w:t>
      </w:r>
      <w:r w:rsidR="00E61776">
        <w:rPr>
          <w:rStyle w:val="FontStyle22"/>
          <w:b w:val="0"/>
          <w:i w:val="0"/>
          <w:spacing w:val="0"/>
          <w:sz w:val="28"/>
          <w:szCs w:val="28"/>
        </w:rPr>
        <w:t xml:space="preserve">в </w:t>
      </w:r>
      <w:r w:rsidR="008E5238" w:rsidRPr="00E61776">
        <w:rPr>
          <w:rStyle w:val="FontStyle22"/>
          <w:b w:val="0"/>
          <w:i w:val="0"/>
          <w:spacing w:val="0"/>
          <w:sz w:val="28"/>
          <w:szCs w:val="28"/>
        </w:rPr>
        <w:t xml:space="preserve">других государственных </w:t>
      </w:r>
      <w:r w:rsidR="00E61776">
        <w:rPr>
          <w:rStyle w:val="FontStyle22"/>
          <w:b w:val="0"/>
          <w:i w:val="0"/>
          <w:spacing w:val="0"/>
          <w:sz w:val="28"/>
          <w:szCs w:val="28"/>
        </w:rPr>
        <w:t>информационных ресурсах</w:t>
      </w:r>
      <w:r w:rsidRPr="00E61776">
        <w:rPr>
          <w:rStyle w:val="FontStyle22"/>
          <w:b w:val="0"/>
          <w:i w:val="0"/>
          <w:spacing w:val="0"/>
          <w:sz w:val="28"/>
          <w:szCs w:val="28"/>
        </w:rPr>
        <w:t>;</w:t>
      </w:r>
    </w:p>
    <w:p w:rsidR="00950286" w:rsidRPr="00A40488" w:rsidRDefault="00950286" w:rsidP="003A62CF">
      <w:pPr>
        <w:numPr>
          <w:ilvl w:val="1"/>
          <w:numId w:val="18"/>
        </w:numPr>
        <w:tabs>
          <w:tab w:val="left" w:pos="1701"/>
        </w:tabs>
        <w:ind w:firstLine="709"/>
        <w:jc w:val="both"/>
        <w:rPr>
          <w:szCs w:val="28"/>
        </w:rPr>
      </w:pPr>
      <w:r w:rsidRPr="00A40488">
        <w:rPr>
          <w:szCs w:val="28"/>
        </w:rPr>
        <w:t>готовит предложения по улучшению материально-технического обеспечения деятельности Управления;</w:t>
      </w:r>
    </w:p>
    <w:p w:rsidR="00950286" w:rsidRPr="00C41B05" w:rsidRDefault="00950286" w:rsidP="003A62CF">
      <w:pPr>
        <w:numPr>
          <w:ilvl w:val="1"/>
          <w:numId w:val="18"/>
        </w:numPr>
        <w:tabs>
          <w:tab w:val="left" w:pos="1701"/>
        </w:tabs>
        <w:ind w:firstLine="709"/>
        <w:jc w:val="both"/>
        <w:rPr>
          <w:szCs w:val="28"/>
        </w:rPr>
      </w:pPr>
      <w:r w:rsidRPr="00A40488">
        <w:rPr>
          <w:szCs w:val="28"/>
        </w:rPr>
        <w:t>участвует в мероприятиях по мобилизационной подготовке, гражданской обороне, защите от чрезвычайных ситуаций, переводу на работу в условиях военного времени и охране труда по утвержденным планам;</w:t>
      </w:r>
    </w:p>
    <w:p w:rsidR="00C41B05" w:rsidRPr="00C41B05" w:rsidRDefault="00404024" w:rsidP="00AD33E8">
      <w:pPr>
        <w:numPr>
          <w:ilvl w:val="1"/>
          <w:numId w:val="18"/>
        </w:numPr>
        <w:tabs>
          <w:tab w:val="left" w:pos="1701"/>
        </w:tabs>
        <w:ind w:firstLine="709"/>
        <w:jc w:val="both"/>
        <w:rPr>
          <w:szCs w:val="28"/>
        </w:rPr>
      </w:pPr>
      <w:r w:rsidRPr="00C41B05">
        <w:rPr>
          <w:szCs w:val="28"/>
        </w:rPr>
        <w:t xml:space="preserve">исполняет </w:t>
      </w:r>
      <w:r w:rsidR="00AE5200" w:rsidRPr="00C41B05">
        <w:rPr>
          <w:bCs/>
          <w:iCs/>
        </w:rPr>
        <w:t>функции</w:t>
      </w:r>
      <w:r w:rsidR="00C41B05" w:rsidRPr="00C41B05">
        <w:rPr>
          <w:bCs/>
          <w:iCs/>
        </w:rPr>
        <w:t xml:space="preserve"> заказчика на проведение научно-</w:t>
      </w:r>
      <w:r w:rsidRPr="00C41B05">
        <w:rPr>
          <w:bCs/>
          <w:iCs/>
        </w:rPr>
        <w:t xml:space="preserve">исследовательских работ в сфере </w:t>
      </w:r>
      <w:r w:rsidR="00AE5200" w:rsidRPr="00C41B05">
        <w:rPr>
          <w:bCs/>
          <w:iCs/>
        </w:rPr>
        <w:t>деятельности</w:t>
      </w:r>
      <w:r w:rsidRPr="00C41B05">
        <w:rPr>
          <w:bCs/>
          <w:iCs/>
        </w:rPr>
        <w:t xml:space="preserve"> Управления, в части подготовки технических заданий, требований, спецификаций и других необходимых документов, а также принимает выполненные работы, визирует акты приемки выполненных работ и другие документы, необходимые для оплаты выполненных работ;</w:t>
      </w:r>
    </w:p>
    <w:p w:rsidR="00950286" w:rsidRPr="00C41B05" w:rsidRDefault="00C41B05" w:rsidP="00735492">
      <w:pPr>
        <w:numPr>
          <w:ilvl w:val="1"/>
          <w:numId w:val="18"/>
        </w:numPr>
        <w:tabs>
          <w:tab w:val="left" w:pos="1701"/>
        </w:tabs>
        <w:spacing w:after="480"/>
        <w:ind w:firstLine="709"/>
        <w:jc w:val="both"/>
        <w:rPr>
          <w:szCs w:val="28"/>
        </w:rPr>
      </w:pPr>
      <w:r>
        <w:rPr>
          <w:bCs/>
          <w:iCs/>
        </w:rPr>
        <w:t xml:space="preserve">исполняет иные функции в установленной сфере деятельности, если такие функции предусмотрены </w:t>
      </w:r>
      <w:r w:rsidR="00D130DB">
        <w:rPr>
          <w:bCs/>
          <w:iCs/>
        </w:rPr>
        <w:t>актами</w:t>
      </w:r>
      <w:r>
        <w:rPr>
          <w:bCs/>
          <w:iCs/>
        </w:rPr>
        <w:t xml:space="preserve"> Службы.</w:t>
      </w:r>
    </w:p>
    <w:p w:rsidR="00950286" w:rsidRDefault="00950286" w:rsidP="00FA4C25">
      <w:pPr>
        <w:ind w:firstLine="709"/>
        <w:jc w:val="center"/>
        <w:rPr>
          <w:b/>
          <w:bCs/>
          <w:szCs w:val="28"/>
        </w:rPr>
      </w:pPr>
      <w:r w:rsidRPr="00D7316D">
        <w:rPr>
          <w:b/>
          <w:bCs/>
          <w:szCs w:val="28"/>
          <w:lang w:val="en-US"/>
        </w:rPr>
        <w:t>I</w:t>
      </w:r>
      <w:r w:rsidRPr="00D7316D">
        <w:rPr>
          <w:b/>
          <w:bCs/>
          <w:szCs w:val="28"/>
        </w:rPr>
        <w:t>V. Организация и руководство деятельности Управления</w:t>
      </w:r>
    </w:p>
    <w:p w:rsidR="00735492" w:rsidRPr="00D7316D" w:rsidRDefault="00735492" w:rsidP="00FA4C25">
      <w:pPr>
        <w:ind w:firstLine="709"/>
        <w:jc w:val="center"/>
        <w:rPr>
          <w:b/>
          <w:szCs w:val="28"/>
        </w:rPr>
      </w:pPr>
    </w:p>
    <w:p w:rsidR="00950286" w:rsidRPr="00A40488" w:rsidRDefault="00950286" w:rsidP="00735492">
      <w:pPr>
        <w:widowControl w:val="0"/>
        <w:numPr>
          <w:ilvl w:val="1"/>
          <w:numId w:val="19"/>
        </w:num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A40488">
        <w:rPr>
          <w:szCs w:val="28"/>
        </w:rPr>
        <w:lastRenderedPageBreak/>
        <w:t xml:space="preserve">Управление возглавляет начальник, который назначается на должность и освобождается от должности </w:t>
      </w:r>
      <w:r w:rsidR="0054697F">
        <w:rPr>
          <w:szCs w:val="28"/>
        </w:rPr>
        <w:t>р</w:t>
      </w:r>
      <w:r w:rsidRPr="00A40488">
        <w:rPr>
          <w:szCs w:val="28"/>
        </w:rPr>
        <w:t>уководителем Службы в соответствии с действующим законодательством.</w:t>
      </w:r>
    </w:p>
    <w:p w:rsidR="00950286" w:rsidRPr="00A40488" w:rsidRDefault="00950286" w:rsidP="00735492">
      <w:pPr>
        <w:widowControl w:val="0"/>
        <w:numPr>
          <w:ilvl w:val="1"/>
          <w:numId w:val="19"/>
        </w:num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A40488">
        <w:rPr>
          <w:szCs w:val="28"/>
        </w:rPr>
        <w:t xml:space="preserve">Начальник Управления осуществляет руководство деятельностью </w:t>
      </w:r>
      <w:r w:rsidR="00D130DB">
        <w:rPr>
          <w:szCs w:val="28"/>
        </w:rPr>
        <w:t>У</w:t>
      </w:r>
      <w:r w:rsidRPr="00A40488">
        <w:rPr>
          <w:szCs w:val="28"/>
        </w:rPr>
        <w:t xml:space="preserve">правления на основе единоначалия и несет персональную ответственность </w:t>
      </w:r>
      <w:proofErr w:type="gramStart"/>
      <w:r w:rsidRPr="00A40488">
        <w:rPr>
          <w:szCs w:val="28"/>
        </w:rPr>
        <w:t>за</w:t>
      </w:r>
      <w:proofErr w:type="gramEnd"/>
      <w:r w:rsidRPr="00A40488">
        <w:rPr>
          <w:szCs w:val="28"/>
        </w:rPr>
        <w:t>:</w:t>
      </w:r>
    </w:p>
    <w:p w:rsidR="00872E57" w:rsidRPr="00D7316D" w:rsidRDefault="00872E57" w:rsidP="00FA4C25">
      <w:pPr>
        <w:tabs>
          <w:tab w:val="left" w:pos="1320"/>
          <w:tab w:val="left" w:pos="2640"/>
        </w:tabs>
        <w:ind w:firstLine="709"/>
        <w:jc w:val="both"/>
        <w:rPr>
          <w:szCs w:val="28"/>
        </w:rPr>
      </w:pPr>
      <w:r w:rsidRPr="00D7316D">
        <w:rPr>
          <w:szCs w:val="28"/>
        </w:rPr>
        <w:t>выполнение задач и функций, возложенных на Управление настоящим Положением, приказами и распоряжениями Службы;</w:t>
      </w:r>
    </w:p>
    <w:p w:rsidR="00872E57" w:rsidRPr="00D7316D" w:rsidRDefault="00872E57" w:rsidP="00FA4C25">
      <w:pPr>
        <w:tabs>
          <w:tab w:val="left" w:pos="1320"/>
          <w:tab w:val="left" w:pos="2640"/>
        </w:tabs>
        <w:ind w:firstLine="709"/>
        <w:jc w:val="both"/>
        <w:rPr>
          <w:szCs w:val="28"/>
        </w:rPr>
      </w:pPr>
      <w:r w:rsidRPr="00D7316D">
        <w:rPr>
          <w:szCs w:val="28"/>
        </w:rPr>
        <w:t>сохранность имущест</w:t>
      </w:r>
      <w:r w:rsidR="00122950">
        <w:rPr>
          <w:szCs w:val="28"/>
        </w:rPr>
        <w:t xml:space="preserve">ва и документов, находящихся в </w:t>
      </w:r>
      <w:r w:rsidRPr="00D7316D">
        <w:rPr>
          <w:szCs w:val="28"/>
        </w:rPr>
        <w:t>Управлени</w:t>
      </w:r>
      <w:r w:rsidR="00122950">
        <w:rPr>
          <w:szCs w:val="28"/>
        </w:rPr>
        <w:t>и</w:t>
      </w:r>
      <w:r w:rsidRPr="00D7316D">
        <w:rPr>
          <w:szCs w:val="28"/>
        </w:rPr>
        <w:t>;</w:t>
      </w:r>
    </w:p>
    <w:p w:rsidR="00950286" w:rsidRPr="00D7316D" w:rsidRDefault="00872E57" w:rsidP="00FA4C25">
      <w:pPr>
        <w:tabs>
          <w:tab w:val="left" w:pos="1320"/>
          <w:tab w:val="left" w:pos="2640"/>
        </w:tabs>
        <w:ind w:firstLine="709"/>
        <w:jc w:val="both"/>
        <w:rPr>
          <w:szCs w:val="28"/>
        </w:rPr>
      </w:pPr>
      <w:r w:rsidRPr="00D7316D">
        <w:rPr>
          <w:szCs w:val="28"/>
        </w:rPr>
        <w:t xml:space="preserve">обеспечение соблюдения государственными гражданскими служащими Управления </w:t>
      </w:r>
      <w:r w:rsidR="00735492">
        <w:rPr>
          <w:szCs w:val="28"/>
        </w:rPr>
        <w:t>служебного</w:t>
      </w:r>
      <w:r w:rsidRPr="00D7316D">
        <w:rPr>
          <w:szCs w:val="28"/>
        </w:rPr>
        <w:t xml:space="preserve"> распорядка Службы и исполнительской дисциплины. </w:t>
      </w:r>
    </w:p>
    <w:p w:rsidR="00950286" w:rsidRPr="00A40488" w:rsidRDefault="00950286" w:rsidP="001E71FE">
      <w:pPr>
        <w:widowControl w:val="0"/>
        <w:numPr>
          <w:ilvl w:val="1"/>
          <w:numId w:val="19"/>
        </w:num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A40488">
        <w:rPr>
          <w:szCs w:val="28"/>
        </w:rPr>
        <w:t>Начальник Управления:</w:t>
      </w:r>
    </w:p>
    <w:p w:rsidR="004B70EB" w:rsidRPr="00C35D42" w:rsidRDefault="004B70EB" w:rsidP="001E71FE">
      <w:pPr>
        <w:tabs>
          <w:tab w:val="left" w:pos="720"/>
          <w:tab w:val="left" w:pos="1320"/>
          <w:tab w:val="left" w:pos="1620"/>
          <w:tab w:val="left" w:pos="1980"/>
        </w:tabs>
        <w:ind w:left="142" w:firstLine="567"/>
        <w:jc w:val="both"/>
        <w:rPr>
          <w:szCs w:val="28"/>
        </w:rPr>
      </w:pPr>
      <w:r w:rsidRPr="00C35D42">
        <w:rPr>
          <w:szCs w:val="28"/>
        </w:rPr>
        <w:t>представляет Управление во взаимоотношениях с руководством и другими подразделениями Службы;</w:t>
      </w:r>
    </w:p>
    <w:p w:rsidR="004B70EB" w:rsidRPr="00C35D42" w:rsidRDefault="004B70EB" w:rsidP="00FA4C25">
      <w:pPr>
        <w:tabs>
          <w:tab w:val="left" w:pos="720"/>
          <w:tab w:val="left" w:pos="1320"/>
          <w:tab w:val="left" w:pos="1620"/>
          <w:tab w:val="left" w:pos="1980"/>
        </w:tabs>
        <w:ind w:firstLine="709"/>
        <w:jc w:val="both"/>
        <w:rPr>
          <w:szCs w:val="28"/>
        </w:rPr>
      </w:pPr>
      <w:r w:rsidRPr="00C35D42">
        <w:rPr>
          <w:szCs w:val="28"/>
        </w:rPr>
        <w:t>принимает участие в работе коллегии Службы, а также в совещаниях, проводимых руководством Службы, вносит предложения по вопросам, относящимся к сфере деятельности Управления;</w:t>
      </w:r>
    </w:p>
    <w:p w:rsidR="004B70EB" w:rsidRPr="00C35D42" w:rsidRDefault="004B70EB" w:rsidP="00FA4C25">
      <w:pPr>
        <w:tabs>
          <w:tab w:val="left" w:pos="720"/>
          <w:tab w:val="left" w:pos="1320"/>
          <w:tab w:val="left" w:pos="1620"/>
          <w:tab w:val="left" w:pos="1980"/>
        </w:tabs>
        <w:ind w:firstLine="709"/>
        <w:jc w:val="both"/>
        <w:rPr>
          <w:szCs w:val="28"/>
        </w:rPr>
      </w:pPr>
      <w:r w:rsidRPr="00C35D42">
        <w:rPr>
          <w:szCs w:val="28"/>
        </w:rPr>
        <w:t xml:space="preserve">по поручению руководителя </w:t>
      </w:r>
      <w:r w:rsidR="00724BB2" w:rsidRPr="00D7316D">
        <w:rPr>
          <w:szCs w:val="28"/>
        </w:rPr>
        <w:t>(курирующего заместителя руководителя)</w:t>
      </w:r>
      <w:r w:rsidR="00724BB2">
        <w:rPr>
          <w:szCs w:val="28"/>
        </w:rPr>
        <w:t xml:space="preserve"> </w:t>
      </w:r>
      <w:r w:rsidRPr="00C35D42">
        <w:rPr>
          <w:szCs w:val="28"/>
        </w:rPr>
        <w:t>Службы организует и проводит совещания с начальниками управлений центрального аппарата, руководителями территориальных органов, ставит им задачи;</w:t>
      </w:r>
    </w:p>
    <w:p w:rsidR="004B70EB" w:rsidRPr="00C35D42" w:rsidRDefault="004B70EB" w:rsidP="00FA4C25">
      <w:pPr>
        <w:tabs>
          <w:tab w:val="left" w:pos="720"/>
          <w:tab w:val="left" w:pos="1320"/>
          <w:tab w:val="left" w:pos="1620"/>
          <w:tab w:val="left" w:pos="1980"/>
        </w:tabs>
        <w:ind w:firstLine="709"/>
        <w:jc w:val="both"/>
        <w:rPr>
          <w:szCs w:val="28"/>
        </w:rPr>
      </w:pPr>
      <w:r w:rsidRPr="00C35D42">
        <w:rPr>
          <w:szCs w:val="28"/>
        </w:rPr>
        <w:t>организует и проводит совещания и семинары с участием представителей других подразделений Службы,  территориальных органов и других организаций по вопросам, относящимся к сфере деятельности Управления, принимает участие в работе совещаний и семинаров, организуемых другими структурными подразделениями Службы;</w:t>
      </w:r>
    </w:p>
    <w:p w:rsidR="00D06E08" w:rsidRDefault="004B70EB" w:rsidP="00FA4C25">
      <w:pPr>
        <w:tabs>
          <w:tab w:val="left" w:pos="720"/>
          <w:tab w:val="left" w:pos="1320"/>
          <w:tab w:val="left" w:pos="1620"/>
          <w:tab w:val="left" w:pos="1980"/>
        </w:tabs>
        <w:ind w:firstLine="709"/>
        <w:jc w:val="both"/>
        <w:rPr>
          <w:szCs w:val="28"/>
        </w:rPr>
      </w:pPr>
      <w:r w:rsidRPr="00C35D42">
        <w:rPr>
          <w:szCs w:val="28"/>
        </w:rPr>
        <w:t xml:space="preserve">дает государственным гражданским служащим Управления обязательные для исполнения поручения по вопросам, отнесенным к сфере деятельности Управления, и имеет право требовать от них надлежащего исполнения и отчета об исполнении этих поручений, организует работу отделов, устанавливает </w:t>
      </w:r>
      <w:r w:rsidRPr="00D06E08">
        <w:rPr>
          <w:szCs w:val="28"/>
        </w:rPr>
        <w:t>круг вопросов, относящихся к компетенции его заместител</w:t>
      </w:r>
      <w:r w:rsidR="00724BB2">
        <w:rPr>
          <w:szCs w:val="28"/>
        </w:rPr>
        <w:t>ей</w:t>
      </w:r>
      <w:r w:rsidRPr="00D06E08">
        <w:rPr>
          <w:szCs w:val="28"/>
        </w:rPr>
        <w:t>, начальников отделов, организует их взаимодействие, осуществляет контроль их деятельности;</w:t>
      </w:r>
    </w:p>
    <w:p w:rsidR="004B70EB" w:rsidRPr="00D06E08" w:rsidRDefault="004B70EB" w:rsidP="00FA4C25">
      <w:pPr>
        <w:tabs>
          <w:tab w:val="left" w:pos="720"/>
          <w:tab w:val="left" w:pos="1320"/>
          <w:tab w:val="left" w:pos="1620"/>
          <w:tab w:val="left" w:pos="1980"/>
        </w:tabs>
        <w:ind w:firstLine="709"/>
        <w:jc w:val="both"/>
        <w:rPr>
          <w:szCs w:val="28"/>
        </w:rPr>
      </w:pPr>
      <w:r w:rsidRPr="00D06E08">
        <w:rPr>
          <w:szCs w:val="28"/>
        </w:rPr>
        <w:t>распределяет функции Управления между своими заместителями и отделами, утверждает положения об отделах и согласовывает должностные регламенты государственных гражданских служащих Управления;</w:t>
      </w:r>
    </w:p>
    <w:p w:rsidR="004B70EB" w:rsidRPr="00D06E08" w:rsidRDefault="004B70EB" w:rsidP="00FA4C25">
      <w:pPr>
        <w:tabs>
          <w:tab w:val="left" w:pos="720"/>
          <w:tab w:val="left" w:pos="1320"/>
          <w:tab w:val="left" w:pos="1620"/>
          <w:tab w:val="left" w:pos="1980"/>
        </w:tabs>
        <w:ind w:firstLine="709"/>
        <w:jc w:val="both"/>
        <w:rPr>
          <w:szCs w:val="28"/>
        </w:rPr>
      </w:pPr>
      <w:r w:rsidRPr="00D06E08">
        <w:rPr>
          <w:szCs w:val="28"/>
        </w:rPr>
        <w:t>проводит с государственными гражданскими служащими Управления совещания по текущим вопросам деятельности;</w:t>
      </w:r>
    </w:p>
    <w:p w:rsidR="004B70EB" w:rsidRPr="00D06E08" w:rsidRDefault="004B70EB" w:rsidP="00FA4C25">
      <w:pPr>
        <w:tabs>
          <w:tab w:val="left" w:pos="720"/>
          <w:tab w:val="left" w:pos="1320"/>
          <w:tab w:val="left" w:pos="1620"/>
          <w:tab w:val="left" w:pos="1980"/>
        </w:tabs>
        <w:ind w:firstLine="709"/>
        <w:jc w:val="both"/>
        <w:rPr>
          <w:szCs w:val="28"/>
        </w:rPr>
      </w:pPr>
      <w:r w:rsidRPr="00D06E08">
        <w:rPr>
          <w:szCs w:val="28"/>
        </w:rPr>
        <w:t>подписывает служебные и другие документы в пределах своей компетенции, служебные и докладные записки в адрес руководства Службы;</w:t>
      </w:r>
    </w:p>
    <w:p w:rsidR="004B70EB" w:rsidRPr="00D06E08" w:rsidRDefault="004B70EB" w:rsidP="00FA4C25">
      <w:pPr>
        <w:tabs>
          <w:tab w:val="left" w:pos="720"/>
          <w:tab w:val="left" w:pos="1320"/>
          <w:tab w:val="left" w:pos="1620"/>
          <w:tab w:val="left" w:pos="1980"/>
        </w:tabs>
        <w:ind w:firstLine="709"/>
        <w:jc w:val="both"/>
        <w:rPr>
          <w:szCs w:val="28"/>
        </w:rPr>
      </w:pPr>
      <w:r w:rsidRPr="00D06E08">
        <w:rPr>
          <w:szCs w:val="28"/>
        </w:rPr>
        <w:t>представляет руководителю Службы проекты ежегодных планов и прогнозных показателей деятельности Управления, а также отчеты о его деятельности, предложения об издании приказов и распоряжений по вопросам, отнесенным к компетенции Управления;</w:t>
      </w:r>
    </w:p>
    <w:p w:rsidR="00950286" w:rsidRPr="00D06E08" w:rsidRDefault="004B70EB" w:rsidP="00DC4599">
      <w:pPr>
        <w:tabs>
          <w:tab w:val="left" w:pos="720"/>
          <w:tab w:val="left" w:pos="1320"/>
          <w:tab w:val="left" w:pos="1620"/>
          <w:tab w:val="left" w:pos="1980"/>
        </w:tabs>
        <w:ind w:firstLine="709"/>
        <w:jc w:val="both"/>
        <w:rPr>
          <w:szCs w:val="28"/>
        </w:rPr>
      </w:pPr>
      <w:r w:rsidRPr="00D06E08">
        <w:rPr>
          <w:szCs w:val="28"/>
        </w:rPr>
        <w:lastRenderedPageBreak/>
        <w:t xml:space="preserve">готовит руководителю Службы предложения о поощрении государственных гражданских служащих, а также о наложении дисциплинарных взысканий на государственных гражданских служащих Управления. </w:t>
      </w:r>
    </w:p>
    <w:p w:rsidR="00950286" w:rsidRPr="00A40488" w:rsidRDefault="00950286" w:rsidP="00DC4599">
      <w:pPr>
        <w:widowControl w:val="0"/>
        <w:numPr>
          <w:ilvl w:val="1"/>
          <w:numId w:val="19"/>
        </w:num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A40488">
        <w:rPr>
          <w:szCs w:val="28"/>
        </w:rPr>
        <w:t>Начальник Управления имеет заместител</w:t>
      </w:r>
      <w:r w:rsidR="003548B2">
        <w:rPr>
          <w:szCs w:val="28"/>
        </w:rPr>
        <w:t>ей</w:t>
      </w:r>
      <w:r w:rsidR="00CC61A5">
        <w:rPr>
          <w:szCs w:val="28"/>
        </w:rPr>
        <w:t>.</w:t>
      </w:r>
      <w:r w:rsidRPr="00A40488">
        <w:rPr>
          <w:szCs w:val="28"/>
        </w:rPr>
        <w:t xml:space="preserve"> </w:t>
      </w:r>
      <w:r w:rsidR="00CC61A5">
        <w:rPr>
          <w:szCs w:val="28"/>
        </w:rPr>
        <w:t>Н</w:t>
      </w:r>
      <w:r w:rsidRPr="00A40488">
        <w:rPr>
          <w:szCs w:val="28"/>
        </w:rPr>
        <w:t>азначение на должность и освобождение от должности заместител</w:t>
      </w:r>
      <w:r w:rsidR="003548B2">
        <w:rPr>
          <w:szCs w:val="28"/>
        </w:rPr>
        <w:t>ей</w:t>
      </w:r>
      <w:r w:rsidRPr="00A40488">
        <w:rPr>
          <w:szCs w:val="28"/>
        </w:rPr>
        <w:t xml:space="preserve"> начальника Управления осуществляется </w:t>
      </w:r>
      <w:r w:rsidR="003548B2">
        <w:rPr>
          <w:szCs w:val="28"/>
        </w:rPr>
        <w:t>р</w:t>
      </w:r>
      <w:r w:rsidRPr="00A40488">
        <w:rPr>
          <w:szCs w:val="28"/>
        </w:rPr>
        <w:t xml:space="preserve">уководителем Службы в соответствии с действующим законодательством. </w:t>
      </w:r>
    </w:p>
    <w:p w:rsidR="00950286" w:rsidRPr="00A40488" w:rsidRDefault="00950286" w:rsidP="00DC4599">
      <w:pPr>
        <w:widowControl w:val="0"/>
        <w:numPr>
          <w:ilvl w:val="1"/>
          <w:numId w:val="19"/>
        </w:num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A40488">
        <w:rPr>
          <w:szCs w:val="28"/>
        </w:rPr>
        <w:t>Заместител</w:t>
      </w:r>
      <w:r w:rsidR="003548B2">
        <w:rPr>
          <w:szCs w:val="28"/>
        </w:rPr>
        <w:t>и</w:t>
      </w:r>
      <w:r w:rsidRPr="00A40488">
        <w:rPr>
          <w:szCs w:val="28"/>
        </w:rPr>
        <w:t xml:space="preserve"> начальника Управления</w:t>
      </w:r>
      <w:r w:rsidR="003548B2">
        <w:rPr>
          <w:szCs w:val="28"/>
        </w:rPr>
        <w:t xml:space="preserve"> в соответствии с распределением обязанностей</w:t>
      </w:r>
      <w:r w:rsidRPr="00A40488">
        <w:rPr>
          <w:szCs w:val="28"/>
        </w:rPr>
        <w:t>:</w:t>
      </w:r>
    </w:p>
    <w:p w:rsidR="007F1747" w:rsidRPr="00D06E08" w:rsidRDefault="007F1747" w:rsidP="00DC4599">
      <w:pPr>
        <w:tabs>
          <w:tab w:val="left" w:pos="720"/>
          <w:tab w:val="left" w:pos="1320"/>
          <w:tab w:val="left" w:pos="1620"/>
          <w:tab w:val="left" w:pos="1980"/>
        </w:tabs>
        <w:ind w:firstLine="709"/>
        <w:jc w:val="both"/>
        <w:rPr>
          <w:szCs w:val="28"/>
        </w:rPr>
      </w:pPr>
      <w:r w:rsidRPr="00D06E08">
        <w:rPr>
          <w:szCs w:val="28"/>
        </w:rPr>
        <w:t>организуют, координируют и контролируют работу отделов Управления;</w:t>
      </w:r>
    </w:p>
    <w:p w:rsidR="007F1747" w:rsidRPr="00D06E08" w:rsidRDefault="007F1747" w:rsidP="00DC4599">
      <w:pPr>
        <w:tabs>
          <w:tab w:val="left" w:pos="720"/>
          <w:tab w:val="left" w:pos="1320"/>
          <w:tab w:val="left" w:pos="1620"/>
          <w:tab w:val="left" w:pos="1980"/>
        </w:tabs>
        <w:ind w:left="142" w:firstLine="567"/>
        <w:jc w:val="both"/>
        <w:rPr>
          <w:szCs w:val="28"/>
        </w:rPr>
      </w:pPr>
      <w:r w:rsidRPr="00D06E08">
        <w:rPr>
          <w:szCs w:val="28"/>
        </w:rPr>
        <w:t>принимают в установленном порядке участие в совещаниях, проводимых в Службе;</w:t>
      </w:r>
    </w:p>
    <w:p w:rsidR="007F1747" w:rsidRPr="00D06E08" w:rsidRDefault="007F1747" w:rsidP="00FA4C25">
      <w:pPr>
        <w:tabs>
          <w:tab w:val="left" w:pos="720"/>
          <w:tab w:val="left" w:pos="1320"/>
          <w:tab w:val="left" w:pos="1620"/>
          <w:tab w:val="left" w:pos="1980"/>
        </w:tabs>
        <w:ind w:firstLine="709"/>
        <w:jc w:val="both"/>
        <w:rPr>
          <w:szCs w:val="28"/>
        </w:rPr>
      </w:pPr>
      <w:r w:rsidRPr="00D06E08">
        <w:rPr>
          <w:szCs w:val="28"/>
        </w:rPr>
        <w:t>замещают в установленном порядке начальника Управления во время его отсутствия;</w:t>
      </w:r>
    </w:p>
    <w:p w:rsidR="007F1747" w:rsidRPr="00D06E08" w:rsidRDefault="007F1747" w:rsidP="00FA4C25">
      <w:pPr>
        <w:tabs>
          <w:tab w:val="left" w:pos="720"/>
          <w:tab w:val="left" w:pos="1320"/>
          <w:tab w:val="left" w:pos="1620"/>
          <w:tab w:val="left" w:pos="1980"/>
        </w:tabs>
        <w:ind w:firstLine="709"/>
        <w:jc w:val="both"/>
        <w:rPr>
          <w:szCs w:val="28"/>
        </w:rPr>
      </w:pPr>
      <w:r w:rsidRPr="00D06E08">
        <w:rPr>
          <w:szCs w:val="28"/>
        </w:rPr>
        <w:t xml:space="preserve">выполняют другие обязанности, предусмотренные </w:t>
      </w:r>
      <w:r w:rsidR="00724BB2">
        <w:rPr>
          <w:szCs w:val="28"/>
        </w:rPr>
        <w:t xml:space="preserve">их </w:t>
      </w:r>
      <w:r w:rsidRPr="00D06E08">
        <w:rPr>
          <w:szCs w:val="28"/>
        </w:rPr>
        <w:t>должностным</w:t>
      </w:r>
      <w:r w:rsidR="00724BB2">
        <w:rPr>
          <w:szCs w:val="28"/>
        </w:rPr>
        <w:t>и</w:t>
      </w:r>
      <w:r w:rsidRPr="00D06E08">
        <w:rPr>
          <w:szCs w:val="28"/>
        </w:rPr>
        <w:t xml:space="preserve"> регламент</w:t>
      </w:r>
      <w:r w:rsidR="00724BB2">
        <w:rPr>
          <w:szCs w:val="28"/>
        </w:rPr>
        <w:t>ами</w:t>
      </w:r>
      <w:r w:rsidRPr="00D06E08">
        <w:rPr>
          <w:szCs w:val="28"/>
        </w:rPr>
        <w:t xml:space="preserve"> и указания начальника Управления;</w:t>
      </w:r>
    </w:p>
    <w:p w:rsidR="007F1747" w:rsidRPr="00D06E08" w:rsidRDefault="007F1747" w:rsidP="00FA4C25">
      <w:pPr>
        <w:tabs>
          <w:tab w:val="left" w:pos="720"/>
          <w:tab w:val="left" w:pos="1320"/>
          <w:tab w:val="left" w:pos="1620"/>
          <w:tab w:val="left" w:pos="1980"/>
        </w:tabs>
        <w:ind w:firstLine="709"/>
        <w:jc w:val="both"/>
        <w:rPr>
          <w:szCs w:val="28"/>
        </w:rPr>
      </w:pPr>
      <w:r w:rsidRPr="00D06E08">
        <w:rPr>
          <w:szCs w:val="28"/>
        </w:rPr>
        <w:t>согласовывают предоставление отпусков государственным гражданским служащим соответствующих отделов;</w:t>
      </w:r>
    </w:p>
    <w:p w:rsidR="007F1747" w:rsidRPr="00D06E08" w:rsidRDefault="007F1747" w:rsidP="00FA4C25">
      <w:pPr>
        <w:tabs>
          <w:tab w:val="left" w:pos="720"/>
          <w:tab w:val="left" w:pos="1320"/>
          <w:tab w:val="left" w:pos="1620"/>
          <w:tab w:val="left" w:pos="1980"/>
        </w:tabs>
        <w:ind w:firstLine="709"/>
        <w:jc w:val="both"/>
        <w:rPr>
          <w:szCs w:val="28"/>
        </w:rPr>
      </w:pPr>
      <w:r w:rsidRPr="00D06E08">
        <w:rPr>
          <w:szCs w:val="28"/>
        </w:rPr>
        <w:t>по поручению начальника Управления принимают участие в работе комиссий по комплексным проверкам деятельности территориальных органов;</w:t>
      </w:r>
    </w:p>
    <w:p w:rsidR="007F1747" w:rsidRPr="00D06E08" w:rsidRDefault="007F1747" w:rsidP="00FA4C25">
      <w:pPr>
        <w:tabs>
          <w:tab w:val="left" w:pos="720"/>
          <w:tab w:val="left" w:pos="1320"/>
          <w:tab w:val="left" w:pos="1620"/>
          <w:tab w:val="left" w:pos="1980"/>
        </w:tabs>
        <w:ind w:firstLine="709"/>
        <w:jc w:val="both"/>
        <w:rPr>
          <w:szCs w:val="28"/>
        </w:rPr>
      </w:pPr>
      <w:r w:rsidRPr="00D06E08">
        <w:rPr>
          <w:szCs w:val="28"/>
        </w:rPr>
        <w:t>рассматривают и визируют проекты документов, служебных и докладных записок по вопросам, входящим в их компетенцию, организуют своевременную подготовку соответствующих материалов, представляют их начальнику Управления.</w:t>
      </w:r>
    </w:p>
    <w:p w:rsidR="00950286" w:rsidRPr="00A40488" w:rsidRDefault="00950286" w:rsidP="004603DB">
      <w:pPr>
        <w:widowControl w:val="0"/>
        <w:numPr>
          <w:ilvl w:val="1"/>
          <w:numId w:val="19"/>
        </w:num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A40488">
        <w:rPr>
          <w:szCs w:val="28"/>
        </w:rPr>
        <w:t>Отделы Управления возглавляют начальники отделов</w:t>
      </w:r>
      <w:r w:rsidR="004603DB">
        <w:rPr>
          <w:szCs w:val="28"/>
        </w:rPr>
        <w:t>.</w:t>
      </w:r>
      <w:r w:rsidRPr="00A40488">
        <w:rPr>
          <w:szCs w:val="28"/>
        </w:rPr>
        <w:t xml:space="preserve"> </w:t>
      </w:r>
      <w:r w:rsidR="004603DB">
        <w:rPr>
          <w:szCs w:val="28"/>
        </w:rPr>
        <w:t>Н</w:t>
      </w:r>
      <w:r w:rsidRPr="00A40488">
        <w:rPr>
          <w:szCs w:val="28"/>
        </w:rPr>
        <w:t xml:space="preserve">азначение на должность и освобождение от должности начальников отделов осуществляется </w:t>
      </w:r>
      <w:r w:rsidR="000408F7">
        <w:rPr>
          <w:szCs w:val="28"/>
        </w:rPr>
        <w:t>р</w:t>
      </w:r>
      <w:r w:rsidRPr="00A40488">
        <w:rPr>
          <w:szCs w:val="28"/>
        </w:rPr>
        <w:t>уководителем Службы в соответствии с действующим законодательством.</w:t>
      </w:r>
    </w:p>
    <w:p w:rsidR="00950286" w:rsidRPr="00A40488" w:rsidRDefault="00950286" w:rsidP="007F7374">
      <w:pPr>
        <w:widowControl w:val="0"/>
        <w:numPr>
          <w:ilvl w:val="1"/>
          <w:numId w:val="19"/>
        </w:num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A40488">
        <w:rPr>
          <w:szCs w:val="28"/>
        </w:rPr>
        <w:t>Начальник</w:t>
      </w:r>
      <w:r w:rsidR="000408F7">
        <w:rPr>
          <w:szCs w:val="28"/>
        </w:rPr>
        <w:t>и</w:t>
      </w:r>
      <w:r w:rsidRPr="00A40488">
        <w:rPr>
          <w:szCs w:val="28"/>
        </w:rPr>
        <w:t xml:space="preserve"> отдел</w:t>
      </w:r>
      <w:r w:rsidR="000408F7">
        <w:rPr>
          <w:szCs w:val="28"/>
        </w:rPr>
        <w:t>ов</w:t>
      </w:r>
      <w:r w:rsidRPr="00A40488">
        <w:rPr>
          <w:szCs w:val="28"/>
        </w:rPr>
        <w:t>:</w:t>
      </w:r>
    </w:p>
    <w:p w:rsidR="00D07668" w:rsidRPr="002F784E" w:rsidRDefault="00D07668" w:rsidP="00FA4C25">
      <w:pPr>
        <w:tabs>
          <w:tab w:val="left" w:pos="720"/>
          <w:tab w:val="left" w:pos="1320"/>
          <w:tab w:val="left" w:pos="1620"/>
          <w:tab w:val="left" w:pos="1980"/>
        </w:tabs>
        <w:ind w:firstLine="709"/>
        <w:jc w:val="both"/>
        <w:rPr>
          <w:szCs w:val="28"/>
        </w:rPr>
      </w:pPr>
      <w:r w:rsidRPr="002F784E">
        <w:rPr>
          <w:szCs w:val="28"/>
        </w:rPr>
        <w:t>осуществляют руководство отделами на основе единоначалия, несут персональную ответственность за выполнение задач и функций, возложенных на отделы, рабочих планов отделов, своевременное и надлежащее исполнение</w:t>
      </w:r>
      <w:r w:rsidRPr="00A171E1">
        <w:rPr>
          <w:color w:val="FF0000"/>
          <w:szCs w:val="28"/>
        </w:rPr>
        <w:t xml:space="preserve"> </w:t>
      </w:r>
      <w:r w:rsidRPr="002F784E">
        <w:rPr>
          <w:szCs w:val="28"/>
        </w:rPr>
        <w:t>государственными гражданскими служащими отделов своих должностных обязанностей;</w:t>
      </w:r>
    </w:p>
    <w:p w:rsidR="00D07668" w:rsidRPr="002F784E" w:rsidRDefault="00D07668" w:rsidP="00FA4C25">
      <w:pPr>
        <w:tabs>
          <w:tab w:val="left" w:pos="720"/>
          <w:tab w:val="left" w:pos="1320"/>
        </w:tabs>
        <w:ind w:firstLine="709"/>
        <w:jc w:val="both"/>
        <w:rPr>
          <w:szCs w:val="28"/>
        </w:rPr>
      </w:pPr>
      <w:r w:rsidRPr="002F784E">
        <w:rPr>
          <w:szCs w:val="28"/>
        </w:rPr>
        <w:t>по поручениям начальника Управления в установленном порядке принимают участие в совещаниях, проводимых в Службе;</w:t>
      </w:r>
    </w:p>
    <w:p w:rsidR="00D07668" w:rsidRPr="002F784E" w:rsidRDefault="00D07668" w:rsidP="00FA4C25">
      <w:pPr>
        <w:tabs>
          <w:tab w:val="left" w:pos="720"/>
          <w:tab w:val="left" w:pos="1320"/>
        </w:tabs>
        <w:ind w:firstLine="709"/>
        <w:jc w:val="both"/>
        <w:rPr>
          <w:szCs w:val="28"/>
        </w:rPr>
      </w:pPr>
      <w:r w:rsidRPr="002F784E">
        <w:rPr>
          <w:szCs w:val="28"/>
        </w:rPr>
        <w:t>разрабатывают предложения по планированию работы отделов и представляют на утверждение начальнику Управления в установленном порядке рабочие планы отделов и отчеты об их исполнении;</w:t>
      </w:r>
    </w:p>
    <w:p w:rsidR="00D07668" w:rsidRPr="002F784E" w:rsidRDefault="00D07668" w:rsidP="00FA4C25">
      <w:pPr>
        <w:tabs>
          <w:tab w:val="left" w:pos="720"/>
          <w:tab w:val="left" w:pos="1320"/>
        </w:tabs>
        <w:ind w:firstLine="709"/>
        <w:jc w:val="both"/>
        <w:rPr>
          <w:szCs w:val="28"/>
        </w:rPr>
      </w:pPr>
      <w:r w:rsidRPr="002F784E">
        <w:rPr>
          <w:szCs w:val="28"/>
        </w:rPr>
        <w:t>представляют в установленном порядке начальнику Управления предложения в планы деятельности Управления;</w:t>
      </w:r>
    </w:p>
    <w:p w:rsidR="00D07668" w:rsidRPr="002F784E" w:rsidRDefault="00D07668" w:rsidP="00FA4C25">
      <w:pPr>
        <w:tabs>
          <w:tab w:val="left" w:pos="720"/>
          <w:tab w:val="left" w:pos="1320"/>
        </w:tabs>
        <w:ind w:firstLine="709"/>
        <w:jc w:val="both"/>
        <w:rPr>
          <w:szCs w:val="28"/>
        </w:rPr>
      </w:pPr>
      <w:r w:rsidRPr="002F784E">
        <w:rPr>
          <w:szCs w:val="28"/>
        </w:rPr>
        <w:t xml:space="preserve">осуществляют исполнение планов деятельности Службы, Управления по вопросам, находящимся в ведении отделов; </w:t>
      </w:r>
    </w:p>
    <w:p w:rsidR="00D07668" w:rsidRPr="002F784E" w:rsidRDefault="00D07668" w:rsidP="00FA4C25">
      <w:pPr>
        <w:tabs>
          <w:tab w:val="left" w:pos="720"/>
          <w:tab w:val="left" w:pos="1320"/>
        </w:tabs>
        <w:ind w:firstLine="709"/>
        <w:jc w:val="both"/>
        <w:rPr>
          <w:szCs w:val="28"/>
        </w:rPr>
      </w:pPr>
      <w:r w:rsidRPr="002F784E">
        <w:rPr>
          <w:szCs w:val="28"/>
        </w:rPr>
        <w:t>организуют работу отделов, устанавливают круг вопросов, относящихся к компетенции своих заместителей и государственных гражданских служащих отделов, организуют их взаимодействие, осуществляют контроль их деятельности;</w:t>
      </w:r>
    </w:p>
    <w:p w:rsidR="00D07668" w:rsidRPr="002F784E" w:rsidRDefault="00D07668" w:rsidP="00FA4C25">
      <w:pPr>
        <w:tabs>
          <w:tab w:val="left" w:pos="720"/>
          <w:tab w:val="left" w:pos="1320"/>
        </w:tabs>
        <w:ind w:firstLine="709"/>
        <w:jc w:val="both"/>
        <w:rPr>
          <w:szCs w:val="28"/>
        </w:rPr>
      </w:pPr>
      <w:r w:rsidRPr="002F784E">
        <w:rPr>
          <w:szCs w:val="28"/>
        </w:rPr>
        <w:lastRenderedPageBreak/>
        <w:t>готовят проекты должностных регламентов своих заместителей и государственных гражданских служащих отделов, проекты положений об отделах;</w:t>
      </w:r>
    </w:p>
    <w:p w:rsidR="00D07668" w:rsidRPr="002F784E" w:rsidRDefault="00D07668" w:rsidP="00FA4C25">
      <w:pPr>
        <w:tabs>
          <w:tab w:val="left" w:pos="720"/>
          <w:tab w:val="left" w:pos="1320"/>
        </w:tabs>
        <w:ind w:firstLine="709"/>
        <w:jc w:val="both"/>
        <w:rPr>
          <w:szCs w:val="28"/>
        </w:rPr>
      </w:pPr>
      <w:r w:rsidRPr="002F784E">
        <w:rPr>
          <w:szCs w:val="28"/>
        </w:rPr>
        <w:t>в пределах своей компетенции визируют, подписывают проекты документов и представля</w:t>
      </w:r>
      <w:r w:rsidR="00EB3149">
        <w:rPr>
          <w:szCs w:val="28"/>
        </w:rPr>
        <w:t>ю</w:t>
      </w:r>
      <w:r w:rsidRPr="002F784E">
        <w:rPr>
          <w:szCs w:val="28"/>
        </w:rPr>
        <w:t>т их в установленном порядке начальнику Управления;</w:t>
      </w:r>
    </w:p>
    <w:p w:rsidR="00D07668" w:rsidRPr="002F784E" w:rsidRDefault="00D07668" w:rsidP="00FA4C25">
      <w:pPr>
        <w:tabs>
          <w:tab w:val="left" w:pos="720"/>
          <w:tab w:val="left" w:pos="1320"/>
        </w:tabs>
        <w:ind w:firstLine="709"/>
        <w:jc w:val="both"/>
        <w:rPr>
          <w:szCs w:val="28"/>
        </w:rPr>
      </w:pPr>
      <w:r w:rsidRPr="002F784E">
        <w:rPr>
          <w:szCs w:val="28"/>
        </w:rPr>
        <w:t>докладывают начальнику Управления по вопросам, входящим в компетенцию отделов;</w:t>
      </w:r>
    </w:p>
    <w:p w:rsidR="00D07668" w:rsidRPr="002F784E" w:rsidRDefault="00D07668" w:rsidP="00FA4C25">
      <w:pPr>
        <w:tabs>
          <w:tab w:val="left" w:pos="720"/>
          <w:tab w:val="left" w:pos="1320"/>
        </w:tabs>
        <w:ind w:firstLine="709"/>
        <w:jc w:val="both"/>
        <w:rPr>
          <w:szCs w:val="28"/>
        </w:rPr>
      </w:pPr>
      <w:r w:rsidRPr="002F784E">
        <w:rPr>
          <w:szCs w:val="28"/>
        </w:rPr>
        <w:t>вносят предложения начальнику Управления по совершенствованию структуры и работы отделов, кадровым вопросам;</w:t>
      </w:r>
    </w:p>
    <w:p w:rsidR="00D07668" w:rsidRPr="002F784E" w:rsidRDefault="00D07668" w:rsidP="00FA4C25">
      <w:pPr>
        <w:tabs>
          <w:tab w:val="left" w:pos="720"/>
          <w:tab w:val="left" w:pos="1320"/>
        </w:tabs>
        <w:ind w:firstLine="709"/>
        <w:jc w:val="both"/>
        <w:rPr>
          <w:szCs w:val="28"/>
        </w:rPr>
      </w:pPr>
      <w:r w:rsidRPr="002F784E">
        <w:rPr>
          <w:szCs w:val="28"/>
        </w:rPr>
        <w:t>дают государственным гражданским служащим отделов обязательные для исполнения поручения по вопросам, отнесенным к компетенции отделов, и имеют право требовать от них надлежащего исполнения и отчета об исполнении этих поручений;</w:t>
      </w:r>
    </w:p>
    <w:p w:rsidR="00D07668" w:rsidRPr="002F784E" w:rsidRDefault="00D07668" w:rsidP="00FA4C25">
      <w:pPr>
        <w:tabs>
          <w:tab w:val="left" w:pos="720"/>
          <w:tab w:val="left" w:pos="1320"/>
        </w:tabs>
        <w:ind w:firstLine="709"/>
        <w:jc w:val="both"/>
        <w:rPr>
          <w:szCs w:val="28"/>
        </w:rPr>
      </w:pPr>
      <w:r w:rsidRPr="002F784E">
        <w:rPr>
          <w:szCs w:val="28"/>
        </w:rPr>
        <w:t xml:space="preserve">обеспечивают соблюдение государственными гражданскими служащими отделов </w:t>
      </w:r>
      <w:r w:rsidR="00017616">
        <w:rPr>
          <w:szCs w:val="28"/>
        </w:rPr>
        <w:t>служебного</w:t>
      </w:r>
      <w:r w:rsidRPr="002F784E">
        <w:rPr>
          <w:szCs w:val="28"/>
        </w:rPr>
        <w:t xml:space="preserve"> распорядка</w:t>
      </w:r>
      <w:r w:rsidR="00017616">
        <w:rPr>
          <w:szCs w:val="28"/>
        </w:rPr>
        <w:t xml:space="preserve"> Службы</w:t>
      </w:r>
      <w:r w:rsidRPr="002F784E">
        <w:rPr>
          <w:szCs w:val="28"/>
        </w:rPr>
        <w:t>;</w:t>
      </w:r>
    </w:p>
    <w:p w:rsidR="00CB4860" w:rsidRPr="002F784E" w:rsidRDefault="00D07668" w:rsidP="00FA4C25">
      <w:pPr>
        <w:tabs>
          <w:tab w:val="left" w:pos="720"/>
          <w:tab w:val="left" w:pos="1320"/>
        </w:tabs>
        <w:ind w:firstLine="709"/>
        <w:jc w:val="both"/>
        <w:rPr>
          <w:szCs w:val="28"/>
        </w:rPr>
      </w:pPr>
      <w:r w:rsidRPr="002F784E">
        <w:rPr>
          <w:szCs w:val="28"/>
        </w:rPr>
        <w:t>готовят начальнику Управления предложения о поощрении государственных гражданских служащих, а также о наложении дисциплинарных взысканий на государственных гражданских служащих отделов.</w:t>
      </w:r>
    </w:p>
    <w:p w:rsidR="00E76BED" w:rsidRPr="004C7C99" w:rsidRDefault="00E76BED" w:rsidP="00FD0202">
      <w:pPr>
        <w:numPr>
          <w:ilvl w:val="1"/>
          <w:numId w:val="19"/>
        </w:numPr>
        <w:tabs>
          <w:tab w:val="left" w:pos="720"/>
          <w:tab w:val="left" w:pos="1320"/>
        </w:tabs>
        <w:ind w:firstLine="709"/>
        <w:jc w:val="both"/>
        <w:rPr>
          <w:szCs w:val="28"/>
        </w:rPr>
      </w:pPr>
      <w:r w:rsidRPr="004C7C99">
        <w:rPr>
          <w:szCs w:val="28"/>
        </w:rPr>
        <w:t>Управление для осуществления своих задач и функций имеет право:</w:t>
      </w:r>
    </w:p>
    <w:p w:rsidR="004C7C99" w:rsidRDefault="004C7C99" w:rsidP="00FA4C25">
      <w:pPr>
        <w:ind w:firstLine="709"/>
        <w:jc w:val="both"/>
        <w:rPr>
          <w:szCs w:val="28"/>
        </w:rPr>
      </w:pPr>
      <w:r>
        <w:rPr>
          <w:szCs w:val="28"/>
        </w:rPr>
        <w:t>запрашивать и получать в соответствии с порядком, определенным типовыми регламентами внутренней организации и взаимодействия федеральных органов исполнительной власти на безвозмездной основе у государственных органов власти, организаций, должностных лиц, граждан, структурных подразделений Службы, территориальных органов сведения, необходимые для осуществления полномочий;</w:t>
      </w:r>
    </w:p>
    <w:p w:rsidR="004C7C99" w:rsidRDefault="004C7C99" w:rsidP="00FA4C25">
      <w:pPr>
        <w:ind w:firstLine="709"/>
        <w:jc w:val="both"/>
        <w:rPr>
          <w:szCs w:val="28"/>
        </w:rPr>
      </w:pPr>
      <w:r>
        <w:rPr>
          <w:szCs w:val="28"/>
        </w:rPr>
        <w:t>получать при выполнении поручений руководства Службы необходимые пояснения от руководителей структурных подразделений и территориальных органов;</w:t>
      </w:r>
    </w:p>
    <w:p w:rsidR="004C7C99" w:rsidRDefault="004C7C99" w:rsidP="00FA4C25">
      <w:pPr>
        <w:ind w:firstLine="720"/>
        <w:jc w:val="both"/>
        <w:rPr>
          <w:szCs w:val="28"/>
        </w:rPr>
      </w:pPr>
      <w:r w:rsidRPr="00FE4760">
        <w:rPr>
          <w:szCs w:val="28"/>
        </w:rPr>
        <w:t xml:space="preserve">вносить предложения о привлечении в установленном порядке для проработки вопросов, отнесенных к сфере деятельности </w:t>
      </w:r>
      <w:r>
        <w:rPr>
          <w:szCs w:val="28"/>
        </w:rPr>
        <w:t>Управления</w:t>
      </w:r>
      <w:r w:rsidRPr="00FE4760">
        <w:rPr>
          <w:szCs w:val="28"/>
        </w:rPr>
        <w:t>, научные и иные организации, ученых, экспертов и специалистов</w:t>
      </w:r>
      <w:r>
        <w:rPr>
          <w:szCs w:val="28"/>
        </w:rPr>
        <w:t>;</w:t>
      </w:r>
    </w:p>
    <w:p w:rsidR="004C7C99" w:rsidRDefault="004C7C99" w:rsidP="00FA4C25">
      <w:pPr>
        <w:ind w:firstLine="720"/>
        <w:jc w:val="both"/>
        <w:rPr>
          <w:szCs w:val="28"/>
        </w:rPr>
      </w:pPr>
      <w:r>
        <w:rPr>
          <w:szCs w:val="28"/>
        </w:rPr>
        <w:t xml:space="preserve">использовать в своей </w:t>
      </w:r>
      <w:proofErr w:type="gramStart"/>
      <w:r>
        <w:rPr>
          <w:szCs w:val="28"/>
        </w:rPr>
        <w:t>деятельности</w:t>
      </w:r>
      <w:proofErr w:type="gramEnd"/>
      <w:r>
        <w:rPr>
          <w:szCs w:val="28"/>
        </w:rPr>
        <w:t xml:space="preserve"> имеющиеся в Службе системы связи, копирования, а также информационные базы данных;</w:t>
      </w:r>
    </w:p>
    <w:p w:rsidR="004C7C99" w:rsidRPr="004C7C99" w:rsidRDefault="004C7C99" w:rsidP="00CB308A">
      <w:pPr>
        <w:tabs>
          <w:tab w:val="left" w:pos="1254"/>
          <w:tab w:val="left" w:pos="2118"/>
        </w:tabs>
        <w:ind w:firstLine="709"/>
        <w:jc w:val="both"/>
        <w:rPr>
          <w:szCs w:val="28"/>
        </w:rPr>
      </w:pPr>
      <w:r w:rsidRPr="004C7C99">
        <w:rPr>
          <w:rStyle w:val="FontStyle19"/>
          <w:sz w:val="28"/>
          <w:szCs w:val="28"/>
        </w:rPr>
        <w:t>использовать ЕИС Службы в соответствии с установленными режимами допуска;</w:t>
      </w:r>
    </w:p>
    <w:p w:rsidR="004C7C99" w:rsidRPr="007637CD" w:rsidRDefault="004C7C99" w:rsidP="00252FC2">
      <w:pPr>
        <w:ind w:firstLine="709"/>
        <w:jc w:val="both"/>
        <w:rPr>
          <w:szCs w:val="28"/>
        </w:rPr>
      </w:pPr>
      <w:r>
        <w:rPr>
          <w:szCs w:val="28"/>
        </w:rPr>
        <w:t>использовать служебный транспорт для осуществления своих функций;</w:t>
      </w:r>
    </w:p>
    <w:p w:rsidR="004C7C99" w:rsidRDefault="004C7C99" w:rsidP="00252FC2">
      <w:pPr>
        <w:tabs>
          <w:tab w:val="left" w:pos="1254"/>
          <w:tab w:val="left" w:pos="2118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вносить руководству Службы предложения по вопросам</w:t>
      </w:r>
      <w:r w:rsidR="00EE7871">
        <w:rPr>
          <w:color w:val="000000"/>
          <w:szCs w:val="28"/>
        </w:rPr>
        <w:t>, касающимся</w:t>
      </w:r>
      <w:r>
        <w:rPr>
          <w:color w:val="000000"/>
          <w:szCs w:val="28"/>
        </w:rPr>
        <w:t xml:space="preserve"> сферы деятельности Управления, участвовать в их рассмотрении;</w:t>
      </w:r>
    </w:p>
    <w:p w:rsidR="004C7C99" w:rsidRDefault="004C7C99" w:rsidP="00252FC2">
      <w:pPr>
        <w:tabs>
          <w:tab w:val="left" w:pos="1254"/>
          <w:tab w:val="left" w:pos="2118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знакомиться с документами, необходимыми для выполнения возложенных на Управление задач и функций;</w:t>
      </w:r>
    </w:p>
    <w:p w:rsidR="004C7C99" w:rsidRDefault="004C7C99" w:rsidP="00252FC2">
      <w:pPr>
        <w:tabs>
          <w:tab w:val="left" w:pos="1254"/>
          <w:tab w:val="left" w:pos="2118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осуществлять иные полномочия, возлагаемые на Управление актами Службы.</w:t>
      </w:r>
    </w:p>
    <w:p w:rsidR="00CB4860" w:rsidRPr="00A40488" w:rsidRDefault="00CB4860" w:rsidP="00252FC2">
      <w:pPr>
        <w:widowControl w:val="0"/>
        <w:numPr>
          <w:ilvl w:val="1"/>
          <w:numId w:val="19"/>
        </w:num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A40488">
        <w:rPr>
          <w:szCs w:val="28"/>
        </w:rPr>
        <w:t>Управление обязано:</w:t>
      </w:r>
    </w:p>
    <w:p w:rsidR="00CB4860" w:rsidRPr="00A40488" w:rsidRDefault="00CB4860" w:rsidP="00252FC2">
      <w:pPr>
        <w:tabs>
          <w:tab w:val="left" w:pos="1254"/>
          <w:tab w:val="left" w:pos="2118"/>
        </w:tabs>
        <w:ind w:firstLine="709"/>
        <w:jc w:val="both"/>
        <w:rPr>
          <w:szCs w:val="28"/>
        </w:rPr>
      </w:pPr>
      <w:r w:rsidRPr="00A40488">
        <w:rPr>
          <w:szCs w:val="28"/>
        </w:rPr>
        <w:t>представлять по запросам руководства Службы информацию и материалы по вопросам</w:t>
      </w:r>
      <w:r w:rsidR="00065081">
        <w:rPr>
          <w:szCs w:val="28"/>
        </w:rPr>
        <w:t>, касающимся</w:t>
      </w:r>
      <w:r w:rsidRPr="00A40488">
        <w:rPr>
          <w:szCs w:val="28"/>
        </w:rPr>
        <w:t xml:space="preserve"> сферы деятельности Управления;</w:t>
      </w:r>
    </w:p>
    <w:p w:rsidR="00CB4860" w:rsidRPr="00A40488" w:rsidRDefault="00CB4860" w:rsidP="00252FC2">
      <w:pPr>
        <w:tabs>
          <w:tab w:val="left" w:pos="1254"/>
          <w:tab w:val="left" w:pos="2118"/>
        </w:tabs>
        <w:ind w:firstLine="709"/>
        <w:jc w:val="both"/>
        <w:rPr>
          <w:szCs w:val="28"/>
        </w:rPr>
      </w:pPr>
      <w:r w:rsidRPr="00A40488">
        <w:rPr>
          <w:szCs w:val="28"/>
        </w:rPr>
        <w:t>рассматривать в установленные сроки материалы, представленные в Управление;</w:t>
      </w:r>
    </w:p>
    <w:p w:rsidR="00CB4860" w:rsidRPr="00A40488" w:rsidRDefault="00CB4860" w:rsidP="000D4FB7">
      <w:pPr>
        <w:tabs>
          <w:tab w:val="left" w:pos="1254"/>
          <w:tab w:val="left" w:pos="2118"/>
        </w:tabs>
        <w:ind w:firstLine="709"/>
        <w:jc w:val="both"/>
        <w:rPr>
          <w:szCs w:val="28"/>
        </w:rPr>
      </w:pPr>
      <w:r w:rsidRPr="00A40488">
        <w:rPr>
          <w:szCs w:val="28"/>
        </w:rPr>
        <w:lastRenderedPageBreak/>
        <w:t>обеспечивать защиту служебной и секретной информации от несанкционированного доступа;</w:t>
      </w:r>
    </w:p>
    <w:p w:rsidR="00CB4860" w:rsidRDefault="00CB4860" w:rsidP="000D4FB7">
      <w:pPr>
        <w:tabs>
          <w:tab w:val="left" w:pos="1254"/>
          <w:tab w:val="left" w:pos="2118"/>
        </w:tabs>
        <w:ind w:firstLine="709"/>
        <w:jc w:val="both"/>
        <w:rPr>
          <w:szCs w:val="28"/>
        </w:rPr>
      </w:pPr>
      <w:r w:rsidRPr="00A40488">
        <w:rPr>
          <w:szCs w:val="28"/>
        </w:rPr>
        <w:t>вести делопроизводство в соответствии с инструкцией по делопроизводству, обеспечить сохранность документов.</w:t>
      </w:r>
    </w:p>
    <w:p w:rsidR="00927DA4" w:rsidRDefault="00927DA4" w:rsidP="003E2C55">
      <w:pPr>
        <w:numPr>
          <w:ilvl w:val="1"/>
          <w:numId w:val="19"/>
        </w:numPr>
        <w:tabs>
          <w:tab w:val="left" w:pos="1254"/>
          <w:tab w:val="left" w:pos="1701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Все документы, подготавливаемые Управлением (рассматриваемые в Управлении, в том числе в порядке согласования), подписываются (визируются) начальником Управления или лицом его замещающим.</w:t>
      </w:r>
    </w:p>
    <w:p w:rsidR="00CB4860" w:rsidRPr="00A40488" w:rsidRDefault="00466BB4" w:rsidP="003E2C55">
      <w:pPr>
        <w:widowControl w:val="0"/>
        <w:numPr>
          <w:ilvl w:val="1"/>
          <w:numId w:val="19"/>
        </w:num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Государственные гражданские служащие </w:t>
      </w:r>
      <w:r w:rsidR="00CB4860" w:rsidRPr="00A40488">
        <w:rPr>
          <w:szCs w:val="28"/>
        </w:rPr>
        <w:t>Управления несут персональную ответственность за выполнение поручений руководства Службы</w:t>
      </w:r>
      <w:r w:rsidR="00B8594B">
        <w:rPr>
          <w:szCs w:val="28"/>
        </w:rPr>
        <w:t>,</w:t>
      </w:r>
      <w:r w:rsidR="00CB4860" w:rsidRPr="00A40488">
        <w:rPr>
          <w:szCs w:val="28"/>
        </w:rPr>
        <w:t xml:space="preserve"> начальника Управления и обязанностей, возложенных на них должностными регламентами.</w:t>
      </w:r>
    </w:p>
    <w:p w:rsidR="00CB4860" w:rsidRDefault="00CB4860" w:rsidP="00EB2D0E">
      <w:pPr>
        <w:widowControl w:val="0"/>
        <w:numPr>
          <w:ilvl w:val="1"/>
          <w:numId w:val="19"/>
        </w:numPr>
        <w:tabs>
          <w:tab w:val="left" w:pos="1701"/>
        </w:tabs>
        <w:autoSpaceDE w:val="0"/>
        <w:autoSpaceDN w:val="0"/>
        <w:adjustRightInd w:val="0"/>
        <w:spacing w:after="60"/>
        <w:ind w:firstLine="709"/>
        <w:jc w:val="both"/>
        <w:rPr>
          <w:szCs w:val="28"/>
        </w:rPr>
      </w:pPr>
      <w:r w:rsidRPr="00A40488">
        <w:rPr>
          <w:szCs w:val="28"/>
        </w:rPr>
        <w:t xml:space="preserve">Структура и численность </w:t>
      </w:r>
      <w:r w:rsidR="00FB0FF8">
        <w:rPr>
          <w:szCs w:val="28"/>
        </w:rPr>
        <w:t>государственных гражданских служащих</w:t>
      </w:r>
      <w:r w:rsidRPr="00A40488">
        <w:rPr>
          <w:szCs w:val="28"/>
        </w:rPr>
        <w:t xml:space="preserve"> Управления устанавливается штатным расписанием Службы.</w:t>
      </w:r>
    </w:p>
    <w:p w:rsidR="00723426" w:rsidRPr="003E2C55" w:rsidRDefault="00FA4C25" w:rsidP="003E2C55">
      <w:pPr>
        <w:widowControl w:val="0"/>
        <w:autoSpaceDE w:val="0"/>
        <w:autoSpaceDN w:val="0"/>
        <w:adjustRightInd w:val="0"/>
        <w:spacing w:after="60"/>
        <w:ind w:firstLine="709"/>
        <w:jc w:val="center"/>
        <w:rPr>
          <w:b/>
          <w:szCs w:val="28"/>
        </w:rPr>
      </w:pPr>
      <w:r w:rsidRPr="003E2C55">
        <w:rPr>
          <w:b/>
          <w:szCs w:val="28"/>
        </w:rPr>
        <w:t>___________</w:t>
      </w:r>
    </w:p>
    <w:p w:rsidR="00950286" w:rsidRPr="003E2C55" w:rsidRDefault="00950286" w:rsidP="003E2C55">
      <w:pPr>
        <w:pStyle w:val="23"/>
        <w:jc w:val="center"/>
        <w:rPr>
          <w:b/>
          <w:szCs w:val="28"/>
        </w:rPr>
      </w:pPr>
    </w:p>
    <w:p w:rsidR="00950286" w:rsidRPr="00A40488" w:rsidRDefault="00950286" w:rsidP="00E24037">
      <w:pPr>
        <w:pStyle w:val="23"/>
        <w:rPr>
          <w:szCs w:val="28"/>
        </w:rPr>
      </w:pPr>
    </w:p>
    <w:sectPr w:rsidR="00950286" w:rsidRPr="00A40488" w:rsidSect="00881D50">
      <w:headerReference w:type="even" r:id="rId9"/>
      <w:headerReference w:type="default" r:id="rId10"/>
      <w:footerReference w:type="even" r:id="rId11"/>
      <w:footerReference w:type="default" r:id="rId12"/>
      <w:pgSz w:w="11907" w:h="16840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F75" w:rsidRDefault="00824F75">
      <w:r>
        <w:separator/>
      </w:r>
    </w:p>
  </w:endnote>
  <w:endnote w:type="continuationSeparator" w:id="0">
    <w:p w:rsidR="00824F75" w:rsidRDefault="00824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200" w:rsidRDefault="00AE5200" w:rsidP="00F600D2">
    <w:pPr>
      <w:pStyle w:val="ac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E5200" w:rsidRDefault="00AE5200" w:rsidP="00AE5200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200" w:rsidRDefault="00AE5200" w:rsidP="00F600D2">
    <w:pPr>
      <w:pStyle w:val="ac"/>
      <w:framePr w:wrap="around" w:vAnchor="text" w:hAnchor="margin" w:xAlign="right" w:y="1"/>
      <w:rPr>
        <w:rStyle w:val="a5"/>
      </w:rPr>
    </w:pPr>
  </w:p>
  <w:p w:rsidR="00AE5200" w:rsidRDefault="00AE5200" w:rsidP="00AE5200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F75" w:rsidRDefault="00824F75">
      <w:r>
        <w:separator/>
      </w:r>
    </w:p>
  </w:footnote>
  <w:footnote w:type="continuationSeparator" w:id="0">
    <w:p w:rsidR="00824F75" w:rsidRDefault="00824F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264" w:rsidRDefault="00F642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64264" w:rsidRDefault="00F64264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5D5" w:rsidRDefault="004425D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46DA4">
      <w:rPr>
        <w:noProof/>
      </w:rPr>
      <w:t>2</w:t>
    </w:r>
    <w:r>
      <w:fldChar w:fldCharType="end"/>
    </w:r>
  </w:p>
  <w:p w:rsidR="00F64264" w:rsidRDefault="00F64264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64A2"/>
    <w:multiLevelType w:val="multilevel"/>
    <w:tmpl w:val="9AF8C530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>
    <w:nsid w:val="018624F2"/>
    <w:multiLevelType w:val="singleLevel"/>
    <w:tmpl w:val="A09896C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04B01023"/>
    <w:multiLevelType w:val="singleLevel"/>
    <w:tmpl w:val="5D0067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C6F3D51"/>
    <w:multiLevelType w:val="multilevel"/>
    <w:tmpl w:val="8298627A"/>
    <w:lvl w:ilvl="0">
      <w:start w:val="4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>
    <w:nsid w:val="0C956631"/>
    <w:multiLevelType w:val="multilevel"/>
    <w:tmpl w:val="F8125AF6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>
    <w:nsid w:val="131F3FE3"/>
    <w:multiLevelType w:val="multilevel"/>
    <w:tmpl w:val="7E5C1C1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>
    <w:nsid w:val="1974297C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199D5CFC"/>
    <w:multiLevelType w:val="hybridMultilevel"/>
    <w:tmpl w:val="FB744A1C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6C09BF"/>
    <w:multiLevelType w:val="singleLevel"/>
    <w:tmpl w:val="04190013"/>
    <w:lvl w:ilvl="0">
      <w:start w:val="4"/>
      <w:numFmt w:val="upperRoman"/>
      <w:lvlText w:val="%1."/>
      <w:lvlJc w:val="left"/>
      <w:pPr>
        <w:tabs>
          <w:tab w:val="num" w:pos="4973"/>
        </w:tabs>
        <w:ind w:left="4973" w:hanging="720"/>
      </w:pPr>
      <w:rPr>
        <w:rFonts w:cs="Times New Roman" w:hint="default"/>
      </w:rPr>
    </w:lvl>
  </w:abstractNum>
  <w:abstractNum w:abstractNumId="9">
    <w:nsid w:val="2728635B"/>
    <w:multiLevelType w:val="hybridMultilevel"/>
    <w:tmpl w:val="E84EABE4"/>
    <w:lvl w:ilvl="0" w:tplc="041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0">
    <w:nsid w:val="2F510393"/>
    <w:multiLevelType w:val="multilevel"/>
    <w:tmpl w:val="89EA4430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11">
    <w:nsid w:val="2FFF1724"/>
    <w:multiLevelType w:val="multilevel"/>
    <w:tmpl w:val="591AC62C"/>
    <w:lvl w:ilvl="0">
      <w:start w:val="2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2">
    <w:nsid w:val="36284995"/>
    <w:multiLevelType w:val="singleLevel"/>
    <w:tmpl w:val="266EBFB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3FFE3331"/>
    <w:multiLevelType w:val="multilevel"/>
    <w:tmpl w:val="591AC62C"/>
    <w:lvl w:ilvl="0">
      <w:start w:val="2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14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4">
    <w:nsid w:val="40831EC0"/>
    <w:multiLevelType w:val="multilevel"/>
    <w:tmpl w:val="A9ACC866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15">
    <w:nsid w:val="419116A6"/>
    <w:multiLevelType w:val="hybridMultilevel"/>
    <w:tmpl w:val="15720F4E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424E5FC2"/>
    <w:multiLevelType w:val="multilevel"/>
    <w:tmpl w:val="E5C8C412"/>
    <w:lvl w:ilvl="0">
      <w:start w:val="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cs="Times New Roman" w:hint="default"/>
      </w:rPr>
    </w:lvl>
  </w:abstractNum>
  <w:abstractNum w:abstractNumId="17">
    <w:nsid w:val="552F42F7"/>
    <w:multiLevelType w:val="hybridMultilevel"/>
    <w:tmpl w:val="84CE366E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60456F77"/>
    <w:multiLevelType w:val="multilevel"/>
    <w:tmpl w:val="1992608C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9">
    <w:nsid w:val="6F944B18"/>
    <w:multiLevelType w:val="singleLevel"/>
    <w:tmpl w:val="51B4BFA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74F350C4"/>
    <w:multiLevelType w:val="multilevel"/>
    <w:tmpl w:val="C9FEAAB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1">
    <w:nsid w:val="7DBE4600"/>
    <w:multiLevelType w:val="singleLevel"/>
    <w:tmpl w:val="5EDA266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12"/>
  </w:num>
  <w:num w:numId="5">
    <w:abstractNumId w:val="7"/>
  </w:num>
  <w:num w:numId="6">
    <w:abstractNumId w:val="15"/>
  </w:num>
  <w:num w:numId="7">
    <w:abstractNumId w:val="17"/>
  </w:num>
  <w:num w:numId="8">
    <w:abstractNumId w:val="19"/>
  </w:num>
  <w:num w:numId="9">
    <w:abstractNumId w:val="21"/>
  </w:num>
  <w:num w:numId="10">
    <w:abstractNumId w:val="8"/>
  </w:num>
  <w:num w:numId="11">
    <w:abstractNumId w:val="5"/>
  </w:num>
  <w:num w:numId="12">
    <w:abstractNumId w:val="10"/>
  </w:num>
  <w:num w:numId="13">
    <w:abstractNumId w:val="14"/>
  </w:num>
  <w:num w:numId="14">
    <w:abstractNumId w:val="16"/>
  </w:num>
  <w:num w:numId="15">
    <w:abstractNumId w:val="9"/>
  </w:num>
  <w:num w:numId="16">
    <w:abstractNumId w:val="20"/>
  </w:num>
  <w:num w:numId="17">
    <w:abstractNumId w:val="13"/>
  </w:num>
  <w:num w:numId="18">
    <w:abstractNumId w:val="4"/>
  </w:num>
  <w:num w:numId="19">
    <w:abstractNumId w:val="3"/>
  </w:num>
  <w:num w:numId="20">
    <w:abstractNumId w:val="18"/>
  </w:num>
  <w:num w:numId="21">
    <w:abstractNumId w:val="0"/>
  </w:num>
  <w:num w:numId="2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EEB"/>
    <w:rsid w:val="000018A4"/>
    <w:rsid w:val="00005C97"/>
    <w:rsid w:val="00014FCE"/>
    <w:rsid w:val="00015CBC"/>
    <w:rsid w:val="00016252"/>
    <w:rsid w:val="00016366"/>
    <w:rsid w:val="00017616"/>
    <w:rsid w:val="000237BC"/>
    <w:rsid w:val="00024478"/>
    <w:rsid w:val="00026BFD"/>
    <w:rsid w:val="000322C3"/>
    <w:rsid w:val="00037BC2"/>
    <w:rsid w:val="000408F7"/>
    <w:rsid w:val="000422CB"/>
    <w:rsid w:val="0005092D"/>
    <w:rsid w:val="00057A45"/>
    <w:rsid w:val="00065081"/>
    <w:rsid w:val="00065B44"/>
    <w:rsid w:val="00066F04"/>
    <w:rsid w:val="00071104"/>
    <w:rsid w:val="00085E17"/>
    <w:rsid w:val="00090AA6"/>
    <w:rsid w:val="0009356E"/>
    <w:rsid w:val="000A4148"/>
    <w:rsid w:val="000B4ACE"/>
    <w:rsid w:val="000C180B"/>
    <w:rsid w:val="000D3BCB"/>
    <w:rsid w:val="000D4FB7"/>
    <w:rsid w:val="000E1F4A"/>
    <w:rsid w:val="000F0C1F"/>
    <w:rsid w:val="000F1978"/>
    <w:rsid w:val="000F753E"/>
    <w:rsid w:val="00104BD2"/>
    <w:rsid w:val="00106A94"/>
    <w:rsid w:val="00110D86"/>
    <w:rsid w:val="00114E0A"/>
    <w:rsid w:val="001162B5"/>
    <w:rsid w:val="0011722F"/>
    <w:rsid w:val="0012154A"/>
    <w:rsid w:val="00121D47"/>
    <w:rsid w:val="00122950"/>
    <w:rsid w:val="0012442D"/>
    <w:rsid w:val="001245F5"/>
    <w:rsid w:val="00127688"/>
    <w:rsid w:val="001324D8"/>
    <w:rsid w:val="00134B64"/>
    <w:rsid w:val="00136D7C"/>
    <w:rsid w:val="00146012"/>
    <w:rsid w:val="00146DA4"/>
    <w:rsid w:val="00157EE8"/>
    <w:rsid w:val="001644E9"/>
    <w:rsid w:val="00165E85"/>
    <w:rsid w:val="001677DA"/>
    <w:rsid w:val="001707DC"/>
    <w:rsid w:val="00170CC5"/>
    <w:rsid w:val="0017216F"/>
    <w:rsid w:val="0018492E"/>
    <w:rsid w:val="00185DD2"/>
    <w:rsid w:val="00187BE0"/>
    <w:rsid w:val="001930BE"/>
    <w:rsid w:val="00195151"/>
    <w:rsid w:val="00195443"/>
    <w:rsid w:val="001954E8"/>
    <w:rsid w:val="001A06BF"/>
    <w:rsid w:val="001A0910"/>
    <w:rsid w:val="001A1E82"/>
    <w:rsid w:val="001A7063"/>
    <w:rsid w:val="001B4582"/>
    <w:rsid w:val="001D34D6"/>
    <w:rsid w:val="001D452A"/>
    <w:rsid w:val="001D6DDE"/>
    <w:rsid w:val="001E6278"/>
    <w:rsid w:val="001E71FE"/>
    <w:rsid w:val="001F1843"/>
    <w:rsid w:val="001F3D34"/>
    <w:rsid w:val="00204977"/>
    <w:rsid w:val="00212106"/>
    <w:rsid w:val="002128FD"/>
    <w:rsid w:val="00213D90"/>
    <w:rsid w:val="00215FB1"/>
    <w:rsid w:val="00222041"/>
    <w:rsid w:val="002251C9"/>
    <w:rsid w:val="00225E21"/>
    <w:rsid w:val="002266E1"/>
    <w:rsid w:val="002341FC"/>
    <w:rsid w:val="00241DAF"/>
    <w:rsid w:val="00242FEE"/>
    <w:rsid w:val="0024775E"/>
    <w:rsid w:val="00251457"/>
    <w:rsid w:val="002523AE"/>
    <w:rsid w:val="00252FC2"/>
    <w:rsid w:val="0025378E"/>
    <w:rsid w:val="0025583F"/>
    <w:rsid w:val="002638EA"/>
    <w:rsid w:val="002655A1"/>
    <w:rsid w:val="002702A2"/>
    <w:rsid w:val="00272C2B"/>
    <w:rsid w:val="00273665"/>
    <w:rsid w:val="00275AC4"/>
    <w:rsid w:val="002873D0"/>
    <w:rsid w:val="00294C41"/>
    <w:rsid w:val="00297F9F"/>
    <w:rsid w:val="002A6BAD"/>
    <w:rsid w:val="002B07CB"/>
    <w:rsid w:val="002B335D"/>
    <w:rsid w:val="002D0885"/>
    <w:rsid w:val="002D1166"/>
    <w:rsid w:val="002D378B"/>
    <w:rsid w:val="002D5921"/>
    <w:rsid w:val="002D5FAC"/>
    <w:rsid w:val="002D7452"/>
    <w:rsid w:val="002E058F"/>
    <w:rsid w:val="002E5244"/>
    <w:rsid w:val="002F2574"/>
    <w:rsid w:val="002F784E"/>
    <w:rsid w:val="00302778"/>
    <w:rsid w:val="00313C06"/>
    <w:rsid w:val="00314A2A"/>
    <w:rsid w:val="00316E6F"/>
    <w:rsid w:val="00321B24"/>
    <w:rsid w:val="0032290E"/>
    <w:rsid w:val="00323482"/>
    <w:rsid w:val="00324E68"/>
    <w:rsid w:val="00324F74"/>
    <w:rsid w:val="00330097"/>
    <w:rsid w:val="00341709"/>
    <w:rsid w:val="0035003F"/>
    <w:rsid w:val="00350598"/>
    <w:rsid w:val="00353B9D"/>
    <w:rsid w:val="003548B2"/>
    <w:rsid w:val="0035786C"/>
    <w:rsid w:val="00357C13"/>
    <w:rsid w:val="003620A1"/>
    <w:rsid w:val="00362AF6"/>
    <w:rsid w:val="00365A23"/>
    <w:rsid w:val="003729F4"/>
    <w:rsid w:val="00376B44"/>
    <w:rsid w:val="00380742"/>
    <w:rsid w:val="00382BF1"/>
    <w:rsid w:val="00382DD0"/>
    <w:rsid w:val="00383E3B"/>
    <w:rsid w:val="00384FC0"/>
    <w:rsid w:val="00387045"/>
    <w:rsid w:val="003A1666"/>
    <w:rsid w:val="003A3AAF"/>
    <w:rsid w:val="003A62CF"/>
    <w:rsid w:val="003A669D"/>
    <w:rsid w:val="003B1918"/>
    <w:rsid w:val="003B2206"/>
    <w:rsid w:val="003B2812"/>
    <w:rsid w:val="003B4894"/>
    <w:rsid w:val="003C73CA"/>
    <w:rsid w:val="003C7969"/>
    <w:rsid w:val="003D0137"/>
    <w:rsid w:val="003D3CB7"/>
    <w:rsid w:val="003D5551"/>
    <w:rsid w:val="003E2C55"/>
    <w:rsid w:val="003E6E26"/>
    <w:rsid w:val="003F18A0"/>
    <w:rsid w:val="003F2EBD"/>
    <w:rsid w:val="003F6916"/>
    <w:rsid w:val="003F77C6"/>
    <w:rsid w:val="00404024"/>
    <w:rsid w:val="00405C56"/>
    <w:rsid w:val="00407BF0"/>
    <w:rsid w:val="00413B62"/>
    <w:rsid w:val="00417689"/>
    <w:rsid w:val="00432378"/>
    <w:rsid w:val="004425D5"/>
    <w:rsid w:val="00445502"/>
    <w:rsid w:val="00451BA0"/>
    <w:rsid w:val="004526E6"/>
    <w:rsid w:val="004543E6"/>
    <w:rsid w:val="00457716"/>
    <w:rsid w:val="004603DB"/>
    <w:rsid w:val="004620C6"/>
    <w:rsid w:val="00462273"/>
    <w:rsid w:val="00462D8B"/>
    <w:rsid w:val="0046391A"/>
    <w:rsid w:val="004647D2"/>
    <w:rsid w:val="00466BB4"/>
    <w:rsid w:val="00473549"/>
    <w:rsid w:val="00481367"/>
    <w:rsid w:val="004833DB"/>
    <w:rsid w:val="004863C7"/>
    <w:rsid w:val="00486795"/>
    <w:rsid w:val="00492728"/>
    <w:rsid w:val="004966F4"/>
    <w:rsid w:val="004A2E67"/>
    <w:rsid w:val="004A4442"/>
    <w:rsid w:val="004A54C1"/>
    <w:rsid w:val="004B70EB"/>
    <w:rsid w:val="004C435F"/>
    <w:rsid w:val="004C740A"/>
    <w:rsid w:val="004C7C99"/>
    <w:rsid w:val="004C7CAB"/>
    <w:rsid w:val="004D097F"/>
    <w:rsid w:val="004D7803"/>
    <w:rsid w:val="004E221C"/>
    <w:rsid w:val="004E442D"/>
    <w:rsid w:val="004E7C30"/>
    <w:rsid w:val="004F19C1"/>
    <w:rsid w:val="00511EFA"/>
    <w:rsid w:val="00513FDC"/>
    <w:rsid w:val="0052076F"/>
    <w:rsid w:val="00522841"/>
    <w:rsid w:val="00525A2D"/>
    <w:rsid w:val="00532F2C"/>
    <w:rsid w:val="0054044E"/>
    <w:rsid w:val="00545E88"/>
    <w:rsid w:val="0054697F"/>
    <w:rsid w:val="0055437E"/>
    <w:rsid w:val="00554D62"/>
    <w:rsid w:val="005551DD"/>
    <w:rsid w:val="00557839"/>
    <w:rsid w:val="005614DF"/>
    <w:rsid w:val="00565F14"/>
    <w:rsid w:val="00570636"/>
    <w:rsid w:val="005709A6"/>
    <w:rsid w:val="00573D3F"/>
    <w:rsid w:val="005748A0"/>
    <w:rsid w:val="005764B1"/>
    <w:rsid w:val="00584FF5"/>
    <w:rsid w:val="0058531B"/>
    <w:rsid w:val="005856A9"/>
    <w:rsid w:val="005939ED"/>
    <w:rsid w:val="00595DE0"/>
    <w:rsid w:val="005A31E4"/>
    <w:rsid w:val="005A381F"/>
    <w:rsid w:val="005B09C2"/>
    <w:rsid w:val="005C0C71"/>
    <w:rsid w:val="005C1EDE"/>
    <w:rsid w:val="005D0BC4"/>
    <w:rsid w:val="005D49DE"/>
    <w:rsid w:val="005E0CCF"/>
    <w:rsid w:val="005E27D9"/>
    <w:rsid w:val="005E5A28"/>
    <w:rsid w:val="005F4453"/>
    <w:rsid w:val="005F75CF"/>
    <w:rsid w:val="00616600"/>
    <w:rsid w:val="00617210"/>
    <w:rsid w:val="00620437"/>
    <w:rsid w:val="00622058"/>
    <w:rsid w:val="0062296C"/>
    <w:rsid w:val="00623F89"/>
    <w:rsid w:val="006264B0"/>
    <w:rsid w:val="00632E66"/>
    <w:rsid w:val="00633925"/>
    <w:rsid w:val="00635C2D"/>
    <w:rsid w:val="00640A02"/>
    <w:rsid w:val="00641338"/>
    <w:rsid w:val="0064202A"/>
    <w:rsid w:val="00644E21"/>
    <w:rsid w:val="00647842"/>
    <w:rsid w:val="006479CC"/>
    <w:rsid w:val="00652A63"/>
    <w:rsid w:val="00653E84"/>
    <w:rsid w:val="00654513"/>
    <w:rsid w:val="00657A34"/>
    <w:rsid w:val="00662150"/>
    <w:rsid w:val="00662A59"/>
    <w:rsid w:val="0066351C"/>
    <w:rsid w:val="0067181C"/>
    <w:rsid w:val="006738B4"/>
    <w:rsid w:val="00674A61"/>
    <w:rsid w:val="00676FE0"/>
    <w:rsid w:val="00677E10"/>
    <w:rsid w:val="00687B4A"/>
    <w:rsid w:val="0069037D"/>
    <w:rsid w:val="00691F53"/>
    <w:rsid w:val="00694B07"/>
    <w:rsid w:val="006A19B4"/>
    <w:rsid w:val="006A1E9A"/>
    <w:rsid w:val="006A2787"/>
    <w:rsid w:val="006A6BC2"/>
    <w:rsid w:val="006B09DE"/>
    <w:rsid w:val="006B0D72"/>
    <w:rsid w:val="006B1945"/>
    <w:rsid w:val="006B4167"/>
    <w:rsid w:val="006D4232"/>
    <w:rsid w:val="006D6933"/>
    <w:rsid w:val="006E1441"/>
    <w:rsid w:val="006E348E"/>
    <w:rsid w:val="006F0A99"/>
    <w:rsid w:val="006F146E"/>
    <w:rsid w:val="006F14A6"/>
    <w:rsid w:val="006F2EE7"/>
    <w:rsid w:val="006F44E5"/>
    <w:rsid w:val="006F5B9F"/>
    <w:rsid w:val="006F6112"/>
    <w:rsid w:val="006F6BD4"/>
    <w:rsid w:val="00711B6F"/>
    <w:rsid w:val="00716D36"/>
    <w:rsid w:val="0072086F"/>
    <w:rsid w:val="00723426"/>
    <w:rsid w:val="00723DCE"/>
    <w:rsid w:val="00724BB2"/>
    <w:rsid w:val="0073198F"/>
    <w:rsid w:val="00731C0F"/>
    <w:rsid w:val="007322DA"/>
    <w:rsid w:val="00732C45"/>
    <w:rsid w:val="00735492"/>
    <w:rsid w:val="007637CD"/>
    <w:rsid w:val="00764A91"/>
    <w:rsid w:val="00764DB0"/>
    <w:rsid w:val="007665FB"/>
    <w:rsid w:val="00775419"/>
    <w:rsid w:val="00776FCD"/>
    <w:rsid w:val="007801F2"/>
    <w:rsid w:val="00780641"/>
    <w:rsid w:val="00780DD8"/>
    <w:rsid w:val="007816FA"/>
    <w:rsid w:val="00782D39"/>
    <w:rsid w:val="007941BC"/>
    <w:rsid w:val="007A231C"/>
    <w:rsid w:val="007A3F58"/>
    <w:rsid w:val="007B7D98"/>
    <w:rsid w:val="007C3884"/>
    <w:rsid w:val="007C3C74"/>
    <w:rsid w:val="007C3ECF"/>
    <w:rsid w:val="007D0E4C"/>
    <w:rsid w:val="007D266D"/>
    <w:rsid w:val="007D3018"/>
    <w:rsid w:val="007D57C9"/>
    <w:rsid w:val="007D5E94"/>
    <w:rsid w:val="007D5F4B"/>
    <w:rsid w:val="007E502F"/>
    <w:rsid w:val="007E6C0A"/>
    <w:rsid w:val="007F1747"/>
    <w:rsid w:val="007F1DE0"/>
    <w:rsid w:val="007F263B"/>
    <w:rsid w:val="007F4FB7"/>
    <w:rsid w:val="007F506C"/>
    <w:rsid w:val="007F6169"/>
    <w:rsid w:val="007F7374"/>
    <w:rsid w:val="008017B6"/>
    <w:rsid w:val="00804D75"/>
    <w:rsid w:val="00811F54"/>
    <w:rsid w:val="00814CC3"/>
    <w:rsid w:val="00814D3B"/>
    <w:rsid w:val="0082237C"/>
    <w:rsid w:val="00824F75"/>
    <w:rsid w:val="00827D9A"/>
    <w:rsid w:val="008309BA"/>
    <w:rsid w:val="00831A03"/>
    <w:rsid w:val="00834716"/>
    <w:rsid w:val="00835DF9"/>
    <w:rsid w:val="0084048A"/>
    <w:rsid w:val="008415DD"/>
    <w:rsid w:val="0084377D"/>
    <w:rsid w:val="00850D77"/>
    <w:rsid w:val="00855414"/>
    <w:rsid w:val="0085687B"/>
    <w:rsid w:val="00857968"/>
    <w:rsid w:val="00864431"/>
    <w:rsid w:val="00872E57"/>
    <w:rsid w:val="0087360D"/>
    <w:rsid w:val="00874F23"/>
    <w:rsid w:val="00875BDE"/>
    <w:rsid w:val="00881D50"/>
    <w:rsid w:val="00887F5B"/>
    <w:rsid w:val="00891047"/>
    <w:rsid w:val="008921D2"/>
    <w:rsid w:val="008934E1"/>
    <w:rsid w:val="008970EB"/>
    <w:rsid w:val="00897918"/>
    <w:rsid w:val="00897CAC"/>
    <w:rsid w:val="008A3E25"/>
    <w:rsid w:val="008A76F5"/>
    <w:rsid w:val="008B2FAE"/>
    <w:rsid w:val="008B30AF"/>
    <w:rsid w:val="008C299A"/>
    <w:rsid w:val="008D06CC"/>
    <w:rsid w:val="008D597D"/>
    <w:rsid w:val="008D6913"/>
    <w:rsid w:val="008D791F"/>
    <w:rsid w:val="008E2399"/>
    <w:rsid w:val="008E5238"/>
    <w:rsid w:val="008E7AFA"/>
    <w:rsid w:val="008F49F4"/>
    <w:rsid w:val="008F719C"/>
    <w:rsid w:val="00907C37"/>
    <w:rsid w:val="00907CF0"/>
    <w:rsid w:val="00912304"/>
    <w:rsid w:val="009128AC"/>
    <w:rsid w:val="00914857"/>
    <w:rsid w:val="00914E46"/>
    <w:rsid w:val="00915FF4"/>
    <w:rsid w:val="00926A87"/>
    <w:rsid w:val="00927DA4"/>
    <w:rsid w:val="00932556"/>
    <w:rsid w:val="009331D5"/>
    <w:rsid w:val="00934D1B"/>
    <w:rsid w:val="00942873"/>
    <w:rsid w:val="00950286"/>
    <w:rsid w:val="00967824"/>
    <w:rsid w:val="00981C4A"/>
    <w:rsid w:val="00985784"/>
    <w:rsid w:val="00993E07"/>
    <w:rsid w:val="009A6A39"/>
    <w:rsid w:val="009B536A"/>
    <w:rsid w:val="009C2641"/>
    <w:rsid w:val="009C4426"/>
    <w:rsid w:val="009E01B0"/>
    <w:rsid w:val="009E5DBD"/>
    <w:rsid w:val="009E67F3"/>
    <w:rsid w:val="009F6A86"/>
    <w:rsid w:val="009F7D12"/>
    <w:rsid w:val="00A0020E"/>
    <w:rsid w:val="00A02E40"/>
    <w:rsid w:val="00A03677"/>
    <w:rsid w:val="00A03EE2"/>
    <w:rsid w:val="00A126FF"/>
    <w:rsid w:val="00A161E2"/>
    <w:rsid w:val="00A171E1"/>
    <w:rsid w:val="00A203E4"/>
    <w:rsid w:val="00A2064C"/>
    <w:rsid w:val="00A21E7C"/>
    <w:rsid w:val="00A2218F"/>
    <w:rsid w:val="00A2421A"/>
    <w:rsid w:val="00A26534"/>
    <w:rsid w:val="00A27411"/>
    <w:rsid w:val="00A31E96"/>
    <w:rsid w:val="00A31EEA"/>
    <w:rsid w:val="00A3244D"/>
    <w:rsid w:val="00A37A66"/>
    <w:rsid w:val="00A40488"/>
    <w:rsid w:val="00A50947"/>
    <w:rsid w:val="00A5203A"/>
    <w:rsid w:val="00A63302"/>
    <w:rsid w:val="00A65273"/>
    <w:rsid w:val="00A66CAB"/>
    <w:rsid w:val="00A67ABC"/>
    <w:rsid w:val="00A73CA9"/>
    <w:rsid w:val="00A8191F"/>
    <w:rsid w:val="00A81E15"/>
    <w:rsid w:val="00A914E1"/>
    <w:rsid w:val="00A92445"/>
    <w:rsid w:val="00A95FB9"/>
    <w:rsid w:val="00A96BE7"/>
    <w:rsid w:val="00AA47AD"/>
    <w:rsid w:val="00AA7EA9"/>
    <w:rsid w:val="00AB09DC"/>
    <w:rsid w:val="00AB33F2"/>
    <w:rsid w:val="00AB7C70"/>
    <w:rsid w:val="00AC01A2"/>
    <w:rsid w:val="00AC56FF"/>
    <w:rsid w:val="00AD33E8"/>
    <w:rsid w:val="00AD4FDD"/>
    <w:rsid w:val="00AD62A1"/>
    <w:rsid w:val="00AE5200"/>
    <w:rsid w:val="00AF23A0"/>
    <w:rsid w:val="00B01075"/>
    <w:rsid w:val="00B06893"/>
    <w:rsid w:val="00B069A1"/>
    <w:rsid w:val="00B07C18"/>
    <w:rsid w:val="00B20E90"/>
    <w:rsid w:val="00B248CB"/>
    <w:rsid w:val="00B25843"/>
    <w:rsid w:val="00B30072"/>
    <w:rsid w:val="00B3076A"/>
    <w:rsid w:val="00B34F00"/>
    <w:rsid w:val="00B430CB"/>
    <w:rsid w:val="00B51572"/>
    <w:rsid w:val="00B61237"/>
    <w:rsid w:val="00B616B9"/>
    <w:rsid w:val="00B61B92"/>
    <w:rsid w:val="00B672B5"/>
    <w:rsid w:val="00B70286"/>
    <w:rsid w:val="00B716D7"/>
    <w:rsid w:val="00B73CE7"/>
    <w:rsid w:val="00B74856"/>
    <w:rsid w:val="00B778C8"/>
    <w:rsid w:val="00B803DC"/>
    <w:rsid w:val="00B82227"/>
    <w:rsid w:val="00B828C7"/>
    <w:rsid w:val="00B8594B"/>
    <w:rsid w:val="00B8782C"/>
    <w:rsid w:val="00B9182A"/>
    <w:rsid w:val="00B926C7"/>
    <w:rsid w:val="00B97BEB"/>
    <w:rsid w:val="00BA2672"/>
    <w:rsid w:val="00BA3B2B"/>
    <w:rsid w:val="00BB077C"/>
    <w:rsid w:val="00BB2D27"/>
    <w:rsid w:val="00BB3C50"/>
    <w:rsid w:val="00BC14AA"/>
    <w:rsid w:val="00BC3172"/>
    <w:rsid w:val="00BC5186"/>
    <w:rsid w:val="00BD0810"/>
    <w:rsid w:val="00BD2A0C"/>
    <w:rsid w:val="00BE1C5A"/>
    <w:rsid w:val="00BE257C"/>
    <w:rsid w:val="00BF0612"/>
    <w:rsid w:val="00BF4616"/>
    <w:rsid w:val="00C05712"/>
    <w:rsid w:val="00C11092"/>
    <w:rsid w:val="00C23E2D"/>
    <w:rsid w:val="00C251B7"/>
    <w:rsid w:val="00C34603"/>
    <w:rsid w:val="00C35D42"/>
    <w:rsid w:val="00C3613F"/>
    <w:rsid w:val="00C41B05"/>
    <w:rsid w:val="00C4225E"/>
    <w:rsid w:val="00C4240C"/>
    <w:rsid w:val="00C4342D"/>
    <w:rsid w:val="00C45AD2"/>
    <w:rsid w:val="00C46F2F"/>
    <w:rsid w:val="00C50330"/>
    <w:rsid w:val="00C517A6"/>
    <w:rsid w:val="00C52598"/>
    <w:rsid w:val="00C563EB"/>
    <w:rsid w:val="00C62CB9"/>
    <w:rsid w:val="00C6334B"/>
    <w:rsid w:val="00C73E87"/>
    <w:rsid w:val="00C73F2E"/>
    <w:rsid w:val="00C7444E"/>
    <w:rsid w:val="00C86FBA"/>
    <w:rsid w:val="00C90300"/>
    <w:rsid w:val="00C93242"/>
    <w:rsid w:val="00C94862"/>
    <w:rsid w:val="00CA2BFE"/>
    <w:rsid w:val="00CA5D72"/>
    <w:rsid w:val="00CA6A13"/>
    <w:rsid w:val="00CA7981"/>
    <w:rsid w:val="00CB308A"/>
    <w:rsid w:val="00CB4860"/>
    <w:rsid w:val="00CB6A13"/>
    <w:rsid w:val="00CC4BB4"/>
    <w:rsid w:val="00CC61A5"/>
    <w:rsid w:val="00CC7D63"/>
    <w:rsid w:val="00CE08AD"/>
    <w:rsid w:val="00CE52B0"/>
    <w:rsid w:val="00CE79FE"/>
    <w:rsid w:val="00CE7AF9"/>
    <w:rsid w:val="00CF102D"/>
    <w:rsid w:val="00CF2C0D"/>
    <w:rsid w:val="00D005B0"/>
    <w:rsid w:val="00D0153A"/>
    <w:rsid w:val="00D06E08"/>
    <w:rsid w:val="00D07668"/>
    <w:rsid w:val="00D130DB"/>
    <w:rsid w:val="00D13A47"/>
    <w:rsid w:val="00D450BF"/>
    <w:rsid w:val="00D46330"/>
    <w:rsid w:val="00D46875"/>
    <w:rsid w:val="00D46DB8"/>
    <w:rsid w:val="00D47F48"/>
    <w:rsid w:val="00D511EE"/>
    <w:rsid w:val="00D56B2E"/>
    <w:rsid w:val="00D64103"/>
    <w:rsid w:val="00D65D0C"/>
    <w:rsid w:val="00D67BF2"/>
    <w:rsid w:val="00D7060F"/>
    <w:rsid w:val="00D70923"/>
    <w:rsid w:val="00D7316D"/>
    <w:rsid w:val="00D7355D"/>
    <w:rsid w:val="00D73D31"/>
    <w:rsid w:val="00D84AAB"/>
    <w:rsid w:val="00D85518"/>
    <w:rsid w:val="00D878FA"/>
    <w:rsid w:val="00D9048B"/>
    <w:rsid w:val="00D93606"/>
    <w:rsid w:val="00D95AF7"/>
    <w:rsid w:val="00D95E2B"/>
    <w:rsid w:val="00DA32E6"/>
    <w:rsid w:val="00DA4351"/>
    <w:rsid w:val="00DB3CDD"/>
    <w:rsid w:val="00DB4720"/>
    <w:rsid w:val="00DC2D82"/>
    <w:rsid w:val="00DC4599"/>
    <w:rsid w:val="00DC52CE"/>
    <w:rsid w:val="00DD23E2"/>
    <w:rsid w:val="00DD6637"/>
    <w:rsid w:val="00DE11C0"/>
    <w:rsid w:val="00DE1BCC"/>
    <w:rsid w:val="00DE2367"/>
    <w:rsid w:val="00DE23CE"/>
    <w:rsid w:val="00DE35BA"/>
    <w:rsid w:val="00DE65A0"/>
    <w:rsid w:val="00DE788F"/>
    <w:rsid w:val="00DF25D4"/>
    <w:rsid w:val="00E05E9B"/>
    <w:rsid w:val="00E17690"/>
    <w:rsid w:val="00E24037"/>
    <w:rsid w:val="00E30B45"/>
    <w:rsid w:val="00E34FFA"/>
    <w:rsid w:val="00E3739B"/>
    <w:rsid w:val="00E526A0"/>
    <w:rsid w:val="00E538C6"/>
    <w:rsid w:val="00E61776"/>
    <w:rsid w:val="00E63CAE"/>
    <w:rsid w:val="00E653C6"/>
    <w:rsid w:val="00E71EEB"/>
    <w:rsid w:val="00E76BED"/>
    <w:rsid w:val="00E77B81"/>
    <w:rsid w:val="00E81290"/>
    <w:rsid w:val="00E83A07"/>
    <w:rsid w:val="00E8560B"/>
    <w:rsid w:val="00E9531B"/>
    <w:rsid w:val="00EA02FE"/>
    <w:rsid w:val="00EA1824"/>
    <w:rsid w:val="00EA3919"/>
    <w:rsid w:val="00EB177B"/>
    <w:rsid w:val="00EB2D0E"/>
    <w:rsid w:val="00EB3149"/>
    <w:rsid w:val="00EB595F"/>
    <w:rsid w:val="00EB7E72"/>
    <w:rsid w:val="00EC247A"/>
    <w:rsid w:val="00EC7372"/>
    <w:rsid w:val="00ED0061"/>
    <w:rsid w:val="00ED1EC6"/>
    <w:rsid w:val="00ED67B2"/>
    <w:rsid w:val="00ED6923"/>
    <w:rsid w:val="00EE00ED"/>
    <w:rsid w:val="00EE1E48"/>
    <w:rsid w:val="00EE6D65"/>
    <w:rsid w:val="00EE7871"/>
    <w:rsid w:val="00EF3D6D"/>
    <w:rsid w:val="00EF3FD7"/>
    <w:rsid w:val="00EF592B"/>
    <w:rsid w:val="00EF6BCE"/>
    <w:rsid w:val="00F01B20"/>
    <w:rsid w:val="00F040C9"/>
    <w:rsid w:val="00F04A67"/>
    <w:rsid w:val="00F13425"/>
    <w:rsid w:val="00F175F3"/>
    <w:rsid w:val="00F2172B"/>
    <w:rsid w:val="00F22407"/>
    <w:rsid w:val="00F26797"/>
    <w:rsid w:val="00F31655"/>
    <w:rsid w:val="00F353FD"/>
    <w:rsid w:val="00F35DFE"/>
    <w:rsid w:val="00F35EF1"/>
    <w:rsid w:val="00F41A5F"/>
    <w:rsid w:val="00F45B08"/>
    <w:rsid w:val="00F46461"/>
    <w:rsid w:val="00F51529"/>
    <w:rsid w:val="00F52206"/>
    <w:rsid w:val="00F56105"/>
    <w:rsid w:val="00F600D2"/>
    <w:rsid w:val="00F63855"/>
    <w:rsid w:val="00F64264"/>
    <w:rsid w:val="00F64D9D"/>
    <w:rsid w:val="00F67068"/>
    <w:rsid w:val="00F73616"/>
    <w:rsid w:val="00F7430C"/>
    <w:rsid w:val="00F760F4"/>
    <w:rsid w:val="00F83B64"/>
    <w:rsid w:val="00F85617"/>
    <w:rsid w:val="00F85CA5"/>
    <w:rsid w:val="00F954CB"/>
    <w:rsid w:val="00FA01BE"/>
    <w:rsid w:val="00FA05CF"/>
    <w:rsid w:val="00FA4C25"/>
    <w:rsid w:val="00FA6015"/>
    <w:rsid w:val="00FB0FF8"/>
    <w:rsid w:val="00FB26FD"/>
    <w:rsid w:val="00FB4BB4"/>
    <w:rsid w:val="00FB5435"/>
    <w:rsid w:val="00FC44E0"/>
    <w:rsid w:val="00FC4540"/>
    <w:rsid w:val="00FC4A11"/>
    <w:rsid w:val="00FC5091"/>
    <w:rsid w:val="00FD0202"/>
    <w:rsid w:val="00FD42A9"/>
    <w:rsid w:val="00FD4947"/>
    <w:rsid w:val="00FD737F"/>
    <w:rsid w:val="00FE1457"/>
    <w:rsid w:val="00FE25FC"/>
    <w:rsid w:val="00FE34B7"/>
    <w:rsid w:val="00FE4760"/>
    <w:rsid w:val="00FF183B"/>
    <w:rsid w:val="00FF3883"/>
    <w:rsid w:val="00FF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425D5"/>
    <w:rPr>
      <w:rFonts w:cs="Times New Roman"/>
      <w:sz w:val="28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Document Map"/>
    <w:basedOn w:val="a"/>
    <w:link w:val="a7"/>
    <w:uiPriority w:val="99"/>
    <w:semiHidden/>
    <w:pPr>
      <w:shd w:val="clear" w:color="auto" w:fill="000080"/>
    </w:pPr>
    <w:rPr>
      <w:rFonts w:ascii="Tahoma" w:hAnsi="Tahoma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pPr>
      <w:outlineLvl w:val="0"/>
    </w:pPr>
    <w:rPr>
      <w:sz w:val="24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Pr>
      <w:rFonts w:cs="Times New Roman"/>
      <w:sz w:val="28"/>
    </w:rPr>
  </w:style>
  <w:style w:type="paragraph" w:styleId="21">
    <w:name w:val="Body Text 2"/>
    <w:basedOn w:val="a"/>
    <w:link w:val="22"/>
    <w:uiPriority w:val="99"/>
    <w:pPr>
      <w:jc w:val="both"/>
    </w:pPr>
    <w:rPr>
      <w:sz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8"/>
    </w:rPr>
  </w:style>
  <w:style w:type="paragraph" w:styleId="aa">
    <w:name w:val="Body Text Indent"/>
    <w:basedOn w:val="a"/>
    <w:link w:val="ab"/>
    <w:uiPriority w:val="99"/>
    <w:pPr>
      <w:ind w:firstLine="708"/>
      <w:jc w:val="both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Pr>
      <w:rFonts w:cs="Times New Roman"/>
      <w:sz w:val="28"/>
    </w:rPr>
  </w:style>
  <w:style w:type="paragraph" w:styleId="23">
    <w:name w:val="Body Text Indent 2"/>
    <w:basedOn w:val="a"/>
    <w:link w:val="24"/>
    <w:uiPriority w:val="99"/>
    <w:pPr>
      <w:ind w:firstLine="720"/>
      <w:jc w:val="both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8"/>
    </w:rPr>
  </w:style>
  <w:style w:type="paragraph" w:styleId="ac">
    <w:name w:val="footer"/>
    <w:basedOn w:val="a"/>
    <w:link w:val="ad"/>
    <w:uiPriority w:val="99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Pr>
      <w:rFonts w:cs="Times New Roman"/>
      <w:sz w:val="28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pPr>
      <w:widowControl w:val="0"/>
    </w:pPr>
    <w:rPr>
      <w:rFonts w:ascii="Courier New" w:hAnsi="Courier New"/>
    </w:rPr>
  </w:style>
  <w:style w:type="paragraph" w:styleId="31">
    <w:name w:val="Body Text Indent 3"/>
    <w:basedOn w:val="a"/>
    <w:link w:val="32"/>
    <w:uiPriority w:val="99"/>
    <w:pPr>
      <w:ind w:firstLine="708"/>
      <w:jc w:val="both"/>
    </w:p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ConsTitle">
    <w:name w:val="ConsTitle"/>
    <w:pPr>
      <w:widowControl w:val="0"/>
    </w:pPr>
    <w:rPr>
      <w:rFonts w:ascii="Arial" w:hAnsi="Arial"/>
      <w:b/>
      <w:sz w:val="16"/>
    </w:rPr>
  </w:style>
  <w:style w:type="character" w:customStyle="1" w:styleId="ae">
    <w:name w:val="Гипертекстовая ссылка"/>
    <w:basedOn w:val="a0"/>
    <w:rsid w:val="00EA02FE"/>
    <w:rPr>
      <w:rFonts w:cs="Times New Roman"/>
      <w:color w:val="008000"/>
      <w:sz w:val="20"/>
      <w:szCs w:val="20"/>
      <w:u w:val="single"/>
    </w:rPr>
  </w:style>
  <w:style w:type="paragraph" w:styleId="af">
    <w:name w:val="Balloon Text"/>
    <w:basedOn w:val="a"/>
    <w:link w:val="af0"/>
    <w:uiPriority w:val="99"/>
    <w:semiHidden/>
    <w:rsid w:val="00EB595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Pr>
      <w:rFonts w:ascii="Tahoma" w:hAnsi="Tahoma" w:cs="Tahoma"/>
      <w:sz w:val="16"/>
      <w:szCs w:val="16"/>
    </w:rPr>
  </w:style>
  <w:style w:type="character" w:styleId="af1">
    <w:name w:val="annotation reference"/>
    <w:basedOn w:val="a0"/>
    <w:uiPriority w:val="99"/>
    <w:semiHidden/>
    <w:rsid w:val="00ED67B2"/>
    <w:rPr>
      <w:rFonts w:cs="Times New Roman"/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ED67B2"/>
    <w:rPr>
      <w:sz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locked/>
    <w:rPr>
      <w:rFonts w:cs="Times New Roman"/>
    </w:rPr>
  </w:style>
  <w:style w:type="paragraph" w:styleId="af4">
    <w:name w:val="annotation subject"/>
    <w:basedOn w:val="af2"/>
    <w:next w:val="af2"/>
    <w:link w:val="af5"/>
    <w:uiPriority w:val="99"/>
    <w:semiHidden/>
    <w:rsid w:val="00ED67B2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Pr>
      <w:rFonts w:cs="Times New Roman"/>
      <w:b/>
      <w:bCs/>
    </w:rPr>
  </w:style>
  <w:style w:type="character" w:customStyle="1" w:styleId="FontStyle19">
    <w:name w:val="Font Style19"/>
    <w:basedOn w:val="a0"/>
    <w:rsid w:val="00365A23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basedOn w:val="a0"/>
    <w:rsid w:val="00365A23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rsid w:val="00950286"/>
    <w:pPr>
      <w:widowControl w:val="0"/>
      <w:autoSpaceDE w:val="0"/>
      <w:autoSpaceDN w:val="0"/>
      <w:adjustRightInd w:val="0"/>
      <w:spacing w:line="320" w:lineRule="exact"/>
      <w:jc w:val="center"/>
    </w:pPr>
    <w:rPr>
      <w:sz w:val="24"/>
      <w:szCs w:val="24"/>
    </w:rPr>
  </w:style>
  <w:style w:type="character" w:customStyle="1" w:styleId="FontStyle22">
    <w:name w:val="Font Style22"/>
    <w:basedOn w:val="a0"/>
    <w:rsid w:val="00950286"/>
    <w:rPr>
      <w:rFonts w:ascii="Times New Roman" w:hAnsi="Times New Roman" w:cs="Times New Roman"/>
      <w:b/>
      <w:bCs/>
      <w:i/>
      <w:iCs/>
      <w:spacing w:val="20"/>
      <w:sz w:val="26"/>
      <w:szCs w:val="26"/>
    </w:rPr>
  </w:style>
  <w:style w:type="character" w:customStyle="1" w:styleId="FontStyle16">
    <w:name w:val="Font Style16"/>
    <w:basedOn w:val="a0"/>
    <w:rsid w:val="00CE08AD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425D5"/>
    <w:rPr>
      <w:rFonts w:cs="Times New Roman"/>
      <w:sz w:val="28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Document Map"/>
    <w:basedOn w:val="a"/>
    <w:link w:val="a7"/>
    <w:uiPriority w:val="99"/>
    <w:semiHidden/>
    <w:pPr>
      <w:shd w:val="clear" w:color="auto" w:fill="000080"/>
    </w:pPr>
    <w:rPr>
      <w:rFonts w:ascii="Tahoma" w:hAnsi="Tahoma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pPr>
      <w:outlineLvl w:val="0"/>
    </w:pPr>
    <w:rPr>
      <w:sz w:val="24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Pr>
      <w:rFonts w:cs="Times New Roman"/>
      <w:sz w:val="28"/>
    </w:rPr>
  </w:style>
  <w:style w:type="paragraph" w:styleId="21">
    <w:name w:val="Body Text 2"/>
    <w:basedOn w:val="a"/>
    <w:link w:val="22"/>
    <w:uiPriority w:val="99"/>
    <w:pPr>
      <w:jc w:val="both"/>
    </w:pPr>
    <w:rPr>
      <w:sz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8"/>
    </w:rPr>
  </w:style>
  <w:style w:type="paragraph" w:styleId="aa">
    <w:name w:val="Body Text Indent"/>
    <w:basedOn w:val="a"/>
    <w:link w:val="ab"/>
    <w:uiPriority w:val="99"/>
    <w:pPr>
      <w:ind w:firstLine="708"/>
      <w:jc w:val="both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Pr>
      <w:rFonts w:cs="Times New Roman"/>
      <w:sz w:val="28"/>
    </w:rPr>
  </w:style>
  <w:style w:type="paragraph" w:styleId="23">
    <w:name w:val="Body Text Indent 2"/>
    <w:basedOn w:val="a"/>
    <w:link w:val="24"/>
    <w:uiPriority w:val="99"/>
    <w:pPr>
      <w:ind w:firstLine="720"/>
      <w:jc w:val="both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8"/>
    </w:rPr>
  </w:style>
  <w:style w:type="paragraph" w:styleId="ac">
    <w:name w:val="footer"/>
    <w:basedOn w:val="a"/>
    <w:link w:val="ad"/>
    <w:uiPriority w:val="99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Pr>
      <w:rFonts w:cs="Times New Roman"/>
      <w:sz w:val="28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pPr>
      <w:widowControl w:val="0"/>
    </w:pPr>
    <w:rPr>
      <w:rFonts w:ascii="Courier New" w:hAnsi="Courier New"/>
    </w:rPr>
  </w:style>
  <w:style w:type="paragraph" w:styleId="31">
    <w:name w:val="Body Text Indent 3"/>
    <w:basedOn w:val="a"/>
    <w:link w:val="32"/>
    <w:uiPriority w:val="99"/>
    <w:pPr>
      <w:ind w:firstLine="708"/>
      <w:jc w:val="both"/>
    </w:p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ConsTitle">
    <w:name w:val="ConsTitle"/>
    <w:pPr>
      <w:widowControl w:val="0"/>
    </w:pPr>
    <w:rPr>
      <w:rFonts w:ascii="Arial" w:hAnsi="Arial"/>
      <w:b/>
      <w:sz w:val="16"/>
    </w:rPr>
  </w:style>
  <w:style w:type="character" w:customStyle="1" w:styleId="ae">
    <w:name w:val="Гипертекстовая ссылка"/>
    <w:basedOn w:val="a0"/>
    <w:rsid w:val="00EA02FE"/>
    <w:rPr>
      <w:rFonts w:cs="Times New Roman"/>
      <w:color w:val="008000"/>
      <w:sz w:val="20"/>
      <w:szCs w:val="20"/>
      <w:u w:val="single"/>
    </w:rPr>
  </w:style>
  <w:style w:type="paragraph" w:styleId="af">
    <w:name w:val="Balloon Text"/>
    <w:basedOn w:val="a"/>
    <w:link w:val="af0"/>
    <w:uiPriority w:val="99"/>
    <w:semiHidden/>
    <w:rsid w:val="00EB595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Pr>
      <w:rFonts w:ascii="Tahoma" w:hAnsi="Tahoma" w:cs="Tahoma"/>
      <w:sz w:val="16"/>
      <w:szCs w:val="16"/>
    </w:rPr>
  </w:style>
  <w:style w:type="character" w:styleId="af1">
    <w:name w:val="annotation reference"/>
    <w:basedOn w:val="a0"/>
    <w:uiPriority w:val="99"/>
    <w:semiHidden/>
    <w:rsid w:val="00ED67B2"/>
    <w:rPr>
      <w:rFonts w:cs="Times New Roman"/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ED67B2"/>
    <w:rPr>
      <w:sz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locked/>
    <w:rPr>
      <w:rFonts w:cs="Times New Roman"/>
    </w:rPr>
  </w:style>
  <w:style w:type="paragraph" w:styleId="af4">
    <w:name w:val="annotation subject"/>
    <w:basedOn w:val="af2"/>
    <w:next w:val="af2"/>
    <w:link w:val="af5"/>
    <w:uiPriority w:val="99"/>
    <w:semiHidden/>
    <w:rsid w:val="00ED67B2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Pr>
      <w:rFonts w:cs="Times New Roman"/>
      <w:b/>
      <w:bCs/>
    </w:rPr>
  </w:style>
  <w:style w:type="character" w:customStyle="1" w:styleId="FontStyle19">
    <w:name w:val="Font Style19"/>
    <w:basedOn w:val="a0"/>
    <w:rsid w:val="00365A23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basedOn w:val="a0"/>
    <w:rsid w:val="00365A23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rsid w:val="00950286"/>
    <w:pPr>
      <w:widowControl w:val="0"/>
      <w:autoSpaceDE w:val="0"/>
      <w:autoSpaceDN w:val="0"/>
      <w:adjustRightInd w:val="0"/>
      <w:spacing w:line="320" w:lineRule="exact"/>
      <w:jc w:val="center"/>
    </w:pPr>
    <w:rPr>
      <w:sz w:val="24"/>
      <w:szCs w:val="24"/>
    </w:rPr>
  </w:style>
  <w:style w:type="character" w:customStyle="1" w:styleId="FontStyle22">
    <w:name w:val="Font Style22"/>
    <w:basedOn w:val="a0"/>
    <w:rsid w:val="00950286"/>
    <w:rPr>
      <w:rFonts w:ascii="Times New Roman" w:hAnsi="Times New Roman" w:cs="Times New Roman"/>
      <w:b/>
      <w:bCs/>
      <w:i/>
      <w:iCs/>
      <w:spacing w:val="20"/>
      <w:sz w:val="26"/>
      <w:szCs w:val="26"/>
    </w:rPr>
  </w:style>
  <w:style w:type="character" w:customStyle="1" w:styleId="FontStyle16">
    <w:name w:val="Font Style16"/>
    <w:basedOn w:val="a0"/>
    <w:rsid w:val="00CE08AD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99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6;&#1091;&#1082;&#1086;&#1074;&#1086;&#1076;&#1103;&#1097;&#1080;&#1077;\&#1055;&#1086;&#1083;&#1086;&#1078;&#1077;&#1085;&#1080;&#1077;_&#1054;&#1059;&#1056;&#1050;-2001.doc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3D3DE-F205-445C-906C-8D29EF24C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Положение_ОУРК-2001.doc</Template>
  <TotalTime>18</TotalTime>
  <Pages>12</Pages>
  <Words>4081</Words>
  <Characters>23262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ПЦРР, Главгоссвязьнадзор РФ</Company>
  <LinksUpToDate>false</LinksUpToDate>
  <CharactersWithSpaces>27289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Геннадий</dc:creator>
  <cp:lastModifiedBy>user</cp:lastModifiedBy>
  <cp:revision>4</cp:revision>
  <cp:lastPrinted>2010-05-26T15:07:00Z</cp:lastPrinted>
  <dcterms:created xsi:type="dcterms:W3CDTF">2014-10-08T10:01:00Z</dcterms:created>
  <dcterms:modified xsi:type="dcterms:W3CDTF">2014-10-09T12:27:00Z</dcterms:modified>
</cp:coreProperties>
</file>