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580" w:rsidRDefault="001D0580">
      <w:pPr>
        <w:pStyle w:val="ConsPlusNormal"/>
        <w:outlineLvl w:val="0"/>
      </w:pPr>
      <w:r>
        <w:t>Зарегистрировано в Минюсте России 29 декабря 2012 г. N 26506</w:t>
      </w:r>
    </w:p>
    <w:p w:rsidR="001D0580" w:rsidRDefault="001D0580">
      <w:pPr>
        <w:pStyle w:val="ConsPlusNormal"/>
        <w:pBdr>
          <w:top w:val="single" w:sz="6" w:space="0" w:color="auto"/>
        </w:pBdr>
        <w:spacing w:before="100" w:after="100"/>
        <w:jc w:val="both"/>
        <w:rPr>
          <w:sz w:val="2"/>
          <w:szCs w:val="2"/>
        </w:rPr>
      </w:pPr>
    </w:p>
    <w:p w:rsidR="001D0580" w:rsidRDefault="001D0580">
      <w:pPr>
        <w:pStyle w:val="ConsPlusNormal"/>
      </w:pPr>
    </w:p>
    <w:p w:rsidR="001D0580" w:rsidRDefault="001D0580">
      <w:pPr>
        <w:pStyle w:val="ConsPlusTitle"/>
        <w:jc w:val="center"/>
      </w:pPr>
      <w:r>
        <w:t>МИНИСТЕРСТВО СВЯЗИ И МАССОВЫХ КОММУНИКАЦИЙ</w:t>
      </w:r>
    </w:p>
    <w:p w:rsidR="001D0580" w:rsidRDefault="001D0580">
      <w:pPr>
        <w:pStyle w:val="ConsPlusTitle"/>
        <w:jc w:val="center"/>
      </w:pPr>
      <w:r>
        <w:t>РОССИЙСКОЙ ФЕДЕРАЦИИ</w:t>
      </w:r>
    </w:p>
    <w:p w:rsidR="001D0580" w:rsidRDefault="001D0580">
      <w:pPr>
        <w:pStyle w:val="ConsPlusTitle"/>
        <w:jc w:val="center"/>
      </w:pPr>
    </w:p>
    <w:p w:rsidR="001D0580" w:rsidRDefault="001D0580">
      <w:pPr>
        <w:pStyle w:val="ConsPlusTitle"/>
        <w:jc w:val="center"/>
      </w:pPr>
      <w:r>
        <w:t>ФЕДЕРАЛЬНАЯ СЛУЖБА ПО НАДЗОРУ В СФЕРЕ СВЯЗИ,</w:t>
      </w:r>
    </w:p>
    <w:p w:rsidR="001D0580" w:rsidRDefault="001D0580">
      <w:pPr>
        <w:pStyle w:val="ConsPlusTitle"/>
        <w:jc w:val="center"/>
      </w:pPr>
      <w:r>
        <w:t>ИНФОРМАЦИОННЫХ ТЕХНОЛОГИЙ И МАССОВЫХ КОММУНИКАЦИЙ</w:t>
      </w:r>
    </w:p>
    <w:p w:rsidR="001D0580" w:rsidRDefault="001D0580">
      <w:pPr>
        <w:pStyle w:val="ConsPlusTitle"/>
        <w:jc w:val="center"/>
      </w:pPr>
    </w:p>
    <w:p w:rsidR="001D0580" w:rsidRDefault="001D0580">
      <w:pPr>
        <w:pStyle w:val="ConsPlusTitle"/>
        <w:jc w:val="center"/>
      </w:pPr>
      <w:r>
        <w:t>ПРИКАЗ</w:t>
      </w:r>
    </w:p>
    <w:p w:rsidR="001D0580" w:rsidRDefault="001D0580">
      <w:pPr>
        <w:pStyle w:val="ConsPlusTitle"/>
        <w:jc w:val="center"/>
      </w:pPr>
      <w:r>
        <w:t>от 3 декабря 2012 г. N 1255</w:t>
      </w:r>
    </w:p>
    <w:p w:rsidR="001D0580" w:rsidRDefault="001D0580">
      <w:pPr>
        <w:pStyle w:val="ConsPlusTitle"/>
        <w:jc w:val="center"/>
      </w:pPr>
    </w:p>
    <w:p w:rsidR="001D0580" w:rsidRDefault="001D0580">
      <w:pPr>
        <w:pStyle w:val="ConsPlusTitle"/>
        <w:jc w:val="center"/>
      </w:pPr>
      <w:r>
        <w:t>ОБ УТВЕРЖДЕНИИ ПОЛОЖЕНИЯ</w:t>
      </w:r>
    </w:p>
    <w:p w:rsidR="001D0580" w:rsidRDefault="001D0580">
      <w:pPr>
        <w:pStyle w:val="ConsPlusTitle"/>
        <w:jc w:val="center"/>
      </w:pPr>
      <w:r>
        <w:t>ОБ ОБРАБОТКЕ И ЗАЩИТЕ ПЕРСОНАЛЬНЫХ ДАННЫХ В ЦЕНТРАЛЬНОМ</w:t>
      </w:r>
    </w:p>
    <w:p w:rsidR="001D0580" w:rsidRDefault="001D0580">
      <w:pPr>
        <w:pStyle w:val="ConsPlusTitle"/>
        <w:jc w:val="center"/>
      </w:pPr>
      <w:r>
        <w:t>АППАРАТЕ ФЕДЕРАЛЬНОЙ СЛУЖБЫ ПО НАДЗОРУ В СФЕРЕ СВЯЗИ,</w:t>
      </w:r>
    </w:p>
    <w:p w:rsidR="001D0580" w:rsidRDefault="001D0580">
      <w:pPr>
        <w:pStyle w:val="ConsPlusTitle"/>
        <w:jc w:val="center"/>
      </w:pPr>
      <w:r>
        <w:t>ИНФОРМАЦИОННЫХ ТЕХНОЛОГИЙ И МАССОВЫХ КОММУНИКАЦИЙ</w:t>
      </w:r>
    </w:p>
    <w:p w:rsidR="001D0580" w:rsidRDefault="001D0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0580">
        <w:trPr>
          <w:jc w:val="center"/>
        </w:trPr>
        <w:tc>
          <w:tcPr>
            <w:tcW w:w="9294" w:type="dxa"/>
            <w:tcBorders>
              <w:top w:val="nil"/>
              <w:left w:val="single" w:sz="24" w:space="0" w:color="CED3F1"/>
              <w:bottom w:val="nil"/>
              <w:right w:val="single" w:sz="24" w:space="0" w:color="F4F3F8"/>
            </w:tcBorders>
            <w:shd w:val="clear" w:color="auto" w:fill="F4F3F8"/>
          </w:tcPr>
          <w:p w:rsidR="001D0580" w:rsidRDefault="001D0580">
            <w:pPr>
              <w:pStyle w:val="ConsPlusNormal"/>
              <w:jc w:val="center"/>
            </w:pPr>
            <w:r>
              <w:rPr>
                <w:color w:val="392C69"/>
              </w:rPr>
              <w:t>Список изменяющих документов</w:t>
            </w:r>
          </w:p>
          <w:p w:rsidR="001D0580" w:rsidRDefault="001D0580">
            <w:pPr>
              <w:pStyle w:val="ConsPlusNormal"/>
              <w:jc w:val="center"/>
            </w:pPr>
            <w:r>
              <w:rPr>
                <w:color w:val="392C69"/>
              </w:rPr>
              <w:t xml:space="preserve">(в ред. Приказов Роскомнадзора от 28.08.2020 </w:t>
            </w:r>
            <w:hyperlink r:id="rId4" w:history="1">
              <w:r>
                <w:rPr>
                  <w:color w:val="0000FF"/>
                </w:rPr>
                <w:t>N 109</w:t>
              </w:r>
            </w:hyperlink>
            <w:r>
              <w:rPr>
                <w:color w:val="392C69"/>
              </w:rPr>
              <w:t>,</w:t>
            </w:r>
          </w:p>
          <w:p w:rsidR="001D0580" w:rsidRDefault="001D0580">
            <w:pPr>
              <w:pStyle w:val="ConsPlusNormal"/>
              <w:jc w:val="center"/>
            </w:pPr>
            <w:r>
              <w:rPr>
                <w:color w:val="392C69"/>
              </w:rPr>
              <w:t xml:space="preserve">от 22.10.2020 </w:t>
            </w:r>
            <w:hyperlink r:id="rId5" w:history="1">
              <w:r>
                <w:rPr>
                  <w:color w:val="0000FF"/>
                </w:rPr>
                <w:t>N 137</w:t>
              </w:r>
            </w:hyperlink>
            <w:r>
              <w:rPr>
                <w:color w:val="392C69"/>
              </w:rPr>
              <w:t>)</w:t>
            </w:r>
          </w:p>
        </w:tc>
      </w:tr>
    </w:tbl>
    <w:p w:rsidR="001D0580" w:rsidRDefault="001D0580">
      <w:pPr>
        <w:pStyle w:val="ConsPlusNormal"/>
        <w:jc w:val="center"/>
      </w:pPr>
    </w:p>
    <w:p w:rsidR="001D0580" w:rsidRDefault="001D0580">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и </w:t>
      </w:r>
      <w:hyperlink r:id="rId7" w:history="1">
        <w:r>
          <w:rPr>
            <w:color w:val="0000FF"/>
          </w:rPr>
          <w:t>подпунктом "б" пункта 1</w:t>
        </w:r>
      </w:hyperlink>
      <w:r>
        <w:t xml:space="preserve"> Перечня мер, направленных на обеспечение выполнения обязанностей, предусмотренных Федеральным </w:t>
      </w:r>
      <w:hyperlink r:id="rId8" w:history="1">
        <w:r>
          <w:rPr>
            <w:color w:val="0000FF"/>
          </w:rPr>
          <w:t>законом</w:t>
        </w:r>
      </w:hyperlink>
      <w: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N 211 (Собрание законодательства Российской Федерации, 2012, N 14, ст. 1626), приказываю:</w:t>
      </w:r>
    </w:p>
    <w:p w:rsidR="001D0580" w:rsidRDefault="001D0580">
      <w:pPr>
        <w:pStyle w:val="ConsPlusNormal"/>
        <w:spacing w:before="220"/>
        <w:ind w:firstLine="540"/>
        <w:jc w:val="both"/>
      </w:pPr>
      <w:r>
        <w:t xml:space="preserve">1. Утвердить прилагаемое </w:t>
      </w:r>
      <w:hyperlink w:anchor="P40" w:history="1">
        <w:r>
          <w:rPr>
            <w:color w:val="0000FF"/>
          </w:rPr>
          <w:t>Положение</w:t>
        </w:r>
      </w:hyperlink>
      <w:r>
        <w:t xml:space="preserve"> об обработке и защите персональных данных в центральном аппарате Федеральной службы по надзору в сфере связи, информационных технологий и массовых коммуникаций.</w:t>
      </w:r>
    </w:p>
    <w:p w:rsidR="001D0580" w:rsidRDefault="001D0580">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Федеральной службы по надзору в сфере связи, информационных технологий и массовых коммуникаций от 13 апреля 2011 г. N 246 "Об утверждении Положения об обработке персональных данных в центральном аппарате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17 мая 2011 г., регистрационный N 20757).</w:t>
      </w:r>
    </w:p>
    <w:p w:rsidR="001D0580" w:rsidRDefault="001D0580">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1D0580" w:rsidRDefault="001D0580">
      <w:pPr>
        <w:pStyle w:val="ConsPlusNormal"/>
        <w:ind w:firstLine="540"/>
        <w:jc w:val="both"/>
      </w:pPr>
    </w:p>
    <w:p w:rsidR="001D0580" w:rsidRDefault="001D0580">
      <w:pPr>
        <w:pStyle w:val="ConsPlusNormal"/>
        <w:jc w:val="right"/>
      </w:pPr>
      <w:r>
        <w:t>Руководитель</w:t>
      </w:r>
    </w:p>
    <w:p w:rsidR="001D0580" w:rsidRDefault="001D0580">
      <w:pPr>
        <w:pStyle w:val="ConsPlusNormal"/>
        <w:jc w:val="right"/>
      </w:pPr>
      <w:r>
        <w:t>А.А.ЖАРОВ</w:t>
      </w:r>
    </w:p>
    <w:p w:rsidR="001D0580" w:rsidRDefault="001D0580">
      <w:pPr>
        <w:pStyle w:val="ConsPlusNormal"/>
        <w:ind w:firstLine="540"/>
        <w:jc w:val="both"/>
      </w:pPr>
    </w:p>
    <w:p w:rsidR="001D0580" w:rsidRDefault="001D0580">
      <w:pPr>
        <w:pStyle w:val="ConsPlusNormal"/>
        <w:ind w:firstLine="540"/>
        <w:jc w:val="both"/>
      </w:pPr>
    </w:p>
    <w:p w:rsidR="001D0580" w:rsidRDefault="001D0580">
      <w:pPr>
        <w:pStyle w:val="ConsPlusNormal"/>
        <w:ind w:firstLine="540"/>
        <w:jc w:val="both"/>
      </w:pPr>
    </w:p>
    <w:p w:rsidR="001D0580" w:rsidRDefault="001D0580">
      <w:pPr>
        <w:pStyle w:val="ConsPlusNormal"/>
        <w:ind w:firstLine="540"/>
        <w:jc w:val="both"/>
      </w:pPr>
    </w:p>
    <w:p w:rsidR="00C81672" w:rsidRDefault="00C81672">
      <w:pPr>
        <w:pStyle w:val="ConsPlusNormal"/>
        <w:ind w:firstLine="540"/>
        <w:jc w:val="both"/>
      </w:pPr>
    </w:p>
    <w:p w:rsidR="001D0580" w:rsidRDefault="001D0580">
      <w:pPr>
        <w:pStyle w:val="ConsPlusNormal"/>
        <w:ind w:firstLine="540"/>
        <w:jc w:val="both"/>
      </w:pPr>
    </w:p>
    <w:p w:rsidR="001D0580" w:rsidRDefault="001D0580">
      <w:pPr>
        <w:pStyle w:val="ConsPlusNormal"/>
        <w:jc w:val="right"/>
        <w:outlineLvl w:val="0"/>
      </w:pPr>
      <w:r>
        <w:lastRenderedPageBreak/>
        <w:t>Приложение</w:t>
      </w:r>
    </w:p>
    <w:p w:rsidR="001D0580" w:rsidRDefault="001D0580">
      <w:pPr>
        <w:pStyle w:val="ConsPlusNormal"/>
        <w:jc w:val="right"/>
      </w:pPr>
      <w:r>
        <w:t>к приказу Федеральной службы</w:t>
      </w:r>
    </w:p>
    <w:p w:rsidR="001D0580" w:rsidRDefault="001D0580">
      <w:pPr>
        <w:pStyle w:val="ConsPlusNormal"/>
        <w:jc w:val="right"/>
      </w:pPr>
      <w:r>
        <w:t>по надзору в сфере связи,</w:t>
      </w:r>
    </w:p>
    <w:p w:rsidR="001D0580" w:rsidRDefault="001D0580">
      <w:pPr>
        <w:pStyle w:val="ConsPlusNormal"/>
        <w:jc w:val="right"/>
      </w:pPr>
      <w:r>
        <w:t>информационных технологий</w:t>
      </w:r>
    </w:p>
    <w:p w:rsidR="001D0580" w:rsidRDefault="001D0580">
      <w:pPr>
        <w:pStyle w:val="ConsPlusNormal"/>
        <w:jc w:val="right"/>
      </w:pPr>
      <w:r>
        <w:t>массовых коммуникаций</w:t>
      </w:r>
    </w:p>
    <w:p w:rsidR="001D0580" w:rsidRDefault="001D0580">
      <w:pPr>
        <w:pStyle w:val="ConsPlusNormal"/>
        <w:jc w:val="right"/>
      </w:pPr>
      <w:r>
        <w:t>от 3 декабря 2012 г. N 1255</w:t>
      </w:r>
    </w:p>
    <w:p w:rsidR="001D0580" w:rsidRDefault="001D0580">
      <w:pPr>
        <w:pStyle w:val="ConsPlusNormal"/>
        <w:jc w:val="center"/>
      </w:pPr>
    </w:p>
    <w:p w:rsidR="001D0580" w:rsidRDefault="001D0580">
      <w:pPr>
        <w:pStyle w:val="ConsPlusTitle"/>
        <w:jc w:val="center"/>
      </w:pPr>
      <w:bookmarkStart w:id="0" w:name="P40"/>
      <w:bookmarkEnd w:id="0"/>
      <w:r>
        <w:t>ПОЛОЖЕНИЕ</w:t>
      </w:r>
    </w:p>
    <w:p w:rsidR="001D0580" w:rsidRDefault="001D0580">
      <w:pPr>
        <w:pStyle w:val="ConsPlusTitle"/>
        <w:jc w:val="center"/>
      </w:pPr>
      <w:r>
        <w:t>ОБ ОБРАБОТКЕ И ЗАЩИТЕ ПЕРСОНАЛЬНЫХ ДАННЫХ В ЦЕНТРАЛЬНОМ</w:t>
      </w:r>
    </w:p>
    <w:p w:rsidR="001D0580" w:rsidRDefault="001D0580">
      <w:pPr>
        <w:pStyle w:val="ConsPlusTitle"/>
        <w:jc w:val="center"/>
      </w:pPr>
      <w:r>
        <w:t>АППАРАТЕ ФЕДЕРАЛЬНОЙ СЛУЖБЫ ПО НАДЗОРУ В СФЕРЕ СВЯЗИ,</w:t>
      </w:r>
    </w:p>
    <w:p w:rsidR="001D0580" w:rsidRDefault="001D0580">
      <w:pPr>
        <w:pStyle w:val="ConsPlusTitle"/>
        <w:jc w:val="center"/>
      </w:pPr>
      <w:r>
        <w:t>ИНФОРМАЦИОННЫХ ТЕХНОЛОГИЙ И МАССОВЫХ КОММУНИКАЦИЙ</w:t>
      </w:r>
    </w:p>
    <w:p w:rsidR="001D0580" w:rsidRDefault="001D0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0580">
        <w:trPr>
          <w:jc w:val="center"/>
        </w:trPr>
        <w:tc>
          <w:tcPr>
            <w:tcW w:w="9294" w:type="dxa"/>
            <w:tcBorders>
              <w:top w:val="nil"/>
              <w:left w:val="single" w:sz="24" w:space="0" w:color="CED3F1"/>
              <w:bottom w:val="nil"/>
              <w:right w:val="single" w:sz="24" w:space="0" w:color="F4F3F8"/>
            </w:tcBorders>
            <w:shd w:val="clear" w:color="auto" w:fill="F4F3F8"/>
          </w:tcPr>
          <w:p w:rsidR="001D0580" w:rsidRDefault="001D0580">
            <w:pPr>
              <w:pStyle w:val="ConsPlusNormal"/>
              <w:jc w:val="center"/>
            </w:pPr>
            <w:r>
              <w:rPr>
                <w:color w:val="392C69"/>
              </w:rPr>
              <w:t>Список изменяющих документов</w:t>
            </w:r>
          </w:p>
          <w:p w:rsidR="001D0580" w:rsidRDefault="001D0580">
            <w:pPr>
              <w:pStyle w:val="ConsPlusNormal"/>
              <w:jc w:val="center"/>
            </w:pPr>
            <w:r>
              <w:rPr>
                <w:color w:val="392C69"/>
              </w:rPr>
              <w:t xml:space="preserve">(в ред. Приказов Роскомнадзора от 28.08.2020 </w:t>
            </w:r>
            <w:hyperlink r:id="rId10" w:history="1">
              <w:r>
                <w:rPr>
                  <w:color w:val="0000FF"/>
                </w:rPr>
                <w:t>N 109</w:t>
              </w:r>
            </w:hyperlink>
            <w:r>
              <w:rPr>
                <w:color w:val="392C69"/>
              </w:rPr>
              <w:t>,</w:t>
            </w:r>
          </w:p>
          <w:p w:rsidR="001D0580" w:rsidRDefault="001D0580">
            <w:pPr>
              <w:pStyle w:val="ConsPlusNormal"/>
              <w:jc w:val="center"/>
            </w:pPr>
            <w:r>
              <w:rPr>
                <w:color w:val="392C69"/>
              </w:rPr>
              <w:t xml:space="preserve">от 22.10.2020 </w:t>
            </w:r>
            <w:hyperlink r:id="rId11" w:history="1">
              <w:r>
                <w:rPr>
                  <w:color w:val="0000FF"/>
                </w:rPr>
                <w:t>N 137</w:t>
              </w:r>
            </w:hyperlink>
            <w:r>
              <w:rPr>
                <w:color w:val="392C69"/>
              </w:rPr>
              <w:t>)</w:t>
            </w:r>
          </w:p>
        </w:tc>
      </w:tr>
    </w:tbl>
    <w:p w:rsidR="001D0580" w:rsidRDefault="001D0580">
      <w:pPr>
        <w:pStyle w:val="ConsPlusNormal"/>
        <w:jc w:val="center"/>
      </w:pPr>
    </w:p>
    <w:p w:rsidR="001D0580" w:rsidRDefault="001D0580">
      <w:pPr>
        <w:pStyle w:val="ConsPlusTitle"/>
        <w:jc w:val="center"/>
        <w:outlineLvl w:val="1"/>
      </w:pPr>
      <w:r>
        <w:t>I. Общие положения</w:t>
      </w:r>
    </w:p>
    <w:p w:rsidR="001D0580" w:rsidRDefault="001D0580">
      <w:pPr>
        <w:pStyle w:val="ConsPlusNormal"/>
        <w:jc w:val="center"/>
      </w:pPr>
    </w:p>
    <w:p w:rsidR="001D0580" w:rsidRDefault="001D0580">
      <w:pPr>
        <w:pStyle w:val="ConsPlusNormal"/>
        <w:ind w:firstLine="540"/>
        <w:jc w:val="both"/>
      </w:pPr>
      <w:r>
        <w:t>1.1. Положение об обработке и защите персональных данных в центральном аппарате Федеральной службы по надзору в сфере связи, информационных технологий и массовых коммуникаций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центральном аппарате Федеральной службы по надзору в сфере связи, информационных технологий и массовых коммуникаций (далее - Роскомнадзор).</w:t>
      </w:r>
    </w:p>
    <w:p w:rsidR="001D0580" w:rsidRDefault="001D0580">
      <w:pPr>
        <w:pStyle w:val="ConsPlusNormal"/>
        <w:spacing w:before="220"/>
        <w:ind w:firstLine="540"/>
        <w:jc w:val="both"/>
      </w:pPr>
      <w:r>
        <w:t>1.2. Настоящее Положение определяет политику центрального аппарата Роскомнадзора как оператора, осуществляющего обработку персональных данных, в отношении обработки и защиты персональных данных.</w:t>
      </w:r>
    </w:p>
    <w:p w:rsidR="001D0580" w:rsidRDefault="001D0580">
      <w:pPr>
        <w:pStyle w:val="ConsPlusNormal"/>
        <w:spacing w:before="220"/>
        <w:ind w:firstLine="540"/>
        <w:jc w:val="both"/>
      </w:pPr>
      <w:r>
        <w:t xml:space="preserve">1.3. Настоящее Положение разработано в соответствии с Трудовым </w:t>
      </w:r>
      <w:hyperlink r:id="rId12" w:history="1">
        <w:r>
          <w:rPr>
            <w:color w:val="0000FF"/>
          </w:rPr>
          <w:t>кодексом</w:t>
        </w:r>
      </w:hyperlink>
      <w:r>
        <w:t xml:space="preserve">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N 30, ст.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7031; 2012, N 10, ст. 1164; N 14, ст. 1553; N 18, ст. 2127; N 31, ст. 4325) (далее - Трудовой кодекс Российской Федерации), </w:t>
      </w:r>
      <w:hyperlink r:id="rId13"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N 30, ст.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w:t>
      </w:r>
      <w:r>
        <w:lastRenderedPageBreak/>
        <w:t xml:space="preserve">19, ст. 2276; N 23, ст. 2759, 2767, 2776; N 26, ст. 3120, 3122, 3131, 3132; N 29, ст. 3597, 3599, 3635, 3642; N 30, ст. 3735, 3739; N 45, ст. 5265, 5267; N 48, ст. 5711, 5724, 5755;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ст. 5192, 5193; N 46, ст. 5918; N 49, ст. 6409; N 50, ст. 6605; N 52, ст. 6984, 6995, 6996; 2011, N 1, ст. 10, 23, 29, 33, 47, 54; N 7, ст. 901; N 15, ст. 2039, 2041; N 17, ст. 2310, 2312; N 19, ст. 2714, 2715; N 23, ст. 3260, 3267; N 27, ст. 3873, 3881; N 29, ст. 4289, 4290, 4291, 4298; N 30, ст. 4573, 4574, 4584, 4585, 4590, 4591, 4598, 4600, 4601, 4605; N 45, ст. 6325, 6326, 6334; N 46, ст. 6406; N 47, ст. 6601, 6602; N 48, ст. 6730, 6732; N 49, ст. 7025, 7042, 7056, 7061; N 50, ст. 7342, 7345, 7346, 7351, 7352, 7355, 7362, 7366; 2012, N 6, ст. 621; N 10, ст. 1166; N 15, ст. 1723, ст. 1724; N 18, ст. 2126, ст. 2128; N 19, ст. 2278; N 24, ст. 3068, ст. 3069, ст. 3082; N 29, ст. 3996; N 31, ст. 4320, ст. 4322, ст. 4330; N 41, ст. 5523), Федеральным </w:t>
      </w:r>
      <w:hyperlink r:id="rId14"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(далее - Федеральный закон "О персональных данных"), Федеральным </w:t>
      </w:r>
      <w:hyperlink r:id="rId15"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Федеральным </w:t>
      </w:r>
      <w:hyperlink r:id="rId16" w:history="1">
        <w:r>
          <w:rPr>
            <w:color w:val="0000FF"/>
          </w:rPr>
          <w:t>законом</w:t>
        </w:r>
      </w:hyperlink>
      <w:r>
        <w:t xml:space="preserve"> от 27 мая 2003 г. N 58-ФЗ "О системе государственной службы Российской Федерации" (Собрание законодательства Российской Федерации, 2003, N 22, ст. 2063; N 46, ст. 4437; 2006, N 29, ст. 3123; 2007, N 49, ст. 6070; 2011, N 1, ст. 31; N 50, ст. 7337) (далее - Федеральный закон "О системе государственной службы Российской Федерации"), Федеральным </w:t>
      </w:r>
      <w:hyperlink r:id="rId17"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2011, N 1, ст. 31; N 27, ст. 3866; N 29, ст. 4295; N 48, ст. 6730; N 50, ст. 7337) (далее - Федеральный закон "О государственной гражданской службе Российской Федерации"), Федеральным </w:t>
      </w:r>
      <w:hyperlink r:id="rId18"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ст. 6228; 2011, N 29, ст. 4291; N 48, ст. 6730) (далее - Федеральный закон "О противодействии коррупции"), Федеральным </w:t>
      </w:r>
      <w:hyperlink r:id="rId1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(далее - Федеральный закон "Об организации предоставления государственных и муниципальных услуг"), Федеральным </w:t>
      </w:r>
      <w:hyperlink r:id="rId20" w:history="1">
        <w:r>
          <w:rPr>
            <w:color w:val="0000FF"/>
          </w:rPr>
          <w:t>законом</w:t>
        </w:r>
      </w:hyperlink>
      <w:r>
        <w:t xml:space="preserve"> от 2 сентября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(далее - Федеральный закон "О порядке рассмотрения обращений граждан Российской Федерации"), Федеральным </w:t>
      </w:r>
      <w:hyperlink r:id="rId21" w:history="1">
        <w:r>
          <w:rPr>
            <w:color w:val="0000FF"/>
          </w:rPr>
          <w:t>законом</w:t>
        </w:r>
      </w:hyperlink>
      <w: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4328), Федеральным </w:t>
      </w:r>
      <w:hyperlink r:id="rId22"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(далее - Федеральный закон "О лицензировании отдельных видов деятельности"), </w:t>
      </w:r>
      <w:hyperlink r:id="rId23" w:history="1">
        <w:r>
          <w:rPr>
            <w:color w:val="0000FF"/>
          </w:rPr>
          <w:t>Законом</w:t>
        </w:r>
      </w:hyperlink>
      <w:r>
        <w:t xml:space="preserve"> Российской Федерации от 27 декабря 1991 г. N 2124-1 "О средствах массовой информации" (Российская газета, 1992, 8 февраля, N 32; Собрание законодательства Российской Федерации, 1995, N 3, ст. 169; N 24, ст. 2256; N 30, ст. 2870; 1996, N 1, ст. 4; 1998, N 10, ст. 1143; 2000, N 26, ст. 2737; N 32, ст. 3333; 2001, N 32, ст. 3315; 2002, N 12, ст. 1093; N 30, ст. 3029, ст. 3033; 2003, N 27, ст. 2708; N 50, ст. 4855; 2004, N 27, ст. 2711; N 35, ст. 3607; N 45, ст. 4377; 2005, N 30, ст. 3104; N 31, ст. 3452; 2006, N 43, ст. 4412; 2007, N 31, ст. 4008; 2008, N 52, ст. 6236; 2009, N 7, ст. 778; 2011, N 25, ст. 3535; N 29, ст. 4291; 2012, N 31, ст. 4322) </w:t>
      </w:r>
      <w:r>
        <w:lastRenderedPageBreak/>
        <w:t xml:space="preserve">(далее - Закон Российской Федерации "О средствах массовой информации"), </w:t>
      </w:r>
      <w:hyperlink r:id="rId24" w:history="1">
        <w:r>
          <w:rPr>
            <w:color w:val="0000FF"/>
          </w:rPr>
          <w:t>Указом</w:t>
        </w:r>
      </w:hyperlink>
      <w:r>
        <w:t xml:space="preserve"> Президента Российской Федерации от 1 февраля 2005 г. N 112 "Об утверждении Положения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w:t>
      </w:r>
      <w:hyperlink r:id="rId25" w:history="1">
        <w:r>
          <w:rPr>
            <w:color w:val="0000FF"/>
          </w:rPr>
          <w:t>Указом</w:t>
        </w:r>
      </w:hyperlink>
      <w: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(Собрание законодательства Российской Федерации, 2005, N 23, ст. 2242; 2008, N 43, ст. 4921), </w:t>
      </w:r>
      <w:hyperlink r:id="rId26"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 N 39, ст. 5270), </w:t>
      </w:r>
      <w:hyperlink r:id="rId27" w:history="1">
        <w:r>
          <w:rPr>
            <w:color w:val="0000FF"/>
          </w:rPr>
          <w:t>постановлением</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 </w:t>
      </w:r>
      <w:hyperlink r:id="rId28" w:history="1">
        <w:r>
          <w:rPr>
            <w:color w:val="0000FF"/>
          </w:rPr>
          <w:t>постановлением</w:t>
        </w:r>
      </w:hyperlink>
      <w: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 </w:t>
      </w:r>
      <w:hyperlink r:id="rId29" w:history="1">
        <w:r>
          <w:rPr>
            <w:color w:val="0000FF"/>
          </w:rPr>
          <w:t>постановлением</w:t>
        </w:r>
      </w:hyperlink>
      <w: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 </w:t>
      </w:r>
      <w:hyperlink r:id="rId30"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w:t>
      </w:r>
      <w:hyperlink r:id="rId31" w:history="1">
        <w:r>
          <w:rPr>
            <w:color w:val="0000FF"/>
          </w:rPr>
          <w:t>постановлением</w:t>
        </w:r>
      </w:hyperlink>
      <w:r>
        <w:t xml:space="preserve"> Правительства Российской Федерации от 10 сентября 2009 г. N 723 "О порядке ввода в эксплуатацию отделанных государственных информационных систем" (Собрание законодательства Российской Федерации, 2009, N 37, ст. 4416; 2012, N 27, ст. 3753), </w:t>
      </w:r>
      <w:hyperlink r:id="rId32"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(Собрание законодательства Российской Федерации, 2009, N 6, ст. 739; N 51, ст. 6328; 2010, N 9, ст. 963; N 52, ст. 7104) (далее - постановление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w:t>
      </w:r>
      <w:hyperlink r:id="rId33" w:history="1">
        <w:r>
          <w:rPr>
            <w:color w:val="0000FF"/>
          </w:rPr>
          <w:t>распоряжением</w:t>
        </w:r>
      </w:hyperlink>
      <w:r>
        <w:t xml:space="preserve"> Правительства Российской Федерации от 26 мая 2005 г. N 667-р об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22, ст. 2192; 2007, N 43, ст. 5264), </w:t>
      </w:r>
      <w:hyperlink r:id="rId34" w:history="1">
        <w:r>
          <w:rPr>
            <w:color w:val="0000FF"/>
          </w:rPr>
          <w:t>распоряжением</w:t>
        </w:r>
      </w:hyperlink>
      <w:r>
        <w:t xml:space="preserve"> Правительства Российской Федерации от 6 октября 2011 г. N 1752-р об утверждении перечня документов, прилагаемых заявителем к заявлению о регистрации (перерегистрации) средства массовой информации (Собрание законодательства Российской Федерации, 2011, N 41, ст. 5789), </w:t>
      </w:r>
      <w:hyperlink r:id="rId35" w:history="1">
        <w:r>
          <w:rPr>
            <w:color w:val="0000FF"/>
          </w:rPr>
          <w:t>приказом</w:t>
        </w:r>
      </w:hyperlink>
      <w:r>
        <w:t xml:space="preserve"> ФСТЭК России, ФСБ России, Мининформсвязи России от 13 февраля 2008 г. N 55/86/20 "Об утверждении Порядка проведения классификации информационных систем персональных данных" (зарегистрирован Министерством юстиции Российской Федерации 3 апреля 2008 г., регистрационный N 11462).</w:t>
      </w:r>
    </w:p>
    <w:p w:rsidR="001D0580" w:rsidRDefault="001D0580">
      <w:pPr>
        <w:pStyle w:val="ConsPlusNormal"/>
        <w:spacing w:before="220"/>
        <w:ind w:firstLine="540"/>
        <w:jc w:val="both"/>
      </w:pPr>
      <w:r>
        <w:t>1.4. Обработка персональных данных в центральном аппарате Роскомнадзора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1D0580" w:rsidRDefault="001D0580">
      <w:pPr>
        <w:pStyle w:val="ConsPlusNormal"/>
        <w:jc w:val="center"/>
      </w:pPr>
    </w:p>
    <w:p w:rsidR="001D0580" w:rsidRDefault="001D0580">
      <w:pPr>
        <w:pStyle w:val="ConsPlusTitle"/>
        <w:jc w:val="center"/>
        <w:outlineLvl w:val="1"/>
      </w:pPr>
      <w:r>
        <w:t>II. Условия и порядок обработки персональных данных</w:t>
      </w:r>
    </w:p>
    <w:p w:rsidR="001D0580" w:rsidRDefault="001D0580">
      <w:pPr>
        <w:pStyle w:val="ConsPlusTitle"/>
        <w:jc w:val="center"/>
      </w:pPr>
      <w:r>
        <w:t>государственных гражданских служащих Роскомнадзора</w:t>
      </w:r>
    </w:p>
    <w:p w:rsidR="001D0580" w:rsidRDefault="001D0580">
      <w:pPr>
        <w:pStyle w:val="ConsPlusNormal"/>
        <w:jc w:val="center"/>
      </w:pPr>
    </w:p>
    <w:p w:rsidR="001D0580" w:rsidRDefault="001D0580">
      <w:pPr>
        <w:pStyle w:val="ConsPlusNormal"/>
        <w:ind w:firstLine="540"/>
        <w:jc w:val="both"/>
      </w:pPr>
      <w:bookmarkStart w:id="1" w:name="P58"/>
      <w:bookmarkEnd w:id="1"/>
      <w:r>
        <w:t>2.1. Персональные данные государственных гражданских служащих центрального аппарата Роскомнадзора, руководителей и заместителей руководителей территориальных органов Роскомнадзора (далее - государственных служащих Роскомнадзора), граждан, претендующих на замещение должностей государственной гражданской службы центрального аппарата Роскомнадзора и руководителей и заместителей руководителей территориальных органов Роскомнадзора (далее -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обрабатываются в целях обеспечения кадровой работы, в том числе в целях содействия государственным служащим Роскомнадзора в прохождении государственной службы (лицам, замещающим должности руководителей подведомственных Роскомнадзору федеральных государственных унитарных предприятий, в целях содействия выполнения работы),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Роскомнадзора должностных обязанностей, обеспечения личной безопасности государственных служащих Роскомнадзора, лиц, замещающих должности руководителей подведомственных Роскомнадзору федеральных государственных унитарных предприятий, и членов их семьи, обеспечения государственным служащим Роскомнадзора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1D0580" w:rsidRDefault="001D0580">
      <w:pPr>
        <w:pStyle w:val="ConsPlusNormal"/>
        <w:spacing w:before="220"/>
        <w:ind w:firstLine="540"/>
        <w:jc w:val="both"/>
      </w:pPr>
      <w:bookmarkStart w:id="2" w:name="P59"/>
      <w:bookmarkEnd w:id="2"/>
      <w:r>
        <w:t xml:space="preserve">2.2. В целях, указанных в </w:t>
      </w:r>
      <w:hyperlink w:anchor="P58" w:history="1">
        <w:r>
          <w:rPr>
            <w:color w:val="0000FF"/>
          </w:rPr>
          <w:t>пункте 2.1</w:t>
        </w:r>
      </w:hyperlink>
      <w:r>
        <w:t xml:space="preserve"> настоящего Положения, обрабатываются следующие категории персональных данных государственных служащих Роскомнадзора, лиц, замещающих должности руководителей подведомственных Роскомнадзору федеральных государственных унитарных предприятий, граждан, претендующих на замещение должностей государственной службы Роскомнадзора,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w:t>
      </w:r>
    </w:p>
    <w:p w:rsidR="001D0580" w:rsidRDefault="001D0580">
      <w:pPr>
        <w:pStyle w:val="ConsPlusNormal"/>
        <w:spacing w:before="220"/>
        <w:ind w:firstLine="540"/>
        <w:jc w:val="both"/>
      </w:pPr>
      <w:r>
        <w:t>2.2.1. фамилия, имя, отчество (в том числе предыдущие фамилии, имена и (или) отчества, в случае их изменения);</w:t>
      </w:r>
    </w:p>
    <w:p w:rsidR="001D0580" w:rsidRDefault="001D0580">
      <w:pPr>
        <w:pStyle w:val="ConsPlusNormal"/>
        <w:spacing w:before="220"/>
        <w:ind w:firstLine="540"/>
        <w:jc w:val="both"/>
      </w:pPr>
      <w:r>
        <w:t>2.2.2. число, месяц, год рождения;</w:t>
      </w:r>
    </w:p>
    <w:p w:rsidR="001D0580" w:rsidRDefault="001D0580">
      <w:pPr>
        <w:pStyle w:val="ConsPlusNormal"/>
        <w:spacing w:before="220"/>
        <w:ind w:firstLine="540"/>
        <w:jc w:val="both"/>
      </w:pPr>
      <w:r>
        <w:t>2.2.3. место рождения;</w:t>
      </w:r>
    </w:p>
    <w:p w:rsidR="001D0580" w:rsidRDefault="001D0580">
      <w:pPr>
        <w:pStyle w:val="ConsPlusNormal"/>
        <w:spacing w:before="220"/>
        <w:ind w:firstLine="540"/>
        <w:jc w:val="both"/>
      </w:pPr>
      <w:r>
        <w:t>2.2.4. информация о гражданстве (в том числе предыдущие гражданства, иные гражданства);</w:t>
      </w:r>
    </w:p>
    <w:p w:rsidR="001D0580" w:rsidRDefault="001D0580">
      <w:pPr>
        <w:pStyle w:val="ConsPlusNormal"/>
        <w:spacing w:before="220"/>
        <w:ind w:firstLine="540"/>
        <w:jc w:val="both"/>
      </w:pPr>
      <w:r>
        <w:t>2.2.5. вид, серия, номер документа, удостоверяющего личность, наименование органа, выдавшего его, дата выдачи;</w:t>
      </w:r>
    </w:p>
    <w:p w:rsidR="001D0580" w:rsidRDefault="001D0580">
      <w:pPr>
        <w:pStyle w:val="ConsPlusNormal"/>
        <w:spacing w:before="220"/>
        <w:ind w:firstLine="540"/>
        <w:jc w:val="both"/>
      </w:pPr>
      <w:r>
        <w:t>2.2.6. адрес места жительства (адрес регистрации, фактического проживания);</w:t>
      </w:r>
    </w:p>
    <w:p w:rsidR="001D0580" w:rsidRDefault="001D0580">
      <w:pPr>
        <w:pStyle w:val="ConsPlusNormal"/>
        <w:spacing w:before="220"/>
        <w:ind w:firstLine="540"/>
        <w:jc w:val="both"/>
      </w:pPr>
      <w:r>
        <w:t>2.2.7. номер контактного телефона или сведения о других способах связи;</w:t>
      </w:r>
    </w:p>
    <w:p w:rsidR="001D0580" w:rsidRDefault="001D0580">
      <w:pPr>
        <w:pStyle w:val="ConsPlusNormal"/>
        <w:spacing w:before="220"/>
        <w:ind w:firstLine="540"/>
        <w:jc w:val="both"/>
      </w:pPr>
      <w:r>
        <w:t>2.2.8. реквизиты документа, подтверждающего регистрацию в системе индивидуального (персонифицированного) учета;</w:t>
      </w:r>
    </w:p>
    <w:p w:rsidR="001D0580" w:rsidRDefault="001D0580">
      <w:pPr>
        <w:pStyle w:val="ConsPlusNormal"/>
        <w:jc w:val="both"/>
      </w:pPr>
      <w:r>
        <w:t xml:space="preserve">(в ред. </w:t>
      </w:r>
      <w:hyperlink r:id="rId36" w:history="1">
        <w:r>
          <w:rPr>
            <w:color w:val="0000FF"/>
          </w:rPr>
          <w:t>Приказа</w:t>
        </w:r>
      </w:hyperlink>
      <w:r>
        <w:t xml:space="preserve"> Роскомнадзора от 22.10.2020 N 137)</w:t>
      </w:r>
    </w:p>
    <w:p w:rsidR="001D0580" w:rsidRDefault="001D0580">
      <w:pPr>
        <w:pStyle w:val="ConsPlusNormal"/>
        <w:spacing w:before="220"/>
        <w:ind w:firstLine="540"/>
        <w:jc w:val="both"/>
      </w:pPr>
      <w:r>
        <w:t>2.2.9. идентификационный номер налогоплательщика;</w:t>
      </w:r>
    </w:p>
    <w:p w:rsidR="001D0580" w:rsidRDefault="001D0580">
      <w:pPr>
        <w:pStyle w:val="ConsPlusNormal"/>
        <w:spacing w:before="220"/>
        <w:ind w:firstLine="540"/>
        <w:jc w:val="both"/>
      </w:pPr>
      <w:r>
        <w:t>2.2.10. реквизиты страхового медицинского полиса обязательного медицинского страхования;</w:t>
      </w:r>
    </w:p>
    <w:p w:rsidR="001D0580" w:rsidRDefault="001D0580">
      <w:pPr>
        <w:pStyle w:val="ConsPlusNormal"/>
        <w:spacing w:before="220"/>
        <w:ind w:firstLine="540"/>
        <w:jc w:val="both"/>
      </w:pPr>
      <w:r>
        <w:lastRenderedPageBreak/>
        <w:t>2.2.11. реквизиты свидетельства государственной регистрации актов гражданского состояния;</w:t>
      </w:r>
    </w:p>
    <w:p w:rsidR="001D0580" w:rsidRDefault="001D0580">
      <w:pPr>
        <w:pStyle w:val="ConsPlusNormal"/>
        <w:spacing w:before="220"/>
        <w:ind w:firstLine="540"/>
        <w:jc w:val="both"/>
      </w:pPr>
      <w:r>
        <w:t>2.2.12. семейное положение, состав семьи и сведения о близких родственниках (в том числе бывших);</w:t>
      </w:r>
    </w:p>
    <w:p w:rsidR="001D0580" w:rsidRDefault="001D0580">
      <w:pPr>
        <w:pStyle w:val="ConsPlusNormal"/>
        <w:spacing w:before="220"/>
        <w:ind w:firstLine="540"/>
        <w:jc w:val="both"/>
      </w:pPr>
      <w:r>
        <w:t>2.2.13. сведения о трудовой деятельности;</w:t>
      </w:r>
    </w:p>
    <w:p w:rsidR="001D0580" w:rsidRDefault="001D0580">
      <w:pPr>
        <w:pStyle w:val="ConsPlusNormal"/>
        <w:spacing w:before="220"/>
        <w:ind w:firstLine="540"/>
        <w:jc w:val="both"/>
      </w:pPr>
      <w:r>
        <w:t>2.2.14. сведения о воинском учете и реквизиты документов воинского учета;</w:t>
      </w:r>
    </w:p>
    <w:p w:rsidR="001D0580" w:rsidRDefault="001D0580">
      <w:pPr>
        <w:pStyle w:val="ConsPlusNormal"/>
        <w:spacing w:before="220"/>
        <w:ind w:firstLine="540"/>
        <w:jc w:val="both"/>
      </w:pPr>
      <w: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1D0580" w:rsidRDefault="001D0580">
      <w:pPr>
        <w:pStyle w:val="ConsPlusNormal"/>
        <w:spacing w:before="220"/>
        <w:ind w:firstLine="540"/>
        <w:jc w:val="both"/>
      </w:pPr>
      <w:r>
        <w:t>2.2.16. сведения об ученой степени;</w:t>
      </w:r>
    </w:p>
    <w:p w:rsidR="001D0580" w:rsidRDefault="001D0580">
      <w:pPr>
        <w:pStyle w:val="ConsPlusNormal"/>
        <w:spacing w:before="220"/>
        <w:ind w:firstLine="540"/>
        <w:jc w:val="both"/>
      </w:pPr>
      <w:r>
        <w:t>2.2.17. информация о владении иностранными языками, степень владения;</w:t>
      </w:r>
    </w:p>
    <w:p w:rsidR="001D0580" w:rsidRDefault="001D0580">
      <w:pPr>
        <w:pStyle w:val="ConsPlusNormal"/>
        <w:spacing w:before="220"/>
        <w:ind w:firstLine="540"/>
        <w:jc w:val="both"/>
      </w:pPr>
      <w:r>
        <w:t xml:space="preserve">2.2.18. медицинское заключение по установленной </w:t>
      </w:r>
      <w:hyperlink r:id="rId37" w:history="1">
        <w:r>
          <w:rPr>
            <w:color w:val="0000FF"/>
          </w:rPr>
          <w:t>форме</w:t>
        </w:r>
      </w:hyperlink>
      <w:r>
        <w:t xml:space="preserve"> об отсутствии у гражданина заболевания, препятствующего поступлению на государственную гражданскую службу или ее прохождению;</w:t>
      </w:r>
    </w:p>
    <w:p w:rsidR="001D0580" w:rsidRDefault="001D0580">
      <w:pPr>
        <w:pStyle w:val="ConsPlusNormal"/>
        <w:spacing w:before="220"/>
        <w:ind w:firstLine="540"/>
        <w:jc w:val="both"/>
      </w:pPr>
      <w:r>
        <w:t>2.2.19. фотография;</w:t>
      </w:r>
    </w:p>
    <w:p w:rsidR="001D0580" w:rsidRDefault="001D0580">
      <w:pPr>
        <w:pStyle w:val="ConsPlusNormal"/>
        <w:spacing w:before="220"/>
        <w:ind w:firstLine="540"/>
        <w:jc w:val="both"/>
      </w:pPr>
      <w:r>
        <w:t>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 прежнем месте работы;</w:t>
      </w:r>
    </w:p>
    <w:p w:rsidR="001D0580" w:rsidRDefault="001D0580">
      <w:pPr>
        <w:pStyle w:val="ConsPlusNormal"/>
        <w:spacing w:before="220"/>
        <w:ind w:firstLine="540"/>
        <w:jc w:val="both"/>
      </w:pPr>
      <w:r>
        <w:t>2.2.21. информация, содержащаяся в служебном контракте, дополнительных соглашениях к служебному контракту;</w:t>
      </w:r>
    </w:p>
    <w:p w:rsidR="001D0580" w:rsidRDefault="001D0580">
      <w:pPr>
        <w:pStyle w:val="ConsPlusNormal"/>
        <w:spacing w:before="220"/>
        <w:ind w:firstLine="540"/>
        <w:jc w:val="both"/>
      </w:pPr>
      <w:r>
        <w:t>2.2.22. сведения о пребывании за границей;</w:t>
      </w:r>
    </w:p>
    <w:p w:rsidR="001D0580" w:rsidRDefault="001D0580">
      <w:pPr>
        <w:pStyle w:val="ConsPlusNormal"/>
        <w:spacing w:before="220"/>
        <w:ind w:firstLine="540"/>
        <w:jc w:val="both"/>
      </w:pPr>
      <w:r>
        <w:t>2.2.23.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1D0580" w:rsidRDefault="001D0580">
      <w:pPr>
        <w:pStyle w:val="ConsPlusNormal"/>
        <w:spacing w:before="220"/>
        <w:ind w:firstLine="540"/>
        <w:jc w:val="both"/>
      </w:pPr>
      <w:r>
        <w:t>2.2.24. информация о наличии или отсутствии судимости;</w:t>
      </w:r>
    </w:p>
    <w:p w:rsidR="001D0580" w:rsidRDefault="001D0580">
      <w:pPr>
        <w:pStyle w:val="ConsPlusNormal"/>
        <w:spacing w:before="220"/>
        <w:ind w:firstLine="540"/>
        <w:jc w:val="both"/>
      </w:pPr>
      <w:r>
        <w:t>2.2.25. информация об оформленных допусках к государственной тайне;</w:t>
      </w:r>
    </w:p>
    <w:p w:rsidR="001D0580" w:rsidRDefault="001D0580">
      <w:pPr>
        <w:pStyle w:val="ConsPlusNormal"/>
        <w:spacing w:before="220"/>
        <w:ind w:firstLine="540"/>
        <w:jc w:val="both"/>
      </w:pPr>
      <w:r>
        <w:t>2.2.26. государственные награды, иные награды и знаки отличия;</w:t>
      </w:r>
    </w:p>
    <w:p w:rsidR="001D0580" w:rsidRDefault="001D0580">
      <w:pPr>
        <w:pStyle w:val="ConsPlusNormal"/>
        <w:spacing w:before="220"/>
        <w:ind w:firstLine="540"/>
        <w:jc w:val="both"/>
      </w:pPr>
      <w:r>
        <w:t>2.2.27. сведения о профессиональной переподготовке и (или) повышении квалификации;</w:t>
      </w:r>
    </w:p>
    <w:p w:rsidR="001D0580" w:rsidRDefault="001D0580">
      <w:pPr>
        <w:pStyle w:val="ConsPlusNormal"/>
        <w:spacing w:before="220"/>
        <w:ind w:firstLine="540"/>
        <w:jc w:val="both"/>
      </w:pPr>
      <w:r>
        <w:t>2.2.28. информация о ежегодных оплачиваемых отпусках, учебных отпусках и отпусках без сохранения денежного содержания;</w:t>
      </w:r>
    </w:p>
    <w:p w:rsidR="001D0580" w:rsidRDefault="001D0580">
      <w:pPr>
        <w:pStyle w:val="ConsPlusNormal"/>
        <w:spacing w:before="220"/>
        <w:ind w:firstLine="540"/>
        <w:jc w:val="both"/>
      </w:pPr>
      <w:r>
        <w:t>2.2.29. сведения о доходах, об имуществе и обязательствах имущественного характера;</w:t>
      </w:r>
    </w:p>
    <w:p w:rsidR="001D0580" w:rsidRDefault="001D0580">
      <w:pPr>
        <w:pStyle w:val="ConsPlusNormal"/>
        <w:spacing w:before="220"/>
        <w:ind w:firstLine="540"/>
        <w:jc w:val="both"/>
      </w:pPr>
      <w:r>
        <w:t>2.2.30. номер расчетного счета;</w:t>
      </w:r>
    </w:p>
    <w:p w:rsidR="001D0580" w:rsidRDefault="001D0580">
      <w:pPr>
        <w:pStyle w:val="ConsPlusNormal"/>
        <w:spacing w:before="220"/>
        <w:ind w:firstLine="540"/>
        <w:jc w:val="both"/>
      </w:pPr>
      <w:r>
        <w:lastRenderedPageBreak/>
        <w:t>2.2.31. номер банковской карты;</w:t>
      </w:r>
    </w:p>
    <w:p w:rsidR="001D0580" w:rsidRDefault="001D0580">
      <w:pPr>
        <w:pStyle w:val="ConsPlusNormal"/>
        <w:spacing w:before="220"/>
        <w:ind w:firstLine="540"/>
        <w:jc w:val="both"/>
      </w:pPr>
      <w:r>
        <w:t xml:space="preserve">2.2.32. иные персональные данные, необходимые для достижения целей, предусмотренных </w:t>
      </w:r>
      <w:hyperlink w:anchor="P58" w:history="1">
        <w:r>
          <w:rPr>
            <w:color w:val="0000FF"/>
          </w:rPr>
          <w:t>пунктом 2.1</w:t>
        </w:r>
      </w:hyperlink>
      <w:r>
        <w:t xml:space="preserve"> настоящего Положения.</w:t>
      </w:r>
    </w:p>
    <w:p w:rsidR="001D0580" w:rsidRDefault="001D0580">
      <w:pPr>
        <w:pStyle w:val="ConsPlusNormal"/>
        <w:spacing w:before="220"/>
        <w:ind w:firstLine="540"/>
        <w:jc w:val="both"/>
      </w:pPr>
      <w:r>
        <w:t xml:space="preserve">2.3. Обработка персональных данных и биометрических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без согласия указанных лиц в рамках целей, определенных </w:t>
      </w:r>
      <w:hyperlink w:anchor="P58" w:history="1">
        <w:r>
          <w:rPr>
            <w:color w:val="0000FF"/>
          </w:rPr>
          <w:t>пунктом 2.1</w:t>
        </w:r>
      </w:hyperlink>
      <w:r>
        <w:t xml:space="preserve"> настоящего Положения, в соответствии с </w:t>
      </w:r>
      <w:hyperlink r:id="rId38" w:history="1">
        <w:r>
          <w:rPr>
            <w:color w:val="0000FF"/>
          </w:rPr>
          <w:t>пунктом 2 части 1 статьи 6</w:t>
        </w:r>
      </w:hyperlink>
      <w:r>
        <w:t xml:space="preserve"> и </w:t>
      </w:r>
      <w:hyperlink r:id="rId39" w:history="1">
        <w:r>
          <w:rPr>
            <w:color w:val="0000FF"/>
          </w:rPr>
          <w:t>частью 2 статьи 11</w:t>
        </w:r>
      </w:hyperlink>
      <w:r>
        <w:t xml:space="preserve"> Федерального закона "О персональных данных" и положениями Федерального </w:t>
      </w:r>
      <w:hyperlink r:id="rId40" w:history="1">
        <w:r>
          <w:rPr>
            <w:color w:val="0000FF"/>
          </w:rPr>
          <w:t>закона</w:t>
        </w:r>
      </w:hyperlink>
      <w:r>
        <w:t xml:space="preserve"> "О системе государственной службы Российской Федерации", Федерального </w:t>
      </w:r>
      <w:hyperlink r:id="rId41" w:history="1">
        <w:r>
          <w:rPr>
            <w:color w:val="0000FF"/>
          </w:rPr>
          <w:t>закона</w:t>
        </w:r>
      </w:hyperlink>
      <w:r>
        <w:t xml:space="preserve"> "О государственной гражданской службе Российской Федерации", Федерального </w:t>
      </w:r>
      <w:hyperlink r:id="rId42" w:history="1">
        <w:r>
          <w:rPr>
            <w:color w:val="0000FF"/>
          </w:rPr>
          <w:t>закона</w:t>
        </w:r>
      </w:hyperlink>
      <w:r>
        <w:t xml:space="preserve"> "О противодействии коррупции", Трудовым </w:t>
      </w:r>
      <w:hyperlink r:id="rId43" w:history="1">
        <w:r>
          <w:rPr>
            <w:color w:val="0000FF"/>
          </w:rPr>
          <w:t>кодексом</w:t>
        </w:r>
      </w:hyperlink>
      <w:r>
        <w:t xml:space="preserve"> Российской Федерации.</w:t>
      </w:r>
    </w:p>
    <w:p w:rsidR="001D0580" w:rsidRDefault="001D0580">
      <w:pPr>
        <w:pStyle w:val="ConsPlusNormal"/>
        <w:spacing w:before="220"/>
        <w:ind w:firstLine="540"/>
        <w:jc w:val="both"/>
      </w:pPr>
      <w:r>
        <w:t xml:space="preserve">2.4. Обработка специальных категорий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без согласия указанных лиц в рамках целей, определенных </w:t>
      </w:r>
      <w:hyperlink w:anchor="P58" w:history="1">
        <w:r>
          <w:rPr>
            <w:color w:val="0000FF"/>
          </w:rPr>
          <w:t>пунктом 2.1</w:t>
        </w:r>
      </w:hyperlink>
      <w:r>
        <w:t xml:space="preserve"> настоящего Положения, в соответствии с </w:t>
      </w:r>
      <w:hyperlink r:id="rId44" w:history="1">
        <w:r>
          <w:rPr>
            <w:color w:val="0000FF"/>
          </w:rPr>
          <w:t>подпунктом 2.3 пункта 2 части 2 статьи 10</w:t>
        </w:r>
      </w:hyperlink>
      <w:r>
        <w:t xml:space="preserve"> Федерального закона "О персональных данных" и положениями Трудового </w:t>
      </w:r>
      <w:hyperlink r:id="rId45" w:history="1">
        <w:r>
          <w:rPr>
            <w:color w:val="0000FF"/>
          </w:rPr>
          <w:t>кодекса</w:t>
        </w:r>
      </w:hyperlink>
      <w:r>
        <w:t xml:space="preserve"> Российской Федерации, за исключением случаев получения персональных данных работника у третьей стороны (в соответствии с </w:t>
      </w:r>
      <w:hyperlink r:id="rId46" w:history="1">
        <w:r>
          <w:rPr>
            <w:color w:val="0000FF"/>
          </w:rPr>
          <w:t>пунктом 3 статьи 86</w:t>
        </w:r>
      </w:hyperlink>
      <w:r>
        <w:t xml:space="preserve"> Трудового кодекса Российской Федерации требуется письменное согласие руководителей подведомственных Роскомнадзору федеральных государственных унитарных предприятий и граждан, претендующих на замещение указанной должности).</w:t>
      </w:r>
    </w:p>
    <w:p w:rsidR="001D0580" w:rsidRDefault="001D0580">
      <w:pPr>
        <w:pStyle w:val="ConsPlusNormal"/>
        <w:spacing w:before="220"/>
        <w:ind w:firstLine="540"/>
        <w:jc w:val="both"/>
      </w:pPr>
      <w:bookmarkStart w:id="3" w:name="P95"/>
      <w:bookmarkEnd w:id="3"/>
      <w:r>
        <w:t>2.5. Обработка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при условии получения согласия указанных лиц в следующих случаях:</w:t>
      </w:r>
    </w:p>
    <w:p w:rsidR="001D0580" w:rsidRDefault="001D0580">
      <w:pPr>
        <w:pStyle w:val="ConsPlusNormal"/>
        <w:spacing w:before="220"/>
        <w:ind w:firstLine="540"/>
        <w:jc w:val="both"/>
      </w:pPr>
      <w:r>
        <w:t xml:space="preserve">2.5.1. при передаче (распространении, предоставлении) персональных данных третьим лицам в случаях, не предусмотренных действующим </w:t>
      </w:r>
      <w:hyperlink r:id="rId47" w:history="1">
        <w:r>
          <w:rPr>
            <w:color w:val="0000FF"/>
          </w:rPr>
          <w:t>законодательством</w:t>
        </w:r>
      </w:hyperlink>
      <w:r>
        <w:t xml:space="preserve"> Российской Федерации о государственной гражданской службе;</w:t>
      </w:r>
    </w:p>
    <w:p w:rsidR="001D0580" w:rsidRDefault="001D0580">
      <w:pPr>
        <w:pStyle w:val="ConsPlusNormal"/>
        <w:spacing w:before="220"/>
        <w:ind w:firstLine="540"/>
        <w:jc w:val="both"/>
      </w:pPr>
      <w:r>
        <w:t>2.5.2. при трансграничной передаче персональных данных;</w:t>
      </w:r>
    </w:p>
    <w:p w:rsidR="001D0580" w:rsidRDefault="001D0580">
      <w:pPr>
        <w:pStyle w:val="ConsPlusNormal"/>
        <w:spacing w:before="220"/>
        <w:ind w:firstLine="540"/>
        <w:jc w:val="both"/>
      </w:pPr>
      <w:r>
        <w:t>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1D0580" w:rsidRDefault="001D0580">
      <w:pPr>
        <w:pStyle w:val="ConsPlusNormal"/>
        <w:spacing w:before="220"/>
        <w:ind w:firstLine="540"/>
        <w:jc w:val="both"/>
      </w:pPr>
      <w:r>
        <w:t xml:space="preserve">2.6. В случаях, предусмотренных </w:t>
      </w:r>
      <w:hyperlink w:anchor="P95" w:history="1">
        <w:r>
          <w:rPr>
            <w:color w:val="0000FF"/>
          </w:rPr>
          <w:t>пунктом 2.5</w:t>
        </w:r>
      </w:hyperlink>
      <w: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48" w:history="1">
        <w:r>
          <w:rPr>
            <w:color w:val="0000FF"/>
          </w:rPr>
          <w:t>законом</w:t>
        </w:r>
      </w:hyperlink>
      <w:r>
        <w:t xml:space="preserve"> "О персональных данных".</w:t>
      </w:r>
    </w:p>
    <w:p w:rsidR="001D0580" w:rsidRDefault="001D0580">
      <w:pPr>
        <w:pStyle w:val="ConsPlusNormal"/>
        <w:spacing w:before="220"/>
        <w:ind w:firstLine="540"/>
        <w:jc w:val="both"/>
      </w:pPr>
      <w:r>
        <w:t xml:space="preserve">2.7. Обработка персональных данных государственных служащих Роскомнадзора, граждан, </w:t>
      </w:r>
      <w:r>
        <w:lastRenderedPageBreak/>
        <w:t>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Отделом государственной службы и кадров Управления организационной работы Роскомнадзора (далее - кадровое подразделение Роскомнадзора)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D0580" w:rsidRDefault="001D0580">
      <w:pPr>
        <w:pStyle w:val="ConsPlusNormal"/>
        <w:spacing w:before="220"/>
        <w:ind w:firstLine="540"/>
        <w:jc w:val="both"/>
      </w:pPr>
      <w:r>
        <w:t>2.8. Сбор, запись, систематизация, накопление и уточнение (обновление, изменение)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путем:</w:t>
      </w:r>
    </w:p>
    <w:p w:rsidR="001D0580" w:rsidRDefault="001D0580">
      <w:pPr>
        <w:pStyle w:val="ConsPlusNormal"/>
        <w:spacing w:before="220"/>
        <w:ind w:firstLine="540"/>
        <w:jc w:val="both"/>
      </w:pPr>
      <w:r>
        <w:t>2.8.1. получения оригиналов необходимых документов (заявление, трудовая книжка и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&lt;1&gt;, автобиография, иные документы, предоставляемые в кадровое подразделение Роскомнадзора);</w:t>
      </w:r>
    </w:p>
    <w:p w:rsidR="001D0580" w:rsidRDefault="001D0580">
      <w:pPr>
        <w:pStyle w:val="ConsPlusNormal"/>
        <w:jc w:val="both"/>
      </w:pPr>
      <w:r>
        <w:t xml:space="preserve">(в ред. </w:t>
      </w:r>
      <w:hyperlink r:id="rId49" w:history="1">
        <w:r>
          <w:rPr>
            <w:color w:val="0000FF"/>
          </w:rPr>
          <w:t>Приказа</w:t>
        </w:r>
      </w:hyperlink>
      <w:r>
        <w:t xml:space="preserve"> Роскомнадзора от 28.08.2020 N 109)</w:t>
      </w:r>
    </w:p>
    <w:p w:rsidR="001D0580" w:rsidRDefault="001D0580">
      <w:pPr>
        <w:pStyle w:val="ConsPlusNormal"/>
        <w:spacing w:before="220"/>
        <w:ind w:firstLine="540"/>
        <w:jc w:val="both"/>
      </w:pPr>
      <w:r>
        <w:t>--------------------------------</w:t>
      </w:r>
    </w:p>
    <w:p w:rsidR="001D0580" w:rsidRDefault="001D0580">
      <w:pPr>
        <w:pStyle w:val="ConsPlusNormal"/>
        <w:spacing w:before="220"/>
        <w:ind w:firstLine="540"/>
        <w:jc w:val="both"/>
      </w:pPr>
      <w:r>
        <w:t xml:space="preserve">&lt;1&gt; </w:t>
      </w:r>
      <w:hyperlink r:id="rId50" w:history="1">
        <w:r>
          <w:rPr>
            <w:color w:val="0000FF"/>
          </w:rPr>
          <w:t>Статья 66.1</w:t>
        </w:r>
      </w:hyperlink>
      <w:r>
        <w:t xml:space="preserve"> Трудового кодекса Российской Федерации (Собрание законодательства Российской Федерации, 2002, N 1, ст. 3; 2019, 51, ст. 7491).</w:t>
      </w:r>
    </w:p>
    <w:p w:rsidR="001D0580" w:rsidRDefault="001D0580">
      <w:pPr>
        <w:pStyle w:val="ConsPlusNormal"/>
        <w:jc w:val="both"/>
      </w:pPr>
      <w:r>
        <w:t xml:space="preserve">(сноска введена </w:t>
      </w:r>
      <w:hyperlink r:id="rId51" w:history="1">
        <w:r>
          <w:rPr>
            <w:color w:val="0000FF"/>
          </w:rPr>
          <w:t>Приказом</w:t>
        </w:r>
      </w:hyperlink>
      <w:r>
        <w:t xml:space="preserve"> Роскомнадзора от 28.08.2020 N 109)</w:t>
      </w:r>
    </w:p>
    <w:p w:rsidR="001D0580" w:rsidRDefault="001D0580">
      <w:pPr>
        <w:pStyle w:val="ConsPlusNormal"/>
        <w:ind w:firstLine="540"/>
        <w:jc w:val="both"/>
      </w:pPr>
    </w:p>
    <w:p w:rsidR="001D0580" w:rsidRDefault="001D0580">
      <w:pPr>
        <w:pStyle w:val="ConsPlusNormal"/>
        <w:ind w:firstLine="540"/>
        <w:jc w:val="both"/>
      </w:pPr>
      <w:r>
        <w:t>2.8.2. копирования оригиналов документов;</w:t>
      </w:r>
    </w:p>
    <w:p w:rsidR="001D0580" w:rsidRDefault="001D0580">
      <w:pPr>
        <w:pStyle w:val="ConsPlusNormal"/>
        <w:spacing w:before="220"/>
        <w:ind w:firstLine="540"/>
        <w:jc w:val="both"/>
      </w:pPr>
      <w:r>
        <w:t>2.8.3. внесения сведений в учетные формы (на бумажных и электронных носителях);</w:t>
      </w:r>
    </w:p>
    <w:p w:rsidR="001D0580" w:rsidRDefault="001D0580">
      <w:pPr>
        <w:pStyle w:val="ConsPlusNormal"/>
        <w:spacing w:before="220"/>
        <w:ind w:firstLine="540"/>
        <w:jc w:val="both"/>
      </w:pPr>
      <w:r>
        <w:t>2.8.4. формирования персональных данных в ходе кадровой работы;</w:t>
      </w:r>
    </w:p>
    <w:p w:rsidR="001D0580" w:rsidRDefault="001D0580">
      <w:pPr>
        <w:pStyle w:val="ConsPlusNormal"/>
        <w:spacing w:before="220"/>
        <w:ind w:firstLine="540"/>
        <w:jc w:val="both"/>
      </w:pPr>
      <w:r>
        <w:t>2.8.5. внесения персональных данных в информационные системы Роскомнадзора, используемые кадровым подразделением Роскомнадзора.</w:t>
      </w:r>
    </w:p>
    <w:p w:rsidR="001D0580" w:rsidRDefault="001D0580">
      <w:pPr>
        <w:pStyle w:val="ConsPlusNormal"/>
        <w:spacing w:before="220"/>
        <w:ind w:firstLine="540"/>
        <w:jc w:val="both"/>
      </w:pPr>
      <w:r>
        <w:t>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w:t>
      </w:r>
    </w:p>
    <w:p w:rsidR="001D0580" w:rsidRDefault="001D0580">
      <w:pPr>
        <w:pStyle w:val="ConsPlusNormal"/>
        <w:spacing w:before="220"/>
        <w:ind w:firstLine="540"/>
        <w:jc w:val="both"/>
      </w:pPr>
      <w:r>
        <w:t xml:space="preserve">2.10. В случае возникновения необходимости получения персональных данных государственного служащего Роскомнадзора и лиц, замещающих должности руководителей подведомственных Роскомнадзору федеральных государственных унитарных предприятий, у третьей стороны, следует известить об этом государственного служащего либо лицо, замещающее должность руководителя подведомственного Роскомнадзору федерального государственного унитарного предприятия заранее, получить их письменное согласие и сообщить им о целях, </w:t>
      </w:r>
      <w:r>
        <w:lastRenderedPageBreak/>
        <w:t>предполагаемых источниках и способах получения персональных данных.</w:t>
      </w:r>
    </w:p>
    <w:p w:rsidR="001D0580" w:rsidRDefault="001D0580">
      <w:pPr>
        <w:pStyle w:val="ConsPlusNormal"/>
        <w:spacing w:before="220"/>
        <w:ind w:firstLine="540"/>
        <w:jc w:val="both"/>
      </w:pPr>
      <w:r>
        <w:t xml:space="preserve">2.11. Запрещается получать, обрабатывать и приобщать к личному делу государственного служащего Роскомнадзора и лица, замещающего должность руководителя подведомственного Роскомнадзору федерального государственного унитарного предприятия персональные данные, не предусмотренные </w:t>
      </w:r>
      <w:hyperlink w:anchor="P59" w:history="1">
        <w:r>
          <w:rPr>
            <w:color w:val="0000FF"/>
          </w:rPr>
          <w:t>пунктом 2.2</w:t>
        </w:r>
      </w:hyperlink>
      <w: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1D0580" w:rsidRDefault="001D0580">
      <w:pPr>
        <w:pStyle w:val="ConsPlusNormal"/>
        <w:spacing w:before="220"/>
        <w:ind w:firstLine="540"/>
        <w:jc w:val="both"/>
      </w:pPr>
      <w:r>
        <w:t>2.12. При сборе персональных данных сотрудник кадрового подразделения Роскомнадзора, осуществляющий сбор (получение) персональных данных непосредственно от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обязан разъяснить указанным субъектам персональных данных юридические последствия отказа предоставить их персональные данные.</w:t>
      </w:r>
    </w:p>
    <w:p w:rsidR="001D0580" w:rsidRDefault="001D0580">
      <w:pPr>
        <w:pStyle w:val="ConsPlusNormal"/>
        <w:spacing w:before="220"/>
        <w:ind w:firstLine="540"/>
        <w:jc w:val="both"/>
      </w:pPr>
      <w:r>
        <w:t>2.13. Передача (распространение, предоставление) и использование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лишь в случаях и в порядке, предусмотренных федеральными законами.</w:t>
      </w:r>
    </w:p>
    <w:p w:rsidR="001D0580" w:rsidRDefault="001D0580">
      <w:pPr>
        <w:pStyle w:val="ConsPlusNormal"/>
        <w:jc w:val="center"/>
      </w:pPr>
    </w:p>
    <w:p w:rsidR="001D0580" w:rsidRDefault="001D0580">
      <w:pPr>
        <w:pStyle w:val="ConsPlusTitle"/>
        <w:jc w:val="center"/>
        <w:outlineLvl w:val="1"/>
      </w:pPr>
      <w:r>
        <w:t>III. Условия и порядок обработки персональных</w:t>
      </w:r>
    </w:p>
    <w:p w:rsidR="001D0580" w:rsidRDefault="001D0580">
      <w:pPr>
        <w:pStyle w:val="ConsPlusTitle"/>
        <w:jc w:val="center"/>
      </w:pPr>
      <w:r>
        <w:t>данных государственных служащих центрального аппарата</w:t>
      </w:r>
    </w:p>
    <w:p w:rsidR="001D0580" w:rsidRDefault="001D0580">
      <w:pPr>
        <w:pStyle w:val="ConsPlusTitle"/>
        <w:jc w:val="center"/>
      </w:pPr>
      <w:r>
        <w:t>и территориальных органов Роскомнадзора и лиц, состоящих</w:t>
      </w:r>
    </w:p>
    <w:p w:rsidR="001D0580" w:rsidRDefault="001D0580">
      <w:pPr>
        <w:pStyle w:val="ConsPlusTitle"/>
        <w:jc w:val="center"/>
      </w:pPr>
      <w:r>
        <w:t>с ними в родстве (свойстве), в связи с рассмотрением</w:t>
      </w:r>
    </w:p>
    <w:p w:rsidR="001D0580" w:rsidRDefault="001D0580">
      <w:pPr>
        <w:pStyle w:val="ConsPlusTitle"/>
        <w:jc w:val="center"/>
      </w:pPr>
      <w:r>
        <w:t>вопроса о предоставлении единовременной субсидии</w:t>
      </w:r>
    </w:p>
    <w:p w:rsidR="001D0580" w:rsidRDefault="001D0580">
      <w:pPr>
        <w:pStyle w:val="ConsPlusTitle"/>
        <w:jc w:val="center"/>
      </w:pPr>
      <w:r>
        <w:t>на приобретение жилого помещения</w:t>
      </w:r>
    </w:p>
    <w:p w:rsidR="001D0580" w:rsidRDefault="001D0580">
      <w:pPr>
        <w:pStyle w:val="ConsPlusNormal"/>
        <w:jc w:val="center"/>
      </w:pPr>
    </w:p>
    <w:p w:rsidR="001D0580" w:rsidRDefault="001D0580">
      <w:pPr>
        <w:pStyle w:val="ConsPlusNormal"/>
        <w:ind w:firstLine="540"/>
        <w:jc w:val="both"/>
      </w:pPr>
      <w:r>
        <w:t>3.1. В центральном аппарате Роскомнадзора осуществляется обработка персональных данных государственных служащих центрального аппарата и территориальных органов Роскомнадзора и лиц, состоящих с ними в родстве (свойстве), в связи с рассмотрением вопроса о предоставлении единовременной субсидии на приобретение жилого помещения.</w:t>
      </w:r>
    </w:p>
    <w:p w:rsidR="001D0580" w:rsidRDefault="001D0580">
      <w:pPr>
        <w:pStyle w:val="ConsPlusNormal"/>
        <w:spacing w:before="220"/>
        <w:ind w:firstLine="540"/>
        <w:jc w:val="both"/>
      </w:pPr>
      <w:r>
        <w:t xml:space="preserve">3.2. Перечень персональных данных, подлежащих обработке в связи с предоставлением единовременной субсидии на приобретение жилого помещения, определяется </w:t>
      </w:r>
      <w:hyperlink r:id="rId52" w:history="1">
        <w:r>
          <w:rPr>
            <w:color w:val="0000FF"/>
          </w:rPr>
          <w:t>постановлением</w:t>
        </w:r>
      </w:hyperlink>
      <w:r>
        <w:t xml:space="preserve">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и включает в себя:</w:t>
      </w:r>
    </w:p>
    <w:p w:rsidR="001D0580" w:rsidRDefault="001D0580">
      <w:pPr>
        <w:pStyle w:val="ConsPlusNormal"/>
        <w:spacing w:before="220"/>
        <w:ind w:firstLine="540"/>
        <w:jc w:val="both"/>
      </w:pPr>
      <w:r>
        <w:t>3.2.1. фамилию, имя, отчество;</w:t>
      </w:r>
    </w:p>
    <w:p w:rsidR="001D0580" w:rsidRDefault="001D0580">
      <w:pPr>
        <w:pStyle w:val="ConsPlusNormal"/>
        <w:spacing w:before="220"/>
        <w:ind w:firstLine="540"/>
        <w:jc w:val="both"/>
      </w:pPr>
      <w:r>
        <w:t>3.2.2. вид, серию, номер документа, удостоверяющего личность, наименование органа, выдавшего его, дату выдачи;</w:t>
      </w:r>
    </w:p>
    <w:p w:rsidR="001D0580" w:rsidRDefault="001D0580">
      <w:pPr>
        <w:pStyle w:val="ConsPlusNormal"/>
        <w:spacing w:before="220"/>
        <w:ind w:firstLine="540"/>
        <w:jc w:val="both"/>
      </w:pPr>
      <w:r>
        <w:t>3.2.3. адрес места жительства (адрес постоянной регистрации, адрес временной регистрации, адрес фактического места жительства);</w:t>
      </w:r>
    </w:p>
    <w:p w:rsidR="001D0580" w:rsidRDefault="001D0580">
      <w:pPr>
        <w:pStyle w:val="ConsPlusNormal"/>
        <w:spacing w:before="220"/>
        <w:ind w:firstLine="540"/>
        <w:jc w:val="both"/>
      </w:pPr>
      <w:r>
        <w:t>3.2.4. сведения о составе семьи;</w:t>
      </w:r>
    </w:p>
    <w:p w:rsidR="001D0580" w:rsidRDefault="001D0580">
      <w:pPr>
        <w:pStyle w:val="ConsPlusNormal"/>
        <w:spacing w:before="220"/>
        <w:ind w:firstLine="540"/>
        <w:jc w:val="both"/>
      </w:pPr>
      <w:r>
        <w:t xml:space="preserve">3.2.5. персональные данные, содержащиеся в выписке из домовой книги, копиях </w:t>
      </w:r>
      <w:r>
        <w:lastRenderedPageBreak/>
        <w:t>финансового лицевого счета, свидетельства о браке, свидетельства о рождении ребенка (детей), трудовой книжки и (или) в сведениях о трудовой деятельности, документов о наличии в собственности государственного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
    <w:p w:rsidR="001D0580" w:rsidRDefault="001D0580">
      <w:pPr>
        <w:pStyle w:val="ConsPlusNormal"/>
        <w:jc w:val="both"/>
      </w:pPr>
      <w:r>
        <w:t xml:space="preserve">(в ред. </w:t>
      </w:r>
      <w:hyperlink r:id="rId53" w:history="1">
        <w:r>
          <w:rPr>
            <w:color w:val="0000FF"/>
          </w:rPr>
          <w:t>Приказа</w:t>
        </w:r>
      </w:hyperlink>
      <w:r>
        <w:t xml:space="preserve"> Роскомнадзора от 28.08.2020 N 109)</w:t>
      </w:r>
    </w:p>
    <w:p w:rsidR="001D0580" w:rsidRDefault="001D0580">
      <w:pPr>
        <w:pStyle w:val="ConsPlusNormal"/>
        <w:spacing w:before="220"/>
        <w:ind w:firstLine="540"/>
        <w:jc w:val="both"/>
      </w:pPr>
      <w:r>
        <w:t>3.2.6. иные персональные данные, предусмотренные законодательством Российской Федерации.</w:t>
      </w:r>
    </w:p>
    <w:p w:rsidR="001D0580" w:rsidRDefault="001D0580">
      <w:pPr>
        <w:pStyle w:val="ConsPlusNormal"/>
        <w:spacing w:before="220"/>
        <w:ind w:firstLine="540"/>
        <w:jc w:val="both"/>
      </w:pPr>
      <w:r>
        <w:t>3.3. Обработка персональных данных государственных служащих Роскомнадзора при постановке на учет для получения единовременной выплаты осуществляется на основании заявления государственного служащего, представляемого на имя руководителя Роскомнадзора в Комиссию Роскомнадзора по рассмотрению вопросов о постановке на учет федеральных государственных гражданских служащих для получения единовременной субсидии на приобретение жилого помещения (далее - Комиссия Роскомнадзора).</w:t>
      </w:r>
    </w:p>
    <w:p w:rsidR="001D0580" w:rsidRDefault="001D0580">
      <w:pPr>
        <w:pStyle w:val="ConsPlusNormal"/>
        <w:spacing w:before="220"/>
        <w:ind w:firstLine="540"/>
        <w:jc w:val="both"/>
      </w:pPr>
      <w:r>
        <w:t>3.4. Обработка персональных данных государственных служащих Роскомнадзора в связи с предоставлением единовременной субсидии на приобретение жилого помещения, в частности сбор, запись, систематизация, накопление и уточнение (обновление, изменение) персональных данных, осуществляется должностными лицами центрального аппарата Роскомнадзора, входящими в состав Комиссии Роскомнадзора, путем:</w:t>
      </w:r>
    </w:p>
    <w:p w:rsidR="001D0580" w:rsidRDefault="001D0580">
      <w:pPr>
        <w:pStyle w:val="ConsPlusNormal"/>
        <w:spacing w:before="220"/>
        <w:ind w:firstLine="540"/>
        <w:jc w:val="both"/>
      </w:pPr>
      <w:r>
        <w:t>3.4.1. получения оригиналов необходимых документов;</w:t>
      </w:r>
    </w:p>
    <w:p w:rsidR="001D0580" w:rsidRDefault="001D0580">
      <w:pPr>
        <w:pStyle w:val="ConsPlusNormal"/>
        <w:spacing w:before="220"/>
        <w:ind w:firstLine="540"/>
        <w:jc w:val="both"/>
      </w:pPr>
      <w:r>
        <w:t>3.4.2. предоставления заверенных в установленном порядке копий документов.</w:t>
      </w:r>
    </w:p>
    <w:p w:rsidR="001D0580" w:rsidRDefault="001D0580">
      <w:pPr>
        <w:pStyle w:val="ConsPlusNormal"/>
        <w:spacing w:before="220"/>
        <w:ind w:firstLine="540"/>
        <w:jc w:val="both"/>
      </w:pPr>
      <w:r>
        <w:t>3.5. Комиссия Роскомнадзора вправе проверять сведения, содержащиеся в документах, представленных государственными служащими Роскомнадзора о наличии условий, необходимых для постановки государственного служащего на учет для получения единовременной субсидии на получение жилья.</w:t>
      </w:r>
    </w:p>
    <w:p w:rsidR="001D0580" w:rsidRDefault="001D0580">
      <w:pPr>
        <w:pStyle w:val="ConsPlusNormal"/>
        <w:spacing w:before="220"/>
        <w:ind w:firstLine="540"/>
        <w:jc w:val="both"/>
      </w:pPr>
      <w:r>
        <w:t>3.6. Передача (распространение, предоставление) и использование персональных данных государственных служащих Роскомнадзора, полученных в связи с предоставлением единовременной субсидии на приобретение жилого помещения, осуществляется лишь в случаях и в порядке, предусмотренных законодательством Российской Федерации.</w:t>
      </w:r>
    </w:p>
    <w:p w:rsidR="001D0580" w:rsidRDefault="001D0580">
      <w:pPr>
        <w:pStyle w:val="ConsPlusNormal"/>
        <w:ind w:firstLine="540"/>
        <w:jc w:val="both"/>
      </w:pPr>
    </w:p>
    <w:p w:rsidR="001D0580" w:rsidRDefault="001D0580">
      <w:pPr>
        <w:pStyle w:val="ConsPlusTitle"/>
        <w:jc w:val="center"/>
        <w:outlineLvl w:val="1"/>
      </w:pPr>
      <w:r>
        <w:t>IV. Условия и порядок обработки персональных данных</w:t>
      </w:r>
    </w:p>
    <w:p w:rsidR="001D0580" w:rsidRDefault="001D0580">
      <w:pPr>
        <w:pStyle w:val="ConsPlusTitle"/>
        <w:jc w:val="center"/>
      </w:pPr>
      <w:r>
        <w:t>субъектов в связи с предоставлением государственных услуг</w:t>
      </w:r>
    </w:p>
    <w:p w:rsidR="001D0580" w:rsidRDefault="001D0580">
      <w:pPr>
        <w:pStyle w:val="ConsPlusTitle"/>
        <w:jc w:val="center"/>
      </w:pPr>
      <w:r>
        <w:t>и исполнением государственных функций</w:t>
      </w:r>
    </w:p>
    <w:p w:rsidR="001D0580" w:rsidRDefault="001D0580">
      <w:pPr>
        <w:pStyle w:val="ConsPlusNormal"/>
        <w:jc w:val="center"/>
      </w:pPr>
    </w:p>
    <w:p w:rsidR="001D0580" w:rsidRDefault="001D0580">
      <w:pPr>
        <w:pStyle w:val="ConsPlusNormal"/>
        <w:ind w:firstLine="540"/>
        <w:jc w:val="both"/>
      </w:pPr>
      <w:bookmarkStart w:id="4" w:name="P145"/>
      <w:bookmarkEnd w:id="4"/>
      <w:r>
        <w:t>4.1. В центральном аппарате Роскомнадзора 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w:t>
      </w:r>
    </w:p>
    <w:p w:rsidR="001D0580" w:rsidRDefault="001D0580">
      <w:pPr>
        <w:pStyle w:val="ConsPlusNormal"/>
        <w:spacing w:before="220"/>
        <w:ind w:firstLine="540"/>
        <w:jc w:val="both"/>
      </w:pPr>
      <w:r>
        <w:t>4.1.1. 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Роскомнадзора;</w:t>
      </w:r>
    </w:p>
    <w:p w:rsidR="001D0580" w:rsidRDefault="001D0580">
      <w:pPr>
        <w:pStyle w:val="ConsPlusNormal"/>
        <w:spacing w:before="220"/>
        <w:ind w:firstLine="540"/>
        <w:jc w:val="both"/>
      </w:pPr>
      <w:r>
        <w:t>4.1.2. регистрация средств массовой информации;</w:t>
      </w:r>
    </w:p>
    <w:p w:rsidR="001D0580" w:rsidRDefault="001D0580">
      <w:pPr>
        <w:pStyle w:val="ConsPlusNormal"/>
        <w:spacing w:before="280"/>
        <w:ind w:firstLine="540"/>
        <w:jc w:val="both"/>
      </w:pPr>
      <w:bookmarkStart w:id="5" w:name="_GoBack"/>
      <w:bookmarkEnd w:id="5"/>
      <w:r>
        <w:t>4.1.3. 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1D0580" w:rsidRDefault="001D0580">
      <w:pPr>
        <w:pStyle w:val="ConsPlusNormal"/>
        <w:spacing w:before="220"/>
        <w:ind w:firstLine="540"/>
        <w:jc w:val="both"/>
      </w:pPr>
      <w:r>
        <w:lastRenderedPageBreak/>
        <w:t>4.1.4. осуществление присвоения (назначения) радиочастот или радиочастотного канала для радиоэлектронных средств;</w:t>
      </w:r>
    </w:p>
    <w:p w:rsidR="001D0580" w:rsidRDefault="001D0580">
      <w:pPr>
        <w:pStyle w:val="ConsPlusNormal"/>
        <w:spacing w:before="220"/>
        <w:ind w:firstLine="540"/>
        <w:jc w:val="both"/>
      </w:pPr>
      <w:r>
        <w:t>4.1.5. разрешительная деятельность в области связи;</w:t>
      </w:r>
    </w:p>
    <w:p w:rsidR="001D0580" w:rsidRDefault="001D0580">
      <w:pPr>
        <w:pStyle w:val="ConsPlusNormal"/>
        <w:spacing w:before="220"/>
        <w:ind w:firstLine="540"/>
        <w:jc w:val="both"/>
      </w:pPr>
      <w:r>
        <w:t>4.1.6. формирование и ведение реестра федеральных государственных информационных систем (далее - реестр ФГИС);</w:t>
      </w:r>
    </w:p>
    <w:p w:rsidR="001D0580" w:rsidRDefault="001D0580">
      <w:pPr>
        <w:pStyle w:val="ConsPlusNormal"/>
        <w:spacing w:before="220"/>
        <w:ind w:firstLine="540"/>
        <w:jc w:val="both"/>
      </w:pPr>
      <w:r>
        <w:t>4.1.7. осуществление деятельности по защите прав субъектов персональных данных.</w:t>
      </w:r>
    </w:p>
    <w:p w:rsidR="001D0580" w:rsidRDefault="001D0580">
      <w:pPr>
        <w:pStyle w:val="ConsPlusNormal"/>
        <w:spacing w:before="220"/>
        <w:ind w:firstLine="540"/>
        <w:jc w:val="both"/>
      </w:pPr>
      <w:r>
        <w:t>4.2. Персональные данные граждан, обратившихся в центральный аппарат Роскомнадзора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1D0580" w:rsidRDefault="001D0580">
      <w:pPr>
        <w:pStyle w:val="ConsPlusNormal"/>
        <w:spacing w:before="220"/>
        <w:ind w:firstLine="540"/>
        <w:jc w:val="both"/>
      </w:pPr>
      <w:r>
        <w:t>В соответствии с законодательством Российской Федерации в центральном аппарате Роскомнадзора подлежат рассмотрению обращения граждан Российской Федерации, иностранных граждан и лиц без гражданства.</w:t>
      </w:r>
    </w:p>
    <w:p w:rsidR="001D0580" w:rsidRDefault="001D0580">
      <w:pPr>
        <w:pStyle w:val="ConsPlusNormal"/>
        <w:spacing w:before="220"/>
        <w:ind w:firstLine="540"/>
        <w:jc w:val="both"/>
      </w:pPr>
      <w:r>
        <w:t>4.3. В рамках рассмотрения обращений граждан подлежат обработке следующие персональные данные заявителей:</w:t>
      </w:r>
    </w:p>
    <w:p w:rsidR="001D0580" w:rsidRDefault="001D0580">
      <w:pPr>
        <w:pStyle w:val="ConsPlusNormal"/>
        <w:spacing w:before="220"/>
        <w:ind w:firstLine="540"/>
        <w:jc w:val="both"/>
      </w:pPr>
      <w:r>
        <w:t>4.3.1. фамилия, имя, отчество (последнее при наличии);</w:t>
      </w:r>
    </w:p>
    <w:p w:rsidR="001D0580" w:rsidRDefault="001D0580">
      <w:pPr>
        <w:pStyle w:val="ConsPlusNormal"/>
        <w:spacing w:before="220"/>
        <w:ind w:firstLine="540"/>
        <w:jc w:val="both"/>
      </w:pPr>
      <w:r>
        <w:t>4.3.2. почтовый адрес;</w:t>
      </w:r>
    </w:p>
    <w:p w:rsidR="001D0580" w:rsidRDefault="001D0580">
      <w:pPr>
        <w:pStyle w:val="ConsPlusNormal"/>
        <w:spacing w:before="220"/>
        <w:ind w:firstLine="540"/>
        <w:jc w:val="both"/>
      </w:pPr>
      <w:r>
        <w:t>4.3.3. адрес электронной почты;</w:t>
      </w:r>
    </w:p>
    <w:p w:rsidR="001D0580" w:rsidRDefault="001D0580">
      <w:pPr>
        <w:pStyle w:val="ConsPlusNormal"/>
        <w:spacing w:before="220"/>
        <w:ind w:firstLine="540"/>
        <w:jc w:val="both"/>
      </w:pPr>
      <w:r>
        <w:t>4.3.4. указанный в обращении контактный телефон;</w:t>
      </w:r>
    </w:p>
    <w:p w:rsidR="001D0580" w:rsidRDefault="001D0580">
      <w:pPr>
        <w:pStyle w:val="ConsPlusNormal"/>
        <w:spacing w:before="220"/>
        <w:ind w:firstLine="540"/>
        <w:jc w:val="both"/>
      </w:pPr>
      <w:r>
        <w:t>4.3.5.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1D0580" w:rsidRDefault="001D0580">
      <w:pPr>
        <w:pStyle w:val="ConsPlusNormal"/>
        <w:spacing w:before="220"/>
        <w:ind w:firstLine="540"/>
        <w:jc w:val="both"/>
      </w:pPr>
      <w:r>
        <w:t>4.4. При регистрации средств массовой информации осуществляется обработка следующих персональных данных заявителей:</w:t>
      </w:r>
    </w:p>
    <w:p w:rsidR="001D0580" w:rsidRDefault="001D0580">
      <w:pPr>
        <w:pStyle w:val="ConsPlusNormal"/>
        <w:spacing w:before="220"/>
        <w:ind w:firstLine="540"/>
        <w:jc w:val="both"/>
      </w:pPr>
      <w:r>
        <w:t>4.4.1. фамилия, имя, отчество (последнее при наличии);</w:t>
      </w:r>
    </w:p>
    <w:p w:rsidR="001D0580" w:rsidRDefault="001D0580">
      <w:pPr>
        <w:pStyle w:val="ConsPlusNormal"/>
        <w:spacing w:before="220"/>
        <w:ind w:firstLine="540"/>
        <w:jc w:val="both"/>
      </w:pPr>
      <w:r>
        <w:t>4.4.2. вид, серия, номер документа, удостоверяющего личность, наименование органа, выдавшего его, дата выдачи;</w:t>
      </w:r>
    </w:p>
    <w:p w:rsidR="001D0580" w:rsidRDefault="001D0580">
      <w:pPr>
        <w:pStyle w:val="ConsPlusNormal"/>
        <w:spacing w:before="220"/>
        <w:ind w:firstLine="540"/>
        <w:jc w:val="both"/>
      </w:pPr>
      <w:r>
        <w:t>4.4.3. адрес места жительства (адрес постоянной регистрации, адрес временной регистрации, адрес фактического места жительства);</w:t>
      </w:r>
    </w:p>
    <w:p w:rsidR="001D0580" w:rsidRDefault="001D0580">
      <w:pPr>
        <w:pStyle w:val="ConsPlusNormal"/>
        <w:spacing w:before="220"/>
        <w:ind w:firstLine="540"/>
        <w:jc w:val="both"/>
      </w:pPr>
      <w:r>
        <w:t>4.4.4. номер контактного телефона или сведения о других способах связи.</w:t>
      </w:r>
    </w:p>
    <w:p w:rsidR="001D0580" w:rsidRDefault="001D0580">
      <w:pPr>
        <w:pStyle w:val="ConsPlusNormal"/>
        <w:spacing w:before="220"/>
        <w:ind w:firstLine="540"/>
        <w:jc w:val="both"/>
      </w:pPr>
      <w:r>
        <w:t>4.5. При лицензировании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осуществляется обработка следующих персональных данных заявителей:</w:t>
      </w:r>
    </w:p>
    <w:p w:rsidR="001D0580" w:rsidRDefault="001D0580">
      <w:pPr>
        <w:pStyle w:val="ConsPlusNormal"/>
        <w:spacing w:before="220"/>
        <w:ind w:firstLine="540"/>
        <w:jc w:val="both"/>
      </w:pPr>
      <w:r>
        <w:t>4.5.1. фамилия, имя, отчество (последнее при наличии);</w:t>
      </w:r>
    </w:p>
    <w:p w:rsidR="001D0580" w:rsidRDefault="001D0580">
      <w:pPr>
        <w:pStyle w:val="ConsPlusNormal"/>
        <w:spacing w:before="220"/>
        <w:ind w:firstLine="540"/>
        <w:jc w:val="both"/>
      </w:pPr>
      <w:r>
        <w:t>4.5.2. вид, серия, номер документа, удостоверяющего личность;</w:t>
      </w:r>
    </w:p>
    <w:p w:rsidR="001D0580" w:rsidRDefault="001D0580">
      <w:pPr>
        <w:pStyle w:val="ConsPlusNormal"/>
        <w:spacing w:before="220"/>
        <w:ind w:firstLine="540"/>
        <w:jc w:val="both"/>
      </w:pPr>
      <w:r>
        <w:t>4.5.3. адрес места жительства;</w:t>
      </w:r>
    </w:p>
    <w:p w:rsidR="001D0580" w:rsidRDefault="001D0580">
      <w:pPr>
        <w:pStyle w:val="ConsPlusNormal"/>
        <w:spacing w:before="220"/>
        <w:ind w:firstLine="540"/>
        <w:jc w:val="both"/>
      </w:pPr>
      <w:r>
        <w:t>4.5.4. номер контактного телефона и, при наличии, адрес электронной почты.</w:t>
      </w:r>
    </w:p>
    <w:p w:rsidR="001D0580" w:rsidRDefault="001D0580">
      <w:pPr>
        <w:pStyle w:val="ConsPlusNormal"/>
        <w:spacing w:before="220"/>
        <w:ind w:firstLine="540"/>
        <w:jc w:val="both"/>
      </w:pPr>
      <w:r>
        <w:lastRenderedPageBreak/>
        <w:t>4.6. При осуществлении присвоения (назначения) радиочастот или радиочастотного канала для радиоэлектронных средств:</w:t>
      </w:r>
    </w:p>
    <w:p w:rsidR="001D0580" w:rsidRDefault="001D0580">
      <w:pPr>
        <w:pStyle w:val="ConsPlusNormal"/>
        <w:spacing w:before="220"/>
        <w:ind w:firstLine="540"/>
        <w:jc w:val="both"/>
      </w:pPr>
      <w:r>
        <w:t>4.6.1. фамилия, имя, отчество (последнее при наличии);</w:t>
      </w:r>
    </w:p>
    <w:p w:rsidR="001D0580" w:rsidRDefault="001D0580">
      <w:pPr>
        <w:pStyle w:val="ConsPlusNormal"/>
        <w:spacing w:before="220"/>
        <w:ind w:firstLine="540"/>
        <w:jc w:val="both"/>
      </w:pPr>
      <w:r>
        <w:t>4.6.2. вид, серия, номер документа, удостоверяющего личность, наименование органа, выдавшего его, дата выдачи;</w:t>
      </w:r>
    </w:p>
    <w:p w:rsidR="001D0580" w:rsidRDefault="001D0580">
      <w:pPr>
        <w:pStyle w:val="ConsPlusNormal"/>
        <w:spacing w:before="220"/>
        <w:ind w:firstLine="540"/>
        <w:jc w:val="both"/>
      </w:pPr>
      <w:r>
        <w:t>4.6.3. адрес места жительства;</w:t>
      </w:r>
    </w:p>
    <w:p w:rsidR="001D0580" w:rsidRDefault="001D0580">
      <w:pPr>
        <w:pStyle w:val="ConsPlusNormal"/>
        <w:spacing w:before="220"/>
        <w:ind w:firstLine="540"/>
        <w:jc w:val="both"/>
      </w:pPr>
      <w:r>
        <w:t>4.6.4. контактный телефон;</w:t>
      </w:r>
    </w:p>
    <w:p w:rsidR="001D0580" w:rsidRDefault="001D0580">
      <w:pPr>
        <w:pStyle w:val="ConsPlusNormal"/>
        <w:spacing w:before="220"/>
        <w:ind w:firstLine="540"/>
        <w:jc w:val="both"/>
      </w:pPr>
      <w:r>
        <w:t>4.6.5. идентификационный номер налогоплательщика.</w:t>
      </w:r>
    </w:p>
    <w:p w:rsidR="001D0580" w:rsidRDefault="001D0580">
      <w:pPr>
        <w:pStyle w:val="ConsPlusNormal"/>
        <w:spacing w:before="220"/>
        <w:ind w:firstLine="540"/>
        <w:jc w:val="both"/>
      </w:pPr>
      <w:r>
        <w:t>4.7. В рамках разрешительной деятельности в области связи могут обрабатываться следующие персональные данные заявителей:</w:t>
      </w:r>
    </w:p>
    <w:p w:rsidR="001D0580" w:rsidRDefault="001D0580">
      <w:pPr>
        <w:pStyle w:val="ConsPlusNormal"/>
        <w:spacing w:before="220"/>
        <w:ind w:firstLine="540"/>
        <w:jc w:val="both"/>
      </w:pPr>
      <w:r>
        <w:t>4.7.1. фамилия, имя, отчество (последнее при наличии);</w:t>
      </w:r>
    </w:p>
    <w:p w:rsidR="001D0580" w:rsidRDefault="001D0580">
      <w:pPr>
        <w:pStyle w:val="ConsPlusNormal"/>
        <w:spacing w:before="220"/>
        <w:ind w:firstLine="540"/>
        <w:jc w:val="both"/>
      </w:pPr>
      <w:r>
        <w:t>4.7.2. вид, серия, номер документа, удостоверяющего личность;</w:t>
      </w:r>
    </w:p>
    <w:p w:rsidR="001D0580" w:rsidRDefault="001D0580">
      <w:pPr>
        <w:pStyle w:val="ConsPlusNormal"/>
        <w:spacing w:before="220"/>
        <w:ind w:firstLine="540"/>
        <w:jc w:val="both"/>
      </w:pPr>
      <w:r>
        <w:t>4.7.3. адрес места жительства;</w:t>
      </w:r>
    </w:p>
    <w:p w:rsidR="001D0580" w:rsidRDefault="001D0580">
      <w:pPr>
        <w:pStyle w:val="ConsPlusNormal"/>
        <w:spacing w:before="220"/>
        <w:ind w:firstLine="540"/>
        <w:jc w:val="both"/>
      </w:pPr>
      <w:r>
        <w:t>4.7.4. номер контактного телефона и, при наличии, адрес электронной почты.</w:t>
      </w:r>
    </w:p>
    <w:p w:rsidR="001D0580" w:rsidRDefault="001D0580">
      <w:pPr>
        <w:pStyle w:val="ConsPlusNormal"/>
        <w:spacing w:before="220"/>
        <w:ind w:firstLine="540"/>
        <w:jc w:val="both"/>
      </w:pPr>
      <w:r>
        <w:t>4.8. В рамках формирования реестра ФГИС осуществляется обработка следующих персональных данных заявителей:</w:t>
      </w:r>
    </w:p>
    <w:p w:rsidR="001D0580" w:rsidRDefault="001D0580">
      <w:pPr>
        <w:pStyle w:val="ConsPlusNormal"/>
        <w:spacing w:before="220"/>
        <w:ind w:firstLine="540"/>
        <w:jc w:val="both"/>
      </w:pPr>
      <w:r>
        <w:t>4.8.1. фамилия, имя, отчество (последнее при наличии);</w:t>
      </w:r>
    </w:p>
    <w:p w:rsidR="001D0580" w:rsidRDefault="001D0580">
      <w:pPr>
        <w:pStyle w:val="ConsPlusNormal"/>
        <w:spacing w:before="220"/>
        <w:ind w:firstLine="540"/>
        <w:jc w:val="both"/>
      </w:pPr>
      <w:r>
        <w:t>4.8.2. наименование занимаемой должности;</w:t>
      </w:r>
    </w:p>
    <w:p w:rsidR="001D0580" w:rsidRDefault="001D0580">
      <w:pPr>
        <w:pStyle w:val="ConsPlusNormal"/>
        <w:spacing w:before="220"/>
        <w:ind w:firstLine="540"/>
        <w:jc w:val="both"/>
      </w:pPr>
      <w:r>
        <w:t>4.8.3. номер контактного телефона, адрес электронной почты.</w:t>
      </w:r>
    </w:p>
    <w:p w:rsidR="001D0580" w:rsidRDefault="001D0580">
      <w:pPr>
        <w:pStyle w:val="ConsPlusNormal"/>
        <w:spacing w:before="220"/>
        <w:ind w:firstLine="540"/>
        <w:jc w:val="both"/>
      </w:pPr>
      <w:r>
        <w:t>4.9. В рамках осуществления деятельности по защите прав субъектов персональных данных осуществляется обработка следующих персональных данных заявителей:</w:t>
      </w:r>
    </w:p>
    <w:p w:rsidR="001D0580" w:rsidRDefault="001D0580">
      <w:pPr>
        <w:pStyle w:val="ConsPlusNormal"/>
        <w:spacing w:before="220"/>
        <w:ind w:firstLine="540"/>
        <w:jc w:val="both"/>
      </w:pPr>
      <w:r>
        <w:t>4.9.1. фамилия, имя, отчество (последнее при наличии);</w:t>
      </w:r>
    </w:p>
    <w:p w:rsidR="001D0580" w:rsidRDefault="001D0580">
      <w:pPr>
        <w:pStyle w:val="ConsPlusNormal"/>
        <w:spacing w:before="220"/>
        <w:ind w:firstLine="540"/>
        <w:jc w:val="both"/>
      </w:pPr>
      <w:r>
        <w:t>4.9.2. вид, серия, номер документа, удостоверяющего личность, наименование органа, выдавшего его, дата выдачи;</w:t>
      </w:r>
    </w:p>
    <w:p w:rsidR="001D0580" w:rsidRDefault="001D0580">
      <w:pPr>
        <w:pStyle w:val="ConsPlusNormal"/>
        <w:spacing w:before="220"/>
        <w:ind w:firstLine="540"/>
        <w:jc w:val="both"/>
      </w:pPr>
      <w:r>
        <w:t>4.9.3. почтовый адрес места жительства;</w:t>
      </w:r>
    </w:p>
    <w:p w:rsidR="001D0580" w:rsidRDefault="001D0580">
      <w:pPr>
        <w:pStyle w:val="ConsPlusNormal"/>
        <w:spacing w:before="220"/>
        <w:ind w:firstLine="540"/>
        <w:jc w:val="both"/>
      </w:pPr>
      <w:r>
        <w:t>4.9.4. адрес электронной почты;</w:t>
      </w:r>
    </w:p>
    <w:p w:rsidR="001D0580" w:rsidRDefault="001D0580">
      <w:pPr>
        <w:pStyle w:val="ConsPlusNormal"/>
        <w:spacing w:before="220"/>
        <w:ind w:firstLine="540"/>
        <w:jc w:val="both"/>
      </w:pPr>
      <w:r>
        <w:t>4.9.5. номер телефона;</w:t>
      </w:r>
    </w:p>
    <w:p w:rsidR="001D0580" w:rsidRDefault="001D0580">
      <w:pPr>
        <w:pStyle w:val="ConsPlusNormal"/>
        <w:spacing w:before="220"/>
        <w:ind w:firstLine="540"/>
        <w:jc w:val="both"/>
      </w:pPr>
      <w:r>
        <w:t>4.9.6. идентификационный номер налогоплательщика;</w:t>
      </w:r>
    </w:p>
    <w:p w:rsidR="001D0580" w:rsidRDefault="001D0580">
      <w:pPr>
        <w:pStyle w:val="ConsPlusNormal"/>
        <w:spacing w:before="220"/>
        <w:ind w:firstLine="540"/>
        <w:jc w:val="both"/>
      </w:pPr>
      <w:r>
        <w:t>4.9.7. сведения о трудовой деятельности и реквизиты трудовой книжки;</w:t>
      </w:r>
    </w:p>
    <w:p w:rsidR="001D0580" w:rsidRDefault="001D0580">
      <w:pPr>
        <w:pStyle w:val="ConsPlusNormal"/>
        <w:spacing w:before="220"/>
        <w:ind w:firstLine="540"/>
        <w:jc w:val="both"/>
      </w:pPr>
      <w:r>
        <w:t>4.9.8.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1D0580" w:rsidRDefault="001D0580">
      <w:pPr>
        <w:pStyle w:val="ConsPlusNormal"/>
        <w:spacing w:before="220"/>
        <w:ind w:firstLine="540"/>
        <w:jc w:val="both"/>
      </w:pPr>
      <w:r>
        <w:t xml:space="preserve">4.10. Обработка персональных данных, необходимых в связи с предоставлением </w:t>
      </w:r>
      <w:r>
        <w:lastRenderedPageBreak/>
        <w:t xml:space="preserve">государственных услуг и исполнением государственных функций, указанных в </w:t>
      </w:r>
      <w:hyperlink w:anchor="P145" w:history="1">
        <w:r>
          <w:rPr>
            <w:color w:val="0000FF"/>
          </w:rPr>
          <w:t>пункте 4.1</w:t>
        </w:r>
      </w:hyperlink>
      <w:r>
        <w:t xml:space="preserve"> настоящего Положения, осуществляется без согласия субъектов персональных данных в соответствии с </w:t>
      </w:r>
      <w:hyperlink r:id="rId54" w:history="1">
        <w:r>
          <w:rPr>
            <w:color w:val="0000FF"/>
          </w:rPr>
          <w:t>пунктом 4 части 1 статьи 6</w:t>
        </w:r>
      </w:hyperlink>
      <w:r>
        <w:t xml:space="preserve"> Федерального закона "О персональных данных", Федеральными законами "</w:t>
      </w:r>
      <w:hyperlink r:id="rId55" w:history="1">
        <w:r>
          <w:rPr>
            <w:color w:val="0000FF"/>
          </w:rPr>
          <w:t>Об организации</w:t>
        </w:r>
      </w:hyperlink>
      <w:r>
        <w:t xml:space="preserve"> предоставления государственных и муниципальных услуг", "</w:t>
      </w:r>
      <w:hyperlink r:id="rId56" w:history="1">
        <w:r>
          <w:rPr>
            <w:color w:val="0000FF"/>
          </w:rPr>
          <w:t>О порядке</w:t>
        </w:r>
      </w:hyperlink>
      <w:r>
        <w:t xml:space="preserve"> рассмотрения обращений граждан Российской Федерации", "</w:t>
      </w:r>
      <w:hyperlink r:id="rId57" w:history="1">
        <w:r>
          <w:rPr>
            <w:color w:val="0000FF"/>
          </w:rPr>
          <w:t>О лицензировании</w:t>
        </w:r>
      </w:hyperlink>
      <w:r>
        <w:t xml:space="preserve"> отдельных видов деятельности", </w:t>
      </w:r>
      <w:hyperlink r:id="rId58" w:history="1">
        <w:r>
          <w:rPr>
            <w:color w:val="0000FF"/>
          </w:rPr>
          <w:t>Законом</w:t>
        </w:r>
      </w:hyperlink>
      <w:r>
        <w:t xml:space="preserve"> Российской Федерации "О средствах массовой информации" и иными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 Роскомнадзора.</w:t>
      </w:r>
    </w:p>
    <w:p w:rsidR="001D0580" w:rsidRDefault="001D0580">
      <w:pPr>
        <w:pStyle w:val="ConsPlusNormal"/>
        <w:spacing w:before="220"/>
        <w:ind w:firstLine="540"/>
        <w:jc w:val="both"/>
      </w:pPr>
      <w:r>
        <w:t xml:space="preserve">4.11. Обработка персональных данных, необходимых в связи с предоставлением государственных услуг и исполнением государственных функций, указанных в </w:t>
      </w:r>
      <w:hyperlink w:anchor="P145" w:history="1">
        <w:r>
          <w:rPr>
            <w:color w:val="0000FF"/>
          </w:rPr>
          <w:t>пункте 4.1</w:t>
        </w:r>
      </w:hyperlink>
      <w:r>
        <w:t xml:space="preserve"> настоящего Положения, осуществляется структурными подразделениями центрального аппарата Роскомнадзора, предоставляющими соответствующие государственные услуги и (или)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D0580" w:rsidRDefault="001D0580">
      <w:pPr>
        <w:pStyle w:val="ConsPlusNormal"/>
        <w:spacing w:before="220"/>
        <w:ind w:firstLine="540"/>
        <w:jc w:val="both"/>
      </w:pPr>
      <w:r>
        <w:t>4.12. Сбор, запись, систематизация, накопление и уточнение (обновление, изменение) персональных данных субъектов, обратившихся в центральный аппарат Роскомнадзора для получения государственной услуги или в целях исполнения государственной функции, осуществляется путем:</w:t>
      </w:r>
    </w:p>
    <w:p w:rsidR="001D0580" w:rsidRDefault="001D0580">
      <w:pPr>
        <w:pStyle w:val="ConsPlusNormal"/>
        <w:spacing w:before="220"/>
        <w:ind w:firstLine="540"/>
        <w:jc w:val="both"/>
      </w:pPr>
      <w:r>
        <w:t>4.12.1. получения оригиналов необходимых документов (заявление);</w:t>
      </w:r>
    </w:p>
    <w:p w:rsidR="001D0580" w:rsidRDefault="001D0580">
      <w:pPr>
        <w:pStyle w:val="ConsPlusNormal"/>
        <w:spacing w:before="220"/>
        <w:ind w:firstLine="540"/>
        <w:jc w:val="both"/>
      </w:pPr>
      <w:r>
        <w:t>4.12.2. заверения копий документов;</w:t>
      </w:r>
    </w:p>
    <w:p w:rsidR="001D0580" w:rsidRDefault="001D0580">
      <w:pPr>
        <w:pStyle w:val="ConsPlusNormal"/>
        <w:spacing w:before="220"/>
        <w:ind w:firstLine="540"/>
        <w:jc w:val="both"/>
      </w:pPr>
      <w:r>
        <w:t>4.12.3. внесения сведений в учетные формы (на бумажных и электронных носителях);</w:t>
      </w:r>
    </w:p>
    <w:p w:rsidR="001D0580" w:rsidRDefault="001D0580">
      <w:pPr>
        <w:pStyle w:val="ConsPlusNormal"/>
        <w:spacing w:before="220"/>
        <w:ind w:firstLine="540"/>
        <w:jc w:val="both"/>
      </w:pPr>
      <w:r>
        <w:t>4.12.4. внесения персональных данных в прикладные программные подсистемы Единой информационной системы Роскомнадзора.</w:t>
      </w:r>
    </w:p>
    <w:p w:rsidR="001D0580" w:rsidRDefault="001D0580">
      <w:pPr>
        <w:pStyle w:val="ConsPlusNormal"/>
        <w:spacing w:before="220"/>
        <w:ind w:firstLine="540"/>
        <w:jc w:val="both"/>
      </w:pPr>
      <w:r>
        <w:t>4.13.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1D0580" w:rsidRDefault="001D0580">
      <w:pPr>
        <w:pStyle w:val="ConsPlusNormal"/>
        <w:spacing w:before="220"/>
        <w:ind w:firstLine="540"/>
        <w:jc w:val="both"/>
      </w:pPr>
      <w:r>
        <w:t>4.14. При предоставлении государственной услуги или исполнении государственной функции центральным аппаратом Роскомнадзора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1D0580" w:rsidRDefault="001D0580">
      <w:pPr>
        <w:pStyle w:val="ConsPlusNormal"/>
        <w:spacing w:before="220"/>
        <w:ind w:firstLine="540"/>
        <w:jc w:val="both"/>
      </w:pPr>
      <w:r>
        <w:t>4.15. При сборе персональных данных уполномоченное должностное лицо структурного подразделения центрального аппарата Роскомнадзора,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1D0580" w:rsidRDefault="001D0580">
      <w:pPr>
        <w:pStyle w:val="ConsPlusNormal"/>
        <w:spacing w:before="220"/>
        <w:ind w:firstLine="540"/>
        <w:jc w:val="both"/>
      </w:pPr>
      <w:r>
        <w:t>4.16. Передача (распространение, предоставление) и использование персональных данных заявителей (субъектов персональных данных) центральным аппаратом Роскомнадзора осуществляется лишь в случаях и в порядке, предусмотренных федеральными законами.</w:t>
      </w:r>
    </w:p>
    <w:p w:rsidR="001D0580" w:rsidRDefault="001D0580">
      <w:pPr>
        <w:pStyle w:val="ConsPlusNormal"/>
        <w:ind w:firstLine="540"/>
        <w:jc w:val="both"/>
      </w:pPr>
    </w:p>
    <w:p w:rsidR="001D0580" w:rsidRDefault="001D0580">
      <w:pPr>
        <w:pStyle w:val="ConsPlusTitle"/>
        <w:jc w:val="center"/>
        <w:outlineLvl w:val="1"/>
      </w:pPr>
      <w:r>
        <w:t>V. Порядок обработки персональных данных субъектов</w:t>
      </w:r>
    </w:p>
    <w:p w:rsidR="001D0580" w:rsidRDefault="001D0580">
      <w:pPr>
        <w:pStyle w:val="ConsPlusTitle"/>
        <w:jc w:val="center"/>
      </w:pPr>
      <w:r>
        <w:t>персональных данных в информационных системах</w:t>
      </w:r>
    </w:p>
    <w:p w:rsidR="001D0580" w:rsidRDefault="001D0580">
      <w:pPr>
        <w:pStyle w:val="ConsPlusNormal"/>
        <w:jc w:val="center"/>
      </w:pPr>
    </w:p>
    <w:p w:rsidR="001D0580" w:rsidRDefault="001D0580">
      <w:pPr>
        <w:pStyle w:val="ConsPlusNormal"/>
        <w:ind w:firstLine="540"/>
        <w:jc w:val="both"/>
      </w:pPr>
      <w:bookmarkStart w:id="6" w:name="P212"/>
      <w:bookmarkEnd w:id="6"/>
      <w:r>
        <w:lastRenderedPageBreak/>
        <w:t>5.1. Обработка персональных данных в центральном аппарате Роскомнадзора осуществляется:</w:t>
      </w:r>
    </w:p>
    <w:p w:rsidR="001D0580" w:rsidRDefault="001D0580">
      <w:pPr>
        <w:pStyle w:val="ConsPlusNormal"/>
        <w:spacing w:before="220"/>
        <w:ind w:firstLine="540"/>
        <w:jc w:val="both"/>
      </w:pPr>
      <w:r>
        <w:t>5.1.1. В "Информационной системе персональных данных Роскомнадзора";</w:t>
      </w:r>
    </w:p>
    <w:p w:rsidR="001D0580" w:rsidRDefault="001D0580">
      <w:pPr>
        <w:pStyle w:val="ConsPlusNormal"/>
        <w:spacing w:before="220"/>
        <w:ind w:firstLine="540"/>
        <w:jc w:val="both"/>
      </w:pPr>
      <w:r>
        <w:t>5.1.2. На аттестованных под обработку персональных данных автоматизированных рабочих местах, входящих в состав "Единой информационной системы Роскомнадзора";</w:t>
      </w:r>
    </w:p>
    <w:p w:rsidR="001D0580" w:rsidRDefault="001D0580">
      <w:pPr>
        <w:pStyle w:val="ConsPlusNormal"/>
        <w:spacing w:before="220"/>
        <w:ind w:firstLine="540"/>
        <w:jc w:val="both"/>
      </w:pPr>
      <w:r>
        <w:t>5.1.3. В информационной системе "1С: Предприятие 8";</w:t>
      </w:r>
    </w:p>
    <w:p w:rsidR="001D0580" w:rsidRDefault="001D0580">
      <w:pPr>
        <w:pStyle w:val="ConsPlusNormal"/>
        <w:spacing w:before="220"/>
        <w:ind w:firstLine="540"/>
        <w:jc w:val="both"/>
      </w:pPr>
      <w:r>
        <w:t>5.1.4. На автоматизированных рабочих местах сотрудников кадрового подразделения Роскомнадзора.</w:t>
      </w:r>
    </w:p>
    <w:p w:rsidR="001D0580" w:rsidRDefault="001D0580">
      <w:pPr>
        <w:pStyle w:val="ConsPlusNormal"/>
        <w:spacing w:before="220"/>
        <w:ind w:firstLine="540"/>
        <w:jc w:val="both"/>
      </w:pPr>
      <w:r>
        <w:t>5.2. "Информационная система персональных данных Роскомнадзора" (далее - ИСПДн Роскомнадзора) содержит персональные данные государственных служащих Роскомнадзора, субъектов (заявителей), обратившихся в Роскомнадзор в целях получения государственных услуг или в связи с исполнением государственных функций, и включает:</w:t>
      </w:r>
    </w:p>
    <w:p w:rsidR="001D0580" w:rsidRDefault="001D0580">
      <w:pPr>
        <w:pStyle w:val="ConsPlusNormal"/>
        <w:spacing w:before="220"/>
        <w:ind w:firstLine="540"/>
        <w:jc w:val="both"/>
      </w:pPr>
      <w:r>
        <w:t>5.2.1. персональный идентификатор;</w:t>
      </w:r>
    </w:p>
    <w:p w:rsidR="001D0580" w:rsidRDefault="001D0580">
      <w:pPr>
        <w:pStyle w:val="ConsPlusNormal"/>
        <w:spacing w:before="220"/>
        <w:ind w:firstLine="540"/>
        <w:jc w:val="both"/>
      </w:pPr>
      <w:r>
        <w:t>5.2.2. фамилию, имя, отчество субъекта персональных данных;</w:t>
      </w:r>
    </w:p>
    <w:p w:rsidR="001D0580" w:rsidRDefault="001D0580">
      <w:pPr>
        <w:pStyle w:val="ConsPlusNormal"/>
        <w:spacing w:before="220"/>
        <w:ind w:firstLine="540"/>
        <w:jc w:val="both"/>
      </w:pPr>
      <w:r>
        <w:t>5.2.3. вид документа, удостоверяющего личность субъекта персональных данных;</w:t>
      </w:r>
    </w:p>
    <w:p w:rsidR="001D0580" w:rsidRDefault="001D0580">
      <w:pPr>
        <w:pStyle w:val="ConsPlusNormal"/>
        <w:spacing w:before="220"/>
        <w:ind w:firstLine="540"/>
        <w:jc w:val="both"/>
      </w:pPr>
      <w:r>
        <w:t>5.2.4.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1D0580" w:rsidRDefault="001D0580">
      <w:pPr>
        <w:pStyle w:val="ConsPlusNormal"/>
        <w:spacing w:before="220"/>
        <w:ind w:firstLine="540"/>
        <w:jc w:val="both"/>
      </w:pPr>
      <w:r>
        <w:t>5.2.5. адрес места жительства субъекта персональных данных;</w:t>
      </w:r>
    </w:p>
    <w:p w:rsidR="001D0580" w:rsidRDefault="001D0580">
      <w:pPr>
        <w:pStyle w:val="ConsPlusNormal"/>
        <w:spacing w:before="220"/>
        <w:ind w:firstLine="540"/>
        <w:jc w:val="both"/>
      </w:pPr>
      <w:r>
        <w:t>5.2.6. почтовый адрес субъекта персональных данных;</w:t>
      </w:r>
    </w:p>
    <w:p w:rsidR="001D0580" w:rsidRDefault="001D0580">
      <w:pPr>
        <w:pStyle w:val="ConsPlusNormal"/>
        <w:spacing w:before="220"/>
        <w:ind w:firstLine="540"/>
        <w:jc w:val="both"/>
      </w:pPr>
      <w:r>
        <w:t>5.2.7. контактный телефон, факс (при наличии) субъекта персональных данных;</w:t>
      </w:r>
    </w:p>
    <w:p w:rsidR="001D0580" w:rsidRDefault="001D0580">
      <w:pPr>
        <w:pStyle w:val="ConsPlusNormal"/>
        <w:spacing w:before="220"/>
        <w:ind w:firstLine="540"/>
        <w:jc w:val="both"/>
      </w:pPr>
      <w:r>
        <w:t>5.2.8. адрес электронной почты субъекта персональных данных;</w:t>
      </w:r>
    </w:p>
    <w:p w:rsidR="001D0580" w:rsidRDefault="001D0580">
      <w:pPr>
        <w:pStyle w:val="ConsPlusNormal"/>
        <w:spacing w:before="220"/>
        <w:ind w:firstLine="540"/>
        <w:jc w:val="both"/>
      </w:pPr>
      <w:r>
        <w:t>5.2.9. ИНН субъекта персональных данных.</w:t>
      </w:r>
    </w:p>
    <w:p w:rsidR="001D0580" w:rsidRDefault="001D0580">
      <w:pPr>
        <w:pStyle w:val="ConsPlusNormal"/>
        <w:spacing w:before="220"/>
        <w:ind w:firstLine="540"/>
        <w:jc w:val="both"/>
      </w:pPr>
      <w:r>
        <w:t>5.3. Аттестованные в соответствии с законодательством Российской Федерации под обработку персональных данных автоматизированные рабочие места, входящие в состав "Единой информационной системы Роскомнадзора" (далее - АРМ ЕИС Роскомнадзора), включают персональные данные субъектов, получаемые сотрудниками центрального аппарата Роскомнадзора в рамках предоставления государственных услуг и исполнения государственных функций, и включают:</w:t>
      </w:r>
    </w:p>
    <w:p w:rsidR="001D0580" w:rsidRDefault="001D0580">
      <w:pPr>
        <w:pStyle w:val="ConsPlusNormal"/>
        <w:spacing w:before="220"/>
        <w:ind w:firstLine="540"/>
        <w:jc w:val="both"/>
      </w:pPr>
      <w:r>
        <w:t>5.3.1. персональный идентификатор;</w:t>
      </w:r>
    </w:p>
    <w:p w:rsidR="001D0580" w:rsidRDefault="001D0580">
      <w:pPr>
        <w:pStyle w:val="ConsPlusNormal"/>
        <w:spacing w:before="220"/>
        <w:ind w:firstLine="540"/>
        <w:jc w:val="both"/>
      </w:pPr>
      <w:r>
        <w:t>5.3.2. адрес места жительства субъекта персональных данных;</w:t>
      </w:r>
    </w:p>
    <w:p w:rsidR="001D0580" w:rsidRDefault="001D0580">
      <w:pPr>
        <w:pStyle w:val="ConsPlusNormal"/>
        <w:spacing w:before="220"/>
        <w:ind w:firstLine="540"/>
        <w:jc w:val="both"/>
      </w:pPr>
      <w:r>
        <w:t>5.3.3. почтовый адрес субъекта персональных данных;</w:t>
      </w:r>
    </w:p>
    <w:p w:rsidR="001D0580" w:rsidRDefault="001D0580">
      <w:pPr>
        <w:pStyle w:val="ConsPlusNormal"/>
        <w:spacing w:before="220"/>
        <w:ind w:firstLine="540"/>
        <w:jc w:val="both"/>
      </w:pPr>
      <w:r>
        <w:t>5.3.4. телефон субъекта персональных данных;</w:t>
      </w:r>
    </w:p>
    <w:p w:rsidR="001D0580" w:rsidRDefault="001D0580">
      <w:pPr>
        <w:pStyle w:val="ConsPlusNormal"/>
        <w:spacing w:before="220"/>
        <w:ind w:firstLine="540"/>
        <w:jc w:val="both"/>
      </w:pPr>
      <w:r>
        <w:t>5.3.5. факс субъекта персональных данных;</w:t>
      </w:r>
    </w:p>
    <w:p w:rsidR="001D0580" w:rsidRDefault="001D0580">
      <w:pPr>
        <w:pStyle w:val="ConsPlusNormal"/>
        <w:spacing w:before="220"/>
        <w:ind w:firstLine="540"/>
        <w:jc w:val="both"/>
      </w:pPr>
      <w:r>
        <w:t>5.3.6. адрес электронной почты субъекта персональных данных.</w:t>
      </w:r>
    </w:p>
    <w:p w:rsidR="001D0580" w:rsidRDefault="001D0580">
      <w:pPr>
        <w:pStyle w:val="ConsPlusNormal"/>
        <w:spacing w:before="220"/>
        <w:ind w:firstLine="540"/>
        <w:jc w:val="both"/>
      </w:pPr>
      <w:r>
        <w:t xml:space="preserve">5.4. Информационная система "1С: Предприятие 8" и прикладные программные подсистемы "АКСИОК" и "1С Бухгалтерия", содержат персональные данные государственных служащих </w:t>
      </w:r>
      <w:r>
        <w:lastRenderedPageBreak/>
        <w:t>центрального аппарата Роскомнадзора и физических лиц, являющихся стороной гражданско-правовых договоров, заключаемых центральным аппаратом Роскомнадзора, и включает:</w:t>
      </w:r>
    </w:p>
    <w:p w:rsidR="001D0580" w:rsidRDefault="001D0580">
      <w:pPr>
        <w:pStyle w:val="ConsPlusNormal"/>
        <w:spacing w:before="220"/>
        <w:ind w:firstLine="540"/>
        <w:jc w:val="both"/>
      </w:pPr>
      <w:r>
        <w:t>5.4.1. фамилию, имя, отчество субъекта персональных данных;</w:t>
      </w:r>
    </w:p>
    <w:p w:rsidR="001D0580" w:rsidRDefault="001D0580">
      <w:pPr>
        <w:pStyle w:val="ConsPlusNormal"/>
        <w:spacing w:before="220"/>
        <w:ind w:firstLine="540"/>
        <w:jc w:val="both"/>
      </w:pPr>
      <w:r>
        <w:t>5.4.2. дату рождения субъекта персональных данных;</w:t>
      </w:r>
    </w:p>
    <w:p w:rsidR="001D0580" w:rsidRDefault="001D0580">
      <w:pPr>
        <w:pStyle w:val="ConsPlusNormal"/>
        <w:spacing w:before="220"/>
        <w:ind w:firstLine="540"/>
        <w:jc w:val="both"/>
      </w:pPr>
      <w:r>
        <w:t>5.4.3. место рождения субъекта персональных данных;</w:t>
      </w:r>
    </w:p>
    <w:p w:rsidR="001D0580" w:rsidRDefault="001D0580">
      <w:pPr>
        <w:pStyle w:val="ConsPlusNormal"/>
        <w:spacing w:before="220"/>
        <w:ind w:firstLine="540"/>
        <w:jc w:val="both"/>
      </w:pPr>
      <w:r>
        <w:t>5.4.4. 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1D0580" w:rsidRDefault="001D0580">
      <w:pPr>
        <w:pStyle w:val="ConsPlusNormal"/>
        <w:spacing w:before="220"/>
        <w:ind w:firstLine="540"/>
        <w:jc w:val="both"/>
      </w:pPr>
      <w:r>
        <w:t>5.4.5. адрес места жительства субъекта персональных данных;</w:t>
      </w:r>
    </w:p>
    <w:p w:rsidR="001D0580" w:rsidRDefault="001D0580">
      <w:pPr>
        <w:pStyle w:val="ConsPlusNormal"/>
        <w:spacing w:before="220"/>
        <w:ind w:firstLine="540"/>
        <w:jc w:val="both"/>
      </w:pPr>
      <w:r>
        <w:t>5.4.6. почтовый адрес субъекта персональных данных;</w:t>
      </w:r>
    </w:p>
    <w:p w:rsidR="001D0580" w:rsidRDefault="001D0580">
      <w:pPr>
        <w:pStyle w:val="ConsPlusNormal"/>
        <w:spacing w:before="220"/>
        <w:ind w:firstLine="540"/>
        <w:jc w:val="both"/>
      </w:pPr>
      <w:r>
        <w:t>5.4.7. телефон субъекта персональных данных;</w:t>
      </w:r>
    </w:p>
    <w:p w:rsidR="001D0580" w:rsidRDefault="001D0580">
      <w:pPr>
        <w:pStyle w:val="ConsPlusNormal"/>
        <w:spacing w:before="220"/>
        <w:ind w:firstLine="540"/>
        <w:jc w:val="both"/>
      </w:pPr>
      <w:r>
        <w:t>5.4.8. ИНН субъекта персональных данных;</w:t>
      </w:r>
    </w:p>
    <w:p w:rsidR="001D0580" w:rsidRDefault="001D0580">
      <w:pPr>
        <w:pStyle w:val="ConsPlusNormal"/>
        <w:spacing w:before="220"/>
        <w:ind w:firstLine="540"/>
        <w:jc w:val="both"/>
      </w:pPr>
      <w:r>
        <w:t>5.4.9. табельный номер субъекта персональных данных;</w:t>
      </w:r>
    </w:p>
    <w:p w:rsidR="001D0580" w:rsidRDefault="001D0580">
      <w:pPr>
        <w:pStyle w:val="ConsPlusNormal"/>
        <w:spacing w:before="220"/>
        <w:ind w:firstLine="540"/>
        <w:jc w:val="both"/>
      </w:pPr>
      <w:r>
        <w:t>5.4.10. должность субъекта персональных данных;</w:t>
      </w:r>
    </w:p>
    <w:p w:rsidR="001D0580" w:rsidRDefault="001D0580">
      <w:pPr>
        <w:pStyle w:val="ConsPlusNormal"/>
        <w:spacing w:before="220"/>
        <w:ind w:firstLine="540"/>
        <w:jc w:val="both"/>
      </w:pPr>
      <w:r>
        <w:t>5.4.11. номер приказа и дату приема на работу (увольнения) субъекта персональных данных.</w:t>
      </w:r>
    </w:p>
    <w:p w:rsidR="001D0580" w:rsidRDefault="001D0580">
      <w:pPr>
        <w:pStyle w:val="ConsPlusNormal"/>
        <w:spacing w:before="220"/>
        <w:ind w:firstLine="540"/>
        <w:jc w:val="both"/>
      </w:pPr>
      <w:r>
        <w:t xml:space="preserve">5.5. Автоматизированные рабочие места сотрудников кадрового подразделения Роскомнадзора предполагают обработку персональных данных государственных служащих Роскомнадзора, предусмотренных </w:t>
      </w:r>
      <w:hyperlink w:anchor="P59" w:history="1">
        <w:r>
          <w:rPr>
            <w:color w:val="0000FF"/>
          </w:rPr>
          <w:t>пунктом 2.2</w:t>
        </w:r>
      </w:hyperlink>
      <w:r>
        <w:t xml:space="preserve"> настоящего Положения.</w:t>
      </w:r>
    </w:p>
    <w:p w:rsidR="001D0580" w:rsidRDefault="001D0580">
      <w:pPr>
        <w:pStyle w:val="ConsPlusNormal"/>
        <w:spacing w:before="220"/>
        <w:ind w:firstLine="540"/>
        <w:jc w:val="both"/>
      </w:pPr>
      <w:r>
        <w:t xml:space="preserve">5.6. Классификация информационных систем персональных данных, указанных в </w:t>
      </w:r>
      <w:hyperlink w:anchor="P212" w:history="1">
        <w:r>
          <w:rPr>
            <w:color w:val="0000FF"/>
          </w:rPr>
          <w:t>пункте 5.1</w:t>
        </w:r>
      </w:hyperlink>
      <w:r>
        <w:t xml:space="preserve"> настоящего Положения, осуществляется в порядке, установленном законодательством Российской Федерации.</w:t>
      </w:r>
    </w:p>
    <w:p w:rsidR="001D0580" w:rsidRDefault="001D0580">
      <w:pPr>
        <w:pStyle w:val="ConsPlusNormal"/>
        <w:spacing w:before="220"/>
        <w:ind w:firstLine="540"/>
        <w:jc w:val="both"/>
      </w:pPr>
      <w:r>
        <w:t>5.7. Государственным служащим структурных подразделений центрального аппарата Роскомнадзора, имеющим право осуществлять обработку персональных данных в информационных системах центрального аппарата Роскомнадзора, предоставляется уникальный логин и пароль для доступа к соответствующей информационной системе Роскомнадзора. Доступ предоставляется к прикладным программным подсистемам в соответствии с функциями, предусмотренными должностными регламентами государственных служащих Роскомнадзора.</w:t>
      </w:r>
    </w:p>
    <w:p w:rsidR="001D0580" w:rsidRDefault="001D0580">
      <w:pPr>
        <w:pStyle w:val="ConsPlusNormal"/>
        <w:spacing w:before="220"/>
        <w:ind w:firstLine="540"/>
        <w:jc w:val="both"/>
      </w:pPr>
      <w:r>
        <w:t>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Роскомнадзора,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1D0580" w:rsidRDefault="001D0580">
      <w:pPr>
        <w:pStyle w:val="ConsPlusNormal"/>
        <w:spacing w:before="220"/>
        <w:ind w:firstLine="540"/>
        <w:jc w:val="both"/>
      </w:pPr>
      <w:r>
        <w:t>5.8. Обеспечение безопасности персональных данных, обрабатываемых в информационных системах персональных данных центрального аппарата Роскомнадзора,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1D0580" w:rsidRDefault="001D0580">
      <w:pPr>
        <w:pStyle w:val="ConsPlusNormal"/>
        <w:spacing w:before="220"/>
        <w:ind w:firstLine="540"/>
        <w:jc w:val="both"/>
      </w:pPr>
      <w:r>
        <w:t>5.8.1. определение угроз безопасности персональных данных при их обработке в информационных системах персональных данных центрального аппарата Роскомнадзора;</w:t>
      </w:r>
    </w:p>
    <w:p w:rsidR="001D0580" w:rsidRDefault="001D0580">
      <w:pPr>
        <w:pStyle w:val="ConsPlusNormal"/>
        <w:spacing w:before="220"/>
        <w:ind w:firstLine="540"/>
        <w:jc w:val="both"/>
      </w:pPr>
      <w:r>
        <w:t xml:space="preserve">5.8.2.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центрального аппарата Роскомнадзора, необходимых для выполнения требований к защите </w:t>
      </w:r>
      <w:r>
        <w:lastRenderedPageBreak/>
        <w:t>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D0580" w:rsidRDefault="001D0580">
      <w:pPr>
        <w:pStyle w:val="ConsPlusNormal"/>
        <w:spacing w:before="220"/>
        <w:ind w:firstLine="540"/>
        <w:jc w:val="both"/>
      </w:pPr>
      <w:r>
        <w:t>5.8.3. применение прошедших в установленном порядке процедур оценки соответствия средств защиты информации;</w:t>
      </w:r>
    </w:p>
    <w:p w:rsidR="001D0580" w:rsidRDefault="001D0580">
      <w:pPr>
        <w:pStyle w:val="ConsPlusNormal"/>
        <w:spacing w:before="220"/>
        <w:ind w:firstLine="540"/>
        <w:jc w:val="both"/>
      </w:pPr>
      <w:r>
        <w:t>5.8.4.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D0580" w:rsidRDefault="001D0580">
      <w:pPr>
        <w:pStyle w:val="ConsPlusNormal"/>
        <w:spacing w:before="220"/>
        <w:ind w:firstLine="540"/>
        <w:jc w:val="both"/>
      </w:pPr>
      <w:r>
        <w:t>5.8.5. учет машинных носителей персональных данных;</w:t>
      </w:r>
    </w:p>
    <w:p w:rsidR="001D0580" w:rsidRDefault="001D0580">
      <w:pPr>
        <w:pStyle w:val="ConsPlusNormal"/>
        <w:spacing w:before="220"/>
        <w:ind w:firstLine="540"/>
        <w:jc w:val="both"/>
      </w:pPr>
      <w:r>
        <w:t>5.8.6. обнаружение фактов несанкционированного доступа к персональным данным и принятие мер;</w:t>
      </w:r>
    </w:p>
    <w:p w:rsidR="001D0580" w:rsidRDefault="001D0580">
      <w:pPr>
        <w:pStyle w:val="ConsPlusNormal"/>
        <w:spacing w:before="220"/>
        <w:ind w:firstLine="540"/>
        <w:jc w:val="both"/>
      </w:pPr>
      <w:r>
        <w:t>5.8.7. восстановление персональных данных, модифицированных или удаленных, уничтоженных вследствие несанкционированного доступа к ним;</w:t>
      </w:r>
    </w:p>
    <w:p w:rsidR="001D0580" w:rsidRDefault="001D0580">
      <w:pPr>
        <w:pStyle w:val="ConsPlusNormal"/>
        <w:spacing w:before="220"/>
        <w:ind w:firstLine="540"/>
        <w:jc w:val="both"/>
      </w:pPr>
      <w:r>
        <w:t>5.8.8. установление правил доступа к персональным данным, обрабатываемым в информационных системах персональных данных центрального аппарата Роскомнадзора, а также обеспечением регистрации и учета всех действий, совершаемых с персональными данными в информационных системах персональных данных центрального аппарата Роскомнадзора;</w:t>
      </w:r>
    </w:p>
    <w:p w:rsidR="001D0580" w:rsidRDefault="001D0580">
      <w:pPr>
        <w:pStyle w:val="ConsPlusNormal"/>
        <w:spacing w:before="220"/>
        <w:ind w:firstLine="540"/>
        <w:jc w:val="both"/>
      </w:pPr>
      <w:r>
        <w:t>5.8.9. 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rsidR="001D0580" w:rsidRDefault="001D0580">
      <w:pPr>
        <w:pStyle w:val="ConsPlusNormal"/>
        <w:spacing w:before="220"/>
        <w:ind w:firstLine="540"/>
        <w:jc w:val="both"/>
      </w:pPr>
      <w:r>
        <w:t>5.9. Структурное подразделение Роскомнадзора, ответственное за обеспечение информационной безопасности в центральном аппарате Роскомнадзора, организует и контролирует ведение учета материальных носителей персональных данных.</w:t>
      </w:r>
    </w:p>
    <w:p w:rsidR="001D0580" w:rsidRDefault="001D0580">
      <w:pPr>
        <w:pStyle w:val="ConsPlusNormal"/>
        <w:spacing w:before="220"/>
        <w:ind w:firstLine="540"/>
        <w:jc w:val="both"/>
      </w:pPr>
      <w:r>
        <w:t>5.10. Структурное подразделение центрального аппарата Роскомнадзора, ответственное за обеспечение безопасности персональных данных при их обработке в информационных системах персональных данных центрального аппарата Роскомнадзора, должно обеспечить:</w:t>
      </w:r>
    </w:p>
    <w:p w:rsidR="001D0580" w:rsidRDefault="001D0580">
      <w:pPr>
        <w:pStyle w:val="ConsPlusNormal"/>
        <w:spacing w:before="220"/>
        <w:ind w:firstLine="540"/>
        <w:jc w:val="both"/>
      </w:pPr>
      <w:r>
        <w:t>5.10.1.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центральном аппарате Роскомнадзора и руководителя Роскомнадзора;</w:t>
      </w:r>
    </w:p>
    <w:p w:rsidR="001D0580" w:rsidRDefault="001D0580">
      <w:pPr>
        <w:pStyle w:val="ConsPlusNormal"/>
        <w:spacing w:before="220"/>
        <w:ind w:firstLine="540"/>
        <w:jc w:val="both"/>
      </w:pPr>
      <w:r>
        <w:t>5.10.2.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D0580" w:rsidRDefault="001D0580">
      <w:pPr>
        <w:pStyle w:val="ConsPlusNormal"/>
        <w:spacing w:before="220"/>
        <w:ind w:firstLine="540"/>
        <w:jc w:val="both"/>
      </w:pPr>
      <w:r>
        <w:t>5.10.3. возможность восстановления персональных данных, модифицированных или уничтоженных вследствие несанкционированного доступа к ним;</w:t>
      </w:r>
    </w:p>
    <w:p w:rsidR="001D0580" w:rsidRDefault="001D0580">
      <w:pPr>
        <w:pStyle w:val="ConsPlusNormal"/>
        <w:spacing w:before="220"/>
        <w:ind w:firstLine="540"/>
        <w:jc w:val="both"/>
      </w:pPr>
      <w:r>
        <w:t>5.10.4. постоянный контроль за обеспечением уровня защищенности персональных данных;</w:t>
      </w:r>
    </w:p>
    <w:p w:rsidR="001D0580" w:rsidRDefault="001D0580">
      <w:pPr>
        <w:pStyle w:val="ConsPlusNormal"/>
        <w:spacing w:before="220"/>
        <w:ind w:firstLine="540"/>
        <w:jc w:val="both"/>
      </w:pPr>
      <w:r>
        <w:t>5.10.5. знание и соблюдение условий использования средств защиты информации, предусмотренных эксплуатационной и технической документацией;</w:t>
      </w:r>
    </w:p>
    <w:p w:rsidR="001D0580" w:rsidRDefault="001D0580">
      <w:pPr>
        <w:pStyle w:val="ConsPlusNormal"/>
        <w:spacing w:before="220"/>
        <w:ind w:firstLine="540"/>
        <w:jc w:val="both"/>
      </w:pPr>
      <w:r>
        <w:t>5.10.6. учет применяемых средств защиты информации, эксплуатационной и технической документации к ним, носителей персональных данных;</w:t>
      </w:r>
    </w:p>
    <w:p w:rsidR="001D0580" w:rsidRDefault="001D0580">
      <w:pPr>
        <w:pStyle w:val="ConsPlusNormal"/>
        <w:spacing w:before="220"/>
        <w:ind w:firstLine="540"/>
        <w:jc w:val="both"/>
      </w:pPr>
      <w:r>
        <w:t>5.10.7.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1D0580" w:rsidRDefault="001D0580">
      <w:pPr>
        <w:pStyle w:val="ConsPlusNormal"/>
        <w:spacing w:before="220"/>
        <w:ind w:firstLine="540"/>
        <w:jc w:val="both"/>
      </w:pPr>
      <w:r>
        <w:t xml:space="preserve">5.10.8. разбирательство и составление заключений по фактам несоблюдения условий </w:t>
      </w:r>
      <w:r>
        <w:lastRenderedPageBreak/>
        <w:t>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1D0580" w:rsidRDefault="001D0580">
      <w:pPr>
        <w:pStyle w:val="ConsPlusNormal"/>
        <w:spacing w:before="220"/>
        <w:ind w:firstLine="540"/>
        <w:jc w:val="both"/>
      </w:pPr>
      <w:r>
        <w:t>5.11. Структурное подразделение центрального аппарата Роскомнадзора, ответственное за обеспечение функционирования информационных систем персональных данных в центральном аппарате Роскомнадзора,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1D0580" w:rsidRDefault="001D0580">
      <w:pPr>
        <w:pStyle w:val="ConsPlusNormal"/>
        <w:spacing w:before="220"/>
        <w:ind w:firstLine="540"/>
        <w:jc w:val="both"/>
      </w:pPr>
      <w:r>
        <w:t>5.12. Обмен персональными данными при их обработке в информационных системах персональных данных центрального аппарата Роскомнадзора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1D0580" w:rsidRDefault="001D0580">
      <w:pPr>
        <w:pStyle w:val="ConsPlusNormal"/>
        <w:spacing w:before="220"/>
        <w:ind w:firstLine="540"/>
        <w:jc w:val="both"/>
      </w:pPr>
      <w:r>
        <w:t>5.13. Доступ государственных служащих Роскомнадзора к персональным данным, находящимся в информационных системах персональных данных центрального аппарата Роскомнадзора, предусматривает обязательное прохождение процедуры идентификации и аутентификации.</w:t>
      </w:r>
    </w:p>
    <w:p w:rsidR="001D0580" w:rsidRDefault="001D0580">
      <w:pPr>
        <w:pStyle w:val="ConsPlusNormal"/>
        <w:spacing w:before="220"/>
        <w:ind w:firstLine="540"/>
        <w:jc w:val="both"/>
      </w:pPr>
      <w:r>
        <w:t>5.14. В случае выявления нарушений порядка обработки персональных данных в информационных системах персональных данных центрального аппарата Роскомнадзора уполномоченными должностными лицами незамедлительно принимаются меры по установлению причин нарушений и их устранению.</w:t>
      </w:r>
    </w:p>
    <w:p w:rsidR="001D0580" w:rsidRDefault="001D0580">
      <w:pPr>
        <w:pStyle w:val="ConsPlusNormal"/>
        <w:jc w:val="center"/>
      </w:pPr>
    </w:p>
    <w:p w:rsidR="001D0580" w:rsidRDefault="001D0580">
      <w:pPr>
        <w:pStyle w:val="ConsPlusTitle"/>
        <w:jc w:val="center"/>
        <w:outlineLvl w:val="1"/>
      </w:pPr>
      <w:r>
        <w:t>VI. Обработка персональных данных в рамках</w:t>
      </w:r>
    </w:p>
    <w:p w:rsidR="001D0580" w:rsidRDefault="001D0580">
      <w:pPr>
        <w:pStyle w:val="ConsPlusTitle"/>
        <w:jc w:val="center"/>
      </w:pPr>
      <w:r>
        <w:t>межведомственного информационного взаимодействия</w:t>
      </w:r>
    </w:p>
    <w:p w:rsidR="001D0580" w:rsidRDefault="001D0580">
      <w:pPr>
        <w:pStyle w:val="ConsPlusTitle"/>
        <w:jc w:val="center"/>
      </w:pPr>
      <w:r>
        <w:t>с применением единой системы межведомственного</w:t>
      </w:r>
    </w:p>
    <w:p w:rsidR="001D0580" w:rsidRDefault="001D0580">
      <w:pPr>
        <w:pStyle w:val="ConsPlusTitle"/>
        <w:jc w:val="center"/>
      </w:pPr>
      <w:r>
        <w:t>электронного взаимодействия</w:t>
      </w:r>
    </w:p>
    <w:p w:rsidR="001D0580" w:rsidRDefault="001D0580">
      <w:pPr>
        <w:pStyle w:val="ConsPlusNormal"/>
        <w:jc w:val="center"/>
      </w:pPr>
    </w:p>
    <w:p w:rsidR="001D0580" w:rsidRDefault="001D0580">
      <w:pPr>
        <w:pStyle w:val="ConsPlusNormal"/>
        <w:ind w:firstLine="540"/>
        <w:jc w:val="both"/>
      </w:pPr>
      <w:r>
        <w:t>6.1. Роскомнадзор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с применением единой системы межведомственного электронного взаимодействия (далее - СМЭВ).</w:t>
      </w:r>
    </w:p>
    <w:p w:rsidR="001D0580" w:rsidRDefault="001D0580">
      <w:pPr>
        <w:pStyle w:val="ConsPlusNormal"/>
        <w:spacing w:before="220"/>
        <w:ind w:firstLine="540"/>
        <w:jc w:val="both"/>
      </w:pPr>
      <w:r>
        <w:t>6.2. Роскомнадзор в рамках СМЭВ на основании поступивших межведомственных запросов направляет информацию, включающую персональные данные субъектов, обрабатываемые в центральном аппарате Роскомнадзора, в следующие федеральные органы исполнительной власти:</w:t>
      </w:r>
    </w:p>
    <w:p w:rsidR="001D0580" w:rsidRDefault="001D0580">
      <w:pPr>
        <w:pStyle w:val="ConsPlusNormal"/>
        <w:spacing w:before="220"/>
        <w:ind w:firstLine="540"/>
        <w:jc w:val="both"/>
      </w:pPr>
      <w:r>
        <w:t>6.2.1. в Федеральное агентство связи - фамилию, имя, отчество, идентификационный номер налогоплательщика владельца лицензии на осуществление деятельности по оказанию услуг связи;</w:t>
      </w:r>
    </w:p>
    <w:p w:rsidR="001D0580" w:rsidRDefault="001D0580">
      <w:pPr>
        <w:pStyle w:val="ConsPlusNormal"/>
        <w:spacing w:before="220"/>
        <w:ind w:firstLine="540"/>
        <w:jc w:val="both"/>
      </w:pPr>
      <w:r>
        <w:t>6.2.2. в Министерство внутренних дел Российской Федерации - фамилию, имя, отчество, идентификационный номер налогоплательщика владельца разрешения на использование радиочастот;</w:t>
      </w:r>
    </w:p>
    <w:p w:rsidR="001D0580" w:rsidRDefault="001D0580">
      <w:pPr>
        <w:pStyle w:val="ConsPlusNormal"/>
        <w:spacing w:before="220"/>
        <w:ind w:firstLine="540"/>
        <w:jc w:val="both"/>
      </w:pPr>
      <w:r>
        <w:t>6.2.3. в Федеральное агентство по печати и массовым коммуникациям, Федеральную таможенную службу - фамилию, имя, отчество учредителя средства массовой информации.</w:t>
      </w:r>
    </w:p>
    <w:p w:rsidR="001D0580" w:rsidRDefault="001D0580">
      <w:pPr>
        <w:pStyle w:val="ConsPlusNormal"/>
        <w:spacing w:before="220"/>
        <w:ind w:firstLine="540"/>
        <w:jc w:val="both"/>
      </w:pPr>
      <w:r>
        <w:t>6.3. Роскомнадзор в рамках СМЭВ вправе направить межведомственные запросы о предоставлении информации, включающей персональные данные субъектов, в следующие федеральные органы исполнительной власти:</w:t>
      </w:r>
    </w:p>
    <w:p w:rsidR="001D0580" w:rsidRDefault="001D0580">
      <w:pPr>
        <w:pStyle w:val="ConsPlusNormal"/>
        <w:spacing w:before="220"/>
        <w:ind w:firstLine="540"/>
        <w:jc w:val="both"/>
      </w:pPr>
      <w:r>
        <w:t xml:space="preserve">6.3.1. в Федеральную налоговую службу - о предоставлении информации из Единого </w:t>
      </w:r>
      <w:r>
        <w:lastRenderedPageBreak/>
        <w:t>государственного реестра юридических лиц и Единого государственного реестра индивидуальных предпринимателей (сведения об учредителях - физических лицах);</w:t>
      </w:r>
    </w:p>
    <w:p w:rsidR="001D0580" w:rsidRDefault="001D0580">
      <w:pPr>
        <w:pStyle w:val="ConsPlusNormal"/>
        <w:spacing w:before="220"/>
        <w:ind w:firstLine="540"/>
        <w:jc w:val="both"/>
      </w:pPr>
      <w:r>
        <w:t>6.3.2. в Федеральную службу государственной регистрации, кадастра и картографии - о предоставлении информации из Единого государственного реестра прав на недвижимое имущество в отношении правообладателей (фамилия, имя, отчество, дата рождения, серия и номер основного документа, удостоверяющего личность, место рождения, адрес места жительства, гражданство);</w:t>
      </w:r>
    </w:p>
    <w:p w:rsidR="001D0580" w:rsidRDefault="001D0580">
      <w:pPr>
        <w:pStyle w:val="ConsPlusNormal"/>
        <w:spacing w:before="220"/>
        <w:ind w:firstLine="540"/>
        <w:jc w:val="both"/>
      </w:pPr>
      <w:r>
        <w:t>6.3.3. в Министерство Российской Федерации по делам гражданской обороны, чрезвычайным ситуациям и ликвидации последствий стихийных бедствий - о предоставлении фамилии, имени, отчества судовладельца.</w:t>
      </w:r>
    </w:p>
    <w:p w:rsidR="001D0580" w:rsidRDefault="001D0580">
      <w:pPr>
        <w:pStyle w:val="ConsPlusNormal"/>
        <w:spacing w:before="220"/>
        <w:ind w:firstLine="540"/>
        <w:jc w:val="both"/>
      </w:pPr>
      <w:r>
        <w:t>6.4. Обработка персональных данных также осуществляется Роскомнадзором при осуществлении электронного взаимодействия с подведомственными Роскомнадзору федеральными государственными унитарными предприятиями радиочастотной службы в рамках полномочий, предусмотренных законодательством Российской Федерации.</w:t>
      </w:r>
    </w:p>
    <w:p w:rsidR="001D0580" w:rsidRDefault="001D0580">
      <w:pPr>
        <w:pStyle w:val="ConsPlusNormal"/>
        <w:ind w:firstLine="540"/>
        <w:jc w:val="both"/>
      </w:pPr>
    </w:p>
    <w:p w:rsidR="001D0580" w:rsidRDefault="001D0580">
      <w:pPr>
        <w:pStyle w:val="ConsPlusTitle"/>
        <w:jc w:val="center"/>
        <w:outlineLvl w:val="1"/>
      </w:pPr>
      <w:r>
        <w:t>VII. Сроки обработки и хранения персональных данных</w:t>
      </w:r>
    </w:p>
    <w:p w:rsidR="001D0580" w:rsidRDefault="001D0580">
      <w:pPr>
        <w:pStyle w:val="ConsPlusNormal"/>
        <w:ind w:firstLine="540"/>
        <w:jc w:val="both"/>
      </w:pPr>
    </w:p>
    <w:p w:rsidR="001D0580" w:rsidRDefault="001D0580">
      <w:pPr>
        <w:pStyle w:val="ConsPlusNormal"/>
        <w:ind w:firstLine="540"/>
        <w:jc w:val="both"/>
      </w:pPr>
      <w:r>
        <w:t>7.1. Сроки обработки и хранения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государственных служащих:</w:t>
      </w:r>
    </w:p>
    <w:p w:rsidR="001D0580" w:rsidRDefault="001D0580">
      <w:pPr>
        <w:pStyle w:val="ConsPlusNormal"/>
        <w:spacing w:before="220"/>
        <w:ind w:firstLine="540"/>
        <w:jc w:val="both"/>
      </w:pPr>
      <w:r>
        <w:t xml:space="preserve">7.1.1. Персональные данные, содержащиеся в приказах по личному составу государственных служащих Роскомнадзора (о приеме, о переводе, об увольнении, об установлении надбавок), подлежат хранению в кадровом подразделении Роскомнадзора в течение двух лет, с последующим формированием и передачей указанных документов в архив центрального аппарата Роскомнадзора или государственный архив в порядке, предусмотренном </w:t>
      </w:r>
      <w:hyperlink r:id="rId59" w:history="1">
        <w:r>
          <w:rPr>
            <w:color w:val="0000FF"/>
          </w:rPr>
          <w:t>законодательством</w:t>
        </w:r>
      </w:hyperlink>
      <w:r>
        <w:t xml:space="preserve"> Российской Федерации, где хранятся в течение 75 лет.</w:t>
      </w:r>
    </w:p>
    <w:p w:rsidR="001D0580" w:rsidRDefault="001D0580">
      <w:pPr>
        <w:pStyle w:val="ConsPlusNormal"/>
        <w:spacing w:before="220"/>
        <w:ind w:firstLine="540"/>
        <w:jc w:val="both"/>
      </w:pPr>
      <w:r>
        <w:t xml:space="preserve">7.1.2. Персональные данные, содержащиеся в личных делах государственных служащих Роскомнадзора (копиях личных дел руководителей территориальных органов Роскомнадзора) и руководителей подведомственных Роскомнадзору федеральных государственных унитарных предприятий, а также личных карточках государственных служащих Роскомнадзора, хранятся в кадровом подразделении Роскомнадзора в течение десяти лет, с последующим формированием и передачей указанных документов в архив центрального аппарата Роскомнадзора или государственный архив в порядке, предусмотренном </w:t>
      </w:r>
      <w:hyperlink r:id="rId60" w:history="1">
        <w:r>
          <w:rPr>
            <w:color w:val="0000FF"/>
          </w:rPr>
          <w:t>законодательством</w:t>
        </w:r>
      </w:hyperlink>
      <w:r>
        <w:t xml:space="preserve"> Российской Федерации, где хранятся в течение 75 лет.</w:t>
      </w:r>
    </w:p>
    <w:p w:rsidR="001D0580" w:rsidRDefault="001D0580">
      <w:pPr>
        <w:pStyle w:val="ConsPlusNormal"/>
        <w:spacing w:before="220"/>
        <w:ind w:firstLine="540"/>
        <w:jc w:val="both"/>
      </w:pPr>
      <w:r>
        <w:t xml:space="preserve">7.1.3. Персональные данные, содержащиеся в приказах о поощрениях, материальной помощи государственных служащих Роскомнадзора, подлежат хранению в течение двух лет в кадровом подразделении Роскомнадзора с последующим формированием и передачей указанных документов в архив центрального аппарата Роскомнадзора или государственный архив в порядке, предусмотренном </w:t>
      </w:r>
      <w:hyperlink r:id="rId61" w:history="1">
        <w:r>
          <w:rPr>
            <w:color w:val="0000FF"/>
          </w:rPr>
          <w:t>законодательством</w:t>
        </w:r>
      </w:hyperlink>
      <w:r>
        <w:t xml:space="preserve"> Российской Федерации, где хранятся в течение 75 лет.</w:t>
      </w:r>
    </w:p>
    <w:p w:rsidR="001D0580" w:rsidRDefault="001D0580">
      <w:pPr>
        <w:pStyle w:val="ConsPlusNormal"/>
        <w:spacing w:before="220"/>
        <w:ind w:firstLine="540"/>
        <w:jc w:val="both"/>
      </w:pPr>
      <w:r>
        <w:t xml:space="preserve">7.1.4.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государственных служащих Роскомнадзора, подлежат хранению в кадровом подразделении </w:t>
      </w:r>
      <w:r>
        <w:lastRenderedPageBreak/>
        <w:t>Роскомнадзора в течение пяти лет с последующим уничтожением.</w:t>
      </w:r>
    </w:p>
    <w:p w:rsidR="001D0580" w:rsidRDefault="001D0580">
      <w:pPr>
        <w:pStyle w:val="ConsPlusNormal"/>
        <w:spacing w:before="220"/>
        <w:ind w:firstLine="540"/>
        <w:jc w:val="both"/>
      </w:pPr>
      <w:r>
        <w:t>7.1.5. Персональные данные, содержащиеся в документах претендентов на замещение вакантной должности государственной службы в центральном аппарате Роскомнадзора, не допущенных к участию в конкурсе, и кандидатов, участвовавших в конкурсе, хранятся в кадровом подразделении Роскомнадзора в течение 3 лет со дня завершения конкурса, после чего подлежат уничтожению.</w:t>
      </w:r>
    </w:p>
    <w:p w:rsidR="001D0580" w:rsidRDefault="001D0580">
      <w:pPr>
        <w:pStyle w:val="ConsPlusNormal"/>
        <w:spacing w:before="220"/>
        <w:ind w:firstLine="540"/>
        <w:jc w:val="both"/>
      </w:pPr>
      <w:r>
        <w:t xml:space="preserve">7.2. Сроки обработки и хранения персональных данных, предоставляемых субъектами персональных данных в центральный аппарат Роскомнадзора в связи с получением государственных услуг и исполнением государственных функций, указанных в </w:t>
      </w:r>
      <w:hyperlink w:anchor="P145" w:history="1">
        <w:r>
          <w:rPr>
            <w:color w:val="0000FF"/>
          </w:rPr>
          <w:t>пункте 4.1</w:t>
        </w:r>
      </w:hyperlink>
      <w:r>
        <w:t xml:space="preserve"> настоящего Положения, определяются нормативными правовыми актами, регламентирующими порядок их сбора и обработки.</w:t>
      </w:r>
    </w:p>
    <w:p w:rsidR="001D0580" w:rsidRDefault="001D0580">
      <w:pPr>
        <w:pStyle w:val="ConsPlusNormal"/>
        <w:spacing w:before="220"/>
        <w:ind w:firstLine="540"/>
        <w:jc w:val="both"/>
      </w:pPr>
      <w:r>
        <w:t>7.3. Персональные данные граждан, обратившихся в центральный аппарат Роскомнадзора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1D0580" w:rsidRDefault="001D0580">
      <w:pPr>
        <w:pStyle w:val="ConsPlusNormal"/>
        <w:spacing w:before="220"/>
        <w:ind w:firstLine="540"/>
        <w:jc w:val="both"/>
      </w:pPr>
      <w:r>
        <w:t>7.4. Персональные данные, предоставляемые субъектами на бумажном носителе в связи с предоставлением центральным аппаратом Роскомнадзора государственных услуг и исполнением государственных функций, хранятся на бумажных носителях в структурных подразделениях центрального аппарата Роскомнадзора,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центрального аппарата Роскомнадзора.</w:t>
      </w:r>
    </w:p>
    <w:p w:rsidR="001D0580" w:rsidRDefault="001D0580">
      <w:pPr>
        <w:pStyle w:val="ConsPlusNormal"/>
        <w:spacing w:before="220"/>
        <w:ind w:firstLine="540"/>
        <w:jc w:val="both"/>
      </w:pPr>
      <w:r>
        <w:t>7.5.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1D0580" w:rsidRDefault="001D0580">
      <w:pPr>
        <w:pStyle w:val="ConsPlusNormal"/>
        <w:spacing w:before="220"/>
        <w:ind w:firstLine="540"/>
        <w:jc w:val="both"/>
      </w:pPr>
      <w:r>
        <w:t>7.6.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1D0580" w:rsidRDefault="001D0580">
      <w:pPr>
        <w:pStyle w:val="ConsPlusNormal"/>
        <w:spacing w:before="220"/>
        <w:ind w:firstLine="540"/>
        <w:jc w:val="both"/>
      </w:pPr>
      <w:r>
        <w:t>7.7.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центрального аппарата Роскомнадзора.</w:t>
      </w:r>
    </w:p>
    <w:p w:rsidR="001D0580" w:rsidRDefault="001D0580">
      <w:pPr>
        <w:pStyle w:val="ConsPlusNormal"/>
        <w:spacing w:before="220"/>
        <w:ind w:firstLine="540"/>
        <w:jc w:val="both"/>
      </w:pPr>
      <w:r>
        <w:t xml:space="preserve">7.8. Срок хранения персональных данных, внесенных в информационные системы персональных данных Роскомнадзора, указанные в </w:t>
      </w:r>
      <w:hyperlink w:anchor="P212" w:history="1">
        <w:r>
          <w:rPr>
            <w:color w:val="0000FF"/>
          </w:rPr>
          <w:t>пункте 5.1</w:t>
        </w:r>
      </w:hyperlink>
      <w:r>
        <w:t xml:space="preserve"> настоящего Положения, должен соответствовать сроку хранения бумажных оригиналов.</w:t>
      </w:r>
    </w:p>
    <w:p w:rsidR="001D0580" w:rsidRDefault="001D0580">
      <w:pPr>
        <w:pStyle w:val="ConsPlusNormal"/>
        <w:ind w:firstLine="540"/>
        <w:jc w:val="both"/>
      </w:pPr>
    </w:p>
    <w:p w:rsidR="001D0580" w:rsidRDefault="001D0580">
      <w:pPr>
        <w:pStyle w:val="ConsPlusTitle"/>
        <w:jc w:val="center"/>
        <w:outlineLvl w:val="1"/>
      </w:pPr>
      <w:r>
        <w:t>VIII. Порядок уничтожения персональных данных</w:t>
      </w:r>
    </w:p>
    <w:p w:rsidR="001D0580" w:rsidRDefault="001D0580">
      <w:pPr>
        <w:pStyle w:val="ConsPlusTitle"/>
        <w:jc w:val="center"/>
      </w:pPr>
      <w:r>
        <w:t>при достижении целей обработки или при наступлении</w:t>
      </w:r>
    </w:p>
    <w:p w:rsidR="001D0580" w:rsidRDefault="001D0580">
      <w:pPr>
        <w:pStyle w:val="ConsPlusTitle"/>
        <w:jc w:val="center"/>
      </w:pPr>
      <w:r>
        <w:t>иных законных оснований</w:t>
      </w:r>
    </w:p>
    <w:p w:rsidR="001D0580" w:rsidRDefault="001D0580">
      <w:pPr>
        <w:pStyle w:val="ConsPlusNormal"/>
        <w:jc w:val="center"/>
      </w:pPr>
    </w:p>
    <w:p w:rsidR="001D0580" w:rsidRDefault="001D0580">
      <w:pPr>
        <w:pStyle w:val="ConsPlusNormal"/>
        <w:ind w:firstLine="540"/>
        <w:jc w:val="both"/>
      </w:pPr>
      <w:r>
        <w:t>8.1. Структурным подразделением центрального аппарата Роскомнадзора,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1D0580" w:rsidRDefault="001D0580">
      <w:pPr>
        <w:pStyle w:val="ConsPlusNormal"/>
        <w:spacing w:before="220"/>
        <w:ind w:firstLine="540"/>
        <w:jc w:val="both"/>
      </w:pPr>
      <w:r>
        <w:t xml:space="preserve">8.2. Вопрос об уничтожении выделенных документов, содержащих персональные данные, рассматривается на заседании Центральной экспертной комиссии Роскомнадзора (далее - ЦЭК </w:t>
      </w:r>
      <w:r>
        <w:lastRenderedPageBreak/>
        <w:t>Роскомнадзора), состав которой утверждается приказом Роскомнадзора.</w:t>
      </w:r>
    </w:p>
    <w:p w:rsidR="001D0580" w:rsidRDefault="001D0580">
      <w:pPr>
        <w:pStyle w:val="ConsPlusNormal"/>
        <w:spacing w:before="220"/>
        <w:ind w:firstLine="540"/>
        <w:jc w:val="both"/>
      </w:pPr>
      <w: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ЦЭК Роскомнадзора и утверждается руководителем Роскомнадзора.</w:t>
      </w:r>
    </w:p>
    <w:p w:rsidR="001D0580" w:rsidRDefault="001D0580">
      <w:pPr>
        <w:pStyle w:val="ConsPlusNormal"/>
        <w:spacing w:before="220"/>
        <w:ind w:firstLine="540"/>
        <w:jc w:val="both"/>
      </w:pPr>
      <w:r>
        <w:t>8.3. Центральным аппаратом Роскомнадзора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Должностное лицо центрального аппарата Роскомнадзора,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1D0580" w:rsidRDefault="001D0580">
      <w:pPr>
        <w:pStyle w:val="ConsPlusNormal"/>
        <w:spacing w:before="220"/>
        <w:ind w:firstLine="540"/>
        <w:jc w:val="both"/>
      </w:pPr>
      <w:r>
        <w:t>8.4. По окончании процедуры уничтожения подрядчиком и должностным лицом центрального аппарата Роскомнадзора, ответственным за архивную деятельность, составляется соответствующий Акт об уничтожении документов, содержащих персональные данные.</w:t>
      </w:r>
    </w:p>
    <w:p w:rsidR="001D0580" w:rsidRDefault="001D0580">
      <w:pPr>
        <w:pStyle w:val="ConsPlusNormal"/>
        <w:spacing w:before="220"/>
        <w:ind w:firstLine="540"/>
        <w:jc w:val="both"/>
      </w:pPr>
      <w:r>
        <w:t>8.5.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1D0580" w:rsidRDefault="001D0580">
      <w:pPr>
        <w:pStyle w:val="ConsPlusNormal"/>
        <w:ind w:firstLine="540"/>
        <w:jc w:val="both"/>
      </w:pPr>
    </w:p>
    <w:p w:rsidR="001D0580" w:rsidRDefault="001D0580">
      <w:pPr>
        <w:pStyle w:val="ConsPlusTitle"/>
        <w:jc w:val="center"/>
        <w:outlineLvl w:val="1"/>
      </w:pPr>
      <w:r>
        <w:t>IX. Рассмотрение запросов субъектов персональных данных</w:t>
      </w:r>
    </w:p>
    <w:p w:rsidR="001D0580" w:rsidRDefault="001D0580">
      <w:pPr>
        <w:pStyle w:val="ConsPlusTitle"/>
        <w:jc w:val="center"/>
      </w:pPr>
      <w:r>
        <w:t>или их представителей</w:t>
      </w:r>
    </w:p>
    <w:p w:rsidR="001D0580" w:rsidRDefault="001D0580">
      <w:pPr>
        <w:pStyle w:val="ConsPlusNormal"/>
        <w:ind w:firstLine="540"/>
        <w:jc w:val="both"/>
      </w:pPr>
    </w:p>
    <w:p w:rsidR="001D0580" w:rsidRDefault="001D0580">
      <w:pPr>
        <w:pStyle w:val="ConsPlusNormal"/>
        <w:ind w:firstLine="540"/>
        <w:jc w:val="both"/>
      </w:pPr>
      <w:bookmarkStart w:id="7" w:name="P321"/>
      <w:bookmarkEnd w:id="7"/>
      <w:r>
        <w:t>9.1. Государственные служащие Роскомнадзора, граждане, претендующие на замещение должностей государственной службы Роскомнадзора и подавшие документы на участие в конкурсе, лица, замещающие должности руководителей директоров подведомственных Роскомнадзору федеральных государственных унитарных предприятий, граждане, претендующие на замещение должностей руководителей подведомственных Роскомнадзору федеральных государственных унитарных предприятий, государственные служащие центрального аппарата и территориальных органов Роскомнадзора и лица, состоящих с ними в родстве (свойстве), обратившиеся с заявлением о предоставлении единовременной субсидии на приобретение жилого помещения, а также граждане, персональные данные которых обрабатываются в центральном аппарате Роскомнадзора в связи с предоставлением государственных услуг и осуществлением государственных функций, имеют право на получение информации, касающейся обработки их персональных данных, в том числе содержащей:</w:t>
      </w:r>
    </w:p>
    <w:p w:rsidR="001D0580" w:rsidRDefault="001D0580">
      <w:pPr>
        <w:pStyle w:val="ConsPlusNormal"/>
        <w:spacing w:before="220"/>
        <w:ind w:firstLine="540"/>
        <w:jc w:val="both"/>
      </w:pPr>
      <w:bookmarkStart w:id="8" w:name="P322"/>
      <w:bookmarkEnd w:id="8"/>
      <w:r>
        <w:t>9.1.1. подтверждение факта обработки персональных данных в центральном аппарате Роскомнадзора;</w:t>
      </w:r>
    </w:p>
    <w:p w:rsidR="001D0580" w:rsidRDefault="001D0580">
      <w:pPr>
        <w:pStyle w:val="ConsPlusNormal"/>
        <w:spacing w:before="220"/>
        <w:ind w:firstLine="540"/>
        <w:jc w:val="both"/>
      </w:pPr>
      <w:r>
        <w:t>9.1.2. правовые основания и цели обработки персональных данных;</w:t>
      </w:r>
    </w:p>
    <w:p w:rsidR="001D0580" w:rsidRDefault="001D0580">
      <w:pPr>
        <w:pStyle w:val="ConsPlusNormal"/>
        <w:spacing w:before="220"/>
        <w:ind w:firstLine="540"/>
        <w:jc w:val="both"/>
      </w:pPr>
      <w:r>
        <w:t>9.1.3. применяемые в центральном аппарате Роскомнадзора способы обработки персональных данных;</w:t>
      </w:r>
    </w:p>
    <w:p w:rsidR="001D0580" w:rsidRDefault="001D0580">
      <w:pPr>
        <w:pStyle w:val="ConsPlusNormal"/>
        <w:spacing w:before="220"/>
        <w:ind w:firstLine="540"/>
        <w:jc w:val="both"/>
      </w:pPr>
      <w:r>
        <w:t>9.1.4. наименование и место нахождения центрального аппарата Роскомнадзора, сведения о лицах (за исключением государственных служащих центрального аппарата Роскомнадзора), которые имеют доступ к персональным данным или которым могут быть раскрыты персональные данные на основании договора с центральным аппаратом Роскомнадзора или на основании федерального закона;</w:t>
      </w:r>
    </w:p>
    <w:p w:rsidR="001D0580" w:rsidRDefault="001D0580">
      <w:pPr>
        <w:pStyle w:val="ConsPlusNormal"/>
        <w:spacing w:before="220"/>
        <w:ind w:firstLine="540"/>
        <w:jc w:val="both"/>
      </w:pPr>
      <w:r>
        <w:t xml:space="preserve">9.1.5.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w:t>
      </w:r>
      <w:r>
        <w:lastRenderedPageBreak/>
        <w:t>предусмотрен федеральным законом;</w:t>
      </w:r>
    </w:p>
    <w:p w:rsidR="001D0580" w:rsidRDefault="001D0580">
      <w:pPr>
        <w:pStyle w:val="ConsPlusNormal"/>
        <w:spacing w:before="220"/>
        <w:ind w:firstLine="540"/>
        <w:jc w:val="both"/>
      </w:pPr>
      <w:r>
        <w:t>9.1.6. сроки обработки персональных данных, в том числе сроки их хранения в центральном аппарате Роскомнадзора;</w:t>
      </w:r>
    </w:p>
    <w:p w:rsidR="001D0580" w:rsidRDefault="001D0580">
      <w:pPr>
        <w:pStyle w:val="ConsPlusNormal"/>
        <w:spacing w:before="220"/>
        <w:ind w:firstLine="540"/>
        <w:jc w:val="both"/>
      </w:pPr>
      <w:r>
        <w:t>9.1.7.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1D0580" w:rsidRDefault="001D0580">
      <w:pPr>
        <w:pStyle w:val="ConsPlusNormal"/>
        <w:spacing w:before="220"/>
        <w:ind w:firstLine="540"/>
        <w:jc w:val="both"/>
      </w:pPr>
      <w:r>
        <w:t>9.1.8. информацию об осуществленной или предполагаемой трансграничной передаче данных;</w:t>
      </w:r>
    </w:p>
    <w:p w:rsidR="001D0580" w:rsidRDefault="001D0580">
      <w:pPr>
        <w:pStyle w:val="ConsPlusNormal"/>
        <w:spacing w:before="220"/>
        <w:ind w:firstLine="540"/>
        <w:jc w:val="both"/>
      </w:pPr>
      <w:r>
        <w:t>9.1.9. наименование организации или фамилию, имя, отчество и адрес лица, осуществляющего обработку персональных данных по поручению центрального аппарата Роскомнадзора, если обработка поручена или будет поручена такой организации или лицу;</w:t>
      </w:r>
    </w:p>
    <w:p w:rsidR="001D0580" w:rsidRDefault="001D0580">
      <w:pPr>
        <w:pStyle w:val="ConsPlusNormal"/>
        <w:spacing w:before="220"/>
        <w:ind w:firstLine="540"/>
        <w:jc w:val="both"/>
      </w:pPr>
      <w:bookmarkStart w:id="9" w:name="P331"/>
      <w:bookmarkEnd w:id="9"/>
      <w:r>
        <w:t>9.1.10. иные сведения, предусмотренные законодательством Российской Федерации в области персональных данных.</w:t>
      </w:r>
    </w:p>
    <w:p w:rsidR="001D0580" w:rsidRDefault="001D0580">
      <w:pPr>
        <w:pStyle w:val="ConsPlusNormal"/>
        <w:spacing w:before="220"/>
        <w:ind w:firstLine="540"/>
        <w:jc w:val="both"/>
      </w:pPr>
      <w:r>
        <w:t xml:space="preserve">9.2. Лица, указанные в </w:t>
      </w:r>
      <w:hyperlink w:anchor="P321" w:history="1">
        <w:r>
          <w:rPr>
            <w:color w:val="0000FF"/>
          </w:rPr>
          <w:t>пункте 9.1</w:t>
        </w:r>
      </w:hyperlink>
      <w:r>
        <w:t xml:space="preserve"> настоящего Положения (далее - субъекты персональных данных), вправе требовать от центрального аппарата Роскомнадзора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D0580" w:rsidRDefault="001D0580">
      <w:pPr>
        <w:pStyle w:val="ConsPlusNormal"/>
        <w:spacing w:before="220"/>
        <w:ind w:firstLine="540"/>
        <w:jc w:val="both"/>
      </w:pPr>
      <w:r>
        <w:t xml:space="preserve">9.3. Сведения, указанные в </w:t>
      </w:r>
      <w:hyperlink w:anchor="P322" w:history="1">
        <w:r>
          <w:rPr>
            <w:color w:val="0000FF"/>
          </w:rPr>
          <w:t>подпунктах 9.1.1</w:t>
        </w:r>
      </w:hyperlink>
      <w:r>
        <w:t xml:space="preserve"> - </w:t>
      </w:r>
      <w:hyperlink w:anchor="P331" w:history="1">
        <w:r>
          <w:rPr>
            <w:color w:val="0000FF"/>
          </w:rPr>
          <w:t>9.1.10 пункта 9.1</w:t>
        </w:r>
      </w:hyperlink>
      <w:r>
        <w:t xml:space="preserve">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D0580" w:rsidRDefault="001D0580">
      <w:pPr>
        <w:pStyle w:val="ConsPlusNormal"/>
        <w:spacing w:before="220"/>
        <w:ind w:firstLine="540"/>
        <w:jc w:val="both"/>
      </w:pPr>
      <w:bookmarkStart w:id="10" w:name="P334"/>
      <w:bookmarkEnd w:id="10"/>
      <w:r>
        <w:t xml:space="preserve">9.4. Сведения, указанные в </w:t>
      </w:r>
      <w:hyperlink w:anchor="P322" w:history="1">
        <w:r>
          <w:rPr>
            <w:color w:val="0000FF"/>
          </w:rPr>
          <w:t>подпунктах 9.1.1</w:t>
        </w:r>
      </w:hyperlink>
      <w:r>
        <w:t xml:space="preserve"> - </w:t>
      </w:r>
      <w:hyperlink w:anchor="P331" w:history="1">
        <w:r>
          <w:rPr>
            <w:color w:val="0000FF"/>
          </w:rPr>
          <w:t>9.1.10 пункта 9.1</w:t>
        </w:r>
      </w:hyperlink>
      <w:r>
        <w:t xml:space="preserve">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центрального аппарата Роскомнадзора,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1D0580" w:rsidRDefault="001D0580">
      <w:pPr>
        <w:pStyle w:val="ConsPlusNormal"/>
        <w:spacing w:before="220"/>
        <w:ind w:firstLine="540"/>
        <w:jc w:val="both"/>
      </w:pPr>
      <w:r>
        <w:t>9.4.1.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D0580" w:rsidRDefault="001D0580">
      <w:pPr>
        <w:pStyle w:val="ConsPlusNormal"/>
        <w:spacing w:before="220"/>
        <w:ind w:firstLine="540"/>
        <w:jc w:val="both"/>
      </w:pPr>
      <w:r>
        <w:t xml:space="preserve">9.4.2. сведения, подтверждающие участие субъекта персональных данных в правоотношениях с центральным аппаратом Роскомнадзора оператором (документ, подтверждающий прием документов на участие в конкурсе на замещение вакантных должностей государственной гражданской службы, оказание центральным аппаратом Роскомнадзора государственной услуги или осуществление государственной функции), либо сведения, иным образом подтверждающие факт обработки персональных данных в центральном аппарате Роскомнадзора,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62" w:history="1">
        <w:r>
          <w:rPr>
            <w:color w:val="0000FF"/>
          </w:rPr>
          <w:t>законодательством</w:t>
        </w:r>
      </w:hyperlink>
      <w:r>
        <w:t xml:space="preserve"> Российской Федерации.</w:t>
      </w:r>
    </w:p>
    <w:p w:rsidR="001D0580" w:rsidRDefault="001D0580">
      <w:pPr>
        <w:pStyle w:val="ConsPlusNormal"/>
        <w:spacing w:before="220"/>
        <w:ind w:firstLine="540"/>
        <w:jc w:val="both"/>
      </w:pPr>
      <w:bookmarkStart w:id="11" w:name="P337"/>
      <w:bookmarkEnd w:id="11"/>
      <w:r>
        <w:t xml:space="preserve">9.5. В случае, если сведения, указанные в </w:t>
      </w:r>
      <w:hyperlink w:anchor="P322" w:history="1">
        <w:r>
          <w:rPr>
            <w:color w:val="0000FF"/>
          </w:rPr>
          <w:t>подпунктах 9.1.1</w:t>
        </w:r>
      </w:hyperlink>
      <w:r>
        <w:t xml:space="preserve"> - </w:t>
      </w:r>
      <w:hyperlink w:anchor="P331" w:history="1">
        <w:r>
          <w:rPr>
            <w:color w:val="0000FF"/>
          </w:rPr>
          <w:t>9.1.10 пункта 9.1</w:t>
        </w:r>
      </w:hyperlink>
      <w:r>
        <w:t xml:space="preserve">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центральный аппарат Роскомнадзора или направить повторный </w:t>
      </w:r>
      <w:r>
        <w:lastRenderedPageBreak/>
        <w:t>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D0580" w:rsidRDefault="001D0580">
      <w:pPr>
        <w:pStyle w:val="ConsPlusNormal"/>
        <w:spacing w:before="220"/>
        <w:ind w:firstLine="540"/>
        <w:jc w:val="both"/>
      </w:pPr>
      <w:bookmarkStart w:id="12" w:name="P338"/>
      <w:bookmarkEnd w:id="12"/>
      <w:r>
        <w:t xml:space="preserve">9.6. Субъект персональных данных вправе обратиться повторно в центральный аппарат Роскомнадзора или направить повторный запрос в целях получения сведений, указанных в </w:t>
      </w:r>
      <w:hyperlink w:anchor="P322" w:history="1">
        <w:r>
          <w:rPr>
            <w:color w:val="0000FF"/>
          </w:rPr>
          <w:t>подпунктах 9.1.1</w:t>
        </w:r>
      </w:hyperlink>
      <w:r>
        <w:t xml:space="preserve"> - </w:t>
      </w:r>
      <w:hyperlink w:anchor="P331" w:history="1">
        <w:r>
          <w:rPr>
            <w:color w:val="0000FF"/>
          </w:rPr>
          <w:t>9.1.10 пункта 9.1</w:t>
        </w:r>
      </w:hyperlink>
      <w:r>
        <w:t xml:space="preserve"> настоящего Положения, а также в целях ознакомления с обрабатываемыми персональными данными до истечения срока, указанного в </w:t>
      </w:r>
      <w:hyperlink w:anchor="P337" w:history="1">
        <w:r>
          <w:rPr>
            <w:color w:val="0000FF"/>
          </w:rPr>
          <w:t>пункте 9.5</w:t>
        </w:r>
      </w:hyperlink>
      <w:r>
        <w:t xml:space="preserve">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334" w:history="1">
        <w:r>
          <w:rPr>
            <w:color w:val="0000FF"/>
          </w:rPr>
          <w:t>пункте 9.4</w:t>
        </w:r>
      </w:hyperlink>
      <w:r>
        <w:t xml:space="preserve"> настоящего Положения, должен содержать обоснование направления повторного запроса.</w:t>
      </w:r>
    </w:p>
    <w:p w:rsidR="001D0580" w:rsidRDefault="001D0580">
      <w:pPr>
        <w:pStyle w:val="ConsPlusNormal"/>
        <w:spacing w:before="220"/>
        <w:ind w:firstLine="540"/>
        <w:jc w:val="both"/>
      </w:pPr>
      <w:r>
        <w:t xml:space="preserve">9.7. Центральный аппарат Роскомнадзора (уполномоченное должностное лицо центрального аппарата Роскомнадзора) вправе отказать субъекту персональных данных в выполнении повторного запроса, не соответствующего условиям, предусмотренным </w:t>
      </w:r>
      <w:hyperlink w:anchor="P337" w:history="1">
        <w:r>
          <w:rPr>
            <w:color w:val="0000FF"/>
          </w:rPr>
          <w:t>пунктами 9.5</w:t>
        </w:r>
      </w:hyperlink>
      <w:r>
        <w:t xml:space="preserve"> и </w:t>
      </w:r>
      <w:hyperlink w:anchor="P338" w:history="1">
        <w:r>
          <w:rPr>
            <w:color w:val="0000FF"/>
          </w:rPr>
          <w:t>9.6</w:t>
        </w:r>
      </w:hyperlink>
      <w:r>
        <w:t xml:space="preserve"> настоящего Положения. Такой отказ должен быть мотивированным.</w:t>
      </w:r>
    </w:p>
    <w:p w:rsidR="001D0580" w:rsidRDefault="001D0580">
      <w:pPr>
        <w:pStyle w:val="ConsPlusNormal"/>
        <w:spacing w:before="220"/>
        <w:ind w:firstLine="540"/>
        <w:jc w:val="both"/>
      </w:pPr>
      <w:r>
        <w:t>9.8.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1D0580" w:rsidRDefault="001D0580">
      <w:pPr>
        <w:pStyle w:val="ConsPlusNormal"/>
        <w:ind w:firstLine="540"/>
        <w:jc w:val="both"/>
      </w:pPr>
    </w:p>
    <w:p w:rsidR="001D0580" w:rsidRDefault="001D0580">
      <w:pPr>
        <w:pStyle w:val="ConsPlusTitle"/>
        <w:jc w:val="center"/>
        <w:outlineLvl w:val="1"/>
      </w:pPr>
      <w:r>
        <w:t>X. Лицо, ответственное за организацию обработки</w:t>
      </w:r>
    </w:p>
    <w:p w:rsidR="001D0580" w:rsidRDefault="001D0580">
      <w:pPr>
        <w:pStyle w:val="ConsPlusTitle"/>
        <w:jc w:val="center"/>
      </w:pPr>
      <w:r>
        <w:t>персональных данных в центральном аппарате Роскомнадзора</w:t>
      </w:r>
    </w:p>
    <w:p w:rsidR="001D0580" w:rsidRDefault="001D0580">
      <w:pPr>
        <w:pStyle w:val="ConsPlusNormal"/>
        <w:jc w:val="center"/>
      </w:pPr>
    </w:p>
    <w:p w:rsidR="001D0580" w:rsidRDefault="001D0580">
      <w:pPr>
        <w:pStyle w:val="ConsPlusNormal"/>
        <w:ind w:firstLine="540"/>
        <w:jc w:val="both"/>
      </w:pPr>
      <w:r>
        <w:t>10.1. Ответственный за организацию обработки персональных данных в центральном аппарате Роскомнадзора (далее - Ответственный за обработку персональных данных в Роскомнадзоре) назначается руководителем Роскомнадзора из числа государственных служащих, относящихся к высшей и (или) главной группе должностей категории "руководители" центрального аппарата Роскомнадзора в соответствии с распределением обязанностей.</w:t>
      </w:r>
    </w:p>
    <w:p w:rsidR="001D0580" w:rsidRDefault="001D0580">
      <w:pPr>
        <w:pStyle w:val="ConsPlusNormal"/>
        <w:spacing w:before="220"/>
        <w:ind w:firstLine="540"/>
        <w:jc w:val="both"/>
      </w:pPr>
      <w:r>
        <w:t>10.2. Ответственный за обработку персональных данных Роскомнадзора в своей работе руководствуется законодательством Российской Федерации в области персональных данных и настоящим Положением.</w:t>
      </w:r>
    </w:p>
    <w:p w:rsidR="001D0580" w:rsidRDefault="001D0580">
      <w:pPr>
        <w:pStyle w:val="ConsPlusNormal"/>
        <w:spacing w:before="220"/>
        <w:ind w:firstLine="540"/>
        <w:jc w:val="both"/>
      </w:pPr>
      <w:r>
        <w:t>10.3. Ответственный за обработку персональных данных Роскомнадзора обязан:</w:t>
      </w:r>
    </w:p>
    <w:p w:rsidR="001D0580" w:rsidRDefault="001D0580">
      <w:pPr>
        <w:pStyle w:val="ConsPlusNormal"/>
        <w:spacing w:before="220"/>
        <w:ind w:firstLine="540"/>
        <w:jc w:val="both"/>
      </w:pPr>
      <w:r>
        <w:t>10.3.1. организовывать принятие правовых, организационных и технических мер для обеспечения защиты персональных данных, обрабатываемых в центральном аппарате Роскомнадзора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D0580" w:rsidRDefault="001D0580">
      <w:pPr>
        <w:pStyle w:val="ConsPlusNormal"/>
        <w:spacing w:before="220"/>
        <w:ind w:firstLine="540"/>
        <w:jc w:val="both"/>
      </w:pPr>
      <w:r>
        <w:t>10.3.2. осуществлять внутренний контроль за соблюдением государственными служащими центрального аппарата Роскомнадзора требований законодательства Российской Федерации в области персональных данных, в том числе требований к защите персональных данных;</w:t>
      </w:r>
    </w:p>
    <w:p w:rsidR="001D0580" w:rsidRDefault="001D0580">
      <w:pPr>
        <w:pStyle w:val="ConsPlusNormal"/>
        <w:spacing w:before="220"/>
        <w:ind w:firstLine="540"/>
        <w:jc w:val="both"/>
      </w:pPr>
      <w:r>
        <w:t xml:space="preserve">10.3.3. доводить до сведения государственных служащих центрального аппарата Роскомнадзора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w:t>
      </w:r>
      <w:r>
        <w:lastRenderedPageBreak/>
        <w:t>персональных данных;</w:t>
      </w:r>
    </w:p>
    <w:p w:rsidR="001D0580" w:rsidRDefault="001D0580">
      <w:pPr>
        <w:pStyle w:val="ConsPlusNormal"/>
        <w:spacing w:before="220"/>
        <w:ind w:firstLine="540"/>
        <w:jc w:val="both"/>
      </w:pPr>
      <w:r>
        <w:t>10.3.4.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центральном аппарате Роскомнадзора;</w:t>
      </w:r>
    </w:p>
    <w:p w:rsidR="001D0580" w:rsidRDefault="001D0580">
      <w:pPr>
        <w:pStyle w:val="ConsPlusNormal"/>
        <w:spacing w:before="220"/>
        <w:ind w:firstLine="540"/>
        <w:jc w:val="both"/>
      </w:pPr>
      <w:r>
        <w:t>10.3.5. в случае нарушения в центральном аппарате Роскомнадзора требований к защите персональных данных принимать необходимые меры по восстановлению нарушенных прав субъектов персональных данных.</w:t>
      </w:r>
    </w:p>
    <w:p w:rsidR="001D0580" w:rsidRDefault="001D0580">
      <w:pPr>
        <w:pStyle w:val="ConsPlusNormal"/>
        <w:spacing w:before="220"/>
        <w:ind w:firstLine="540"/>
        <w:jc w:val="both"/>
      </w:pPr>
      <w:r>
        <w:t>10.4. Ответственный за обработку персональных данных вправе:</w:t>
      </w:r>
    </w:p>
    <w:p w:rsidR="001D0580" w:rsidRDefault="001D0580">
      <w:pPr>
        <w:pStyle w:val="ConsPlusNormal"/>
        <w:spacing w:before="220"/>
        <w:ind w:firstLine="540"/>
        <w:jc w:val="both"/>
      </w:pPr>
      <w:r>
        <w:t>10.4.1. иметь доступ к информации, касающейся обработки персональных данных в центральном аппарате Роскомнадзора и включающей:</w:t>
      </w:r>
    </w:p>
    <w:p w:rsidR="001D0580" w:rsidRDefault="001D0580">
      <w:pPr>
        <w:pStyle w:val="ConsPlusNormal"/>
        <w:spacing w:before="220"/>
        <w:ind w:firstLine="540"/>
        <w:jc w:val="both"/>
      </w:pPr>
      <w:r>
        <w:t>10.4.1.1. цели обработки персональных данных;</w:t>
      </w:r>
    </w:p>
    <w:p w:rsidR="001D0580" w:rsidRDefault="001D0580">
      <w:pPr>
        <w:pStyle w:val="ConsPlusNormal"/>
        <w:spacing w:before="220"/>
        <w:ind w:firstLine="540"/>
        <w:jc w:val="both"/>
      </w:pPr>
      <w:r>
        <w:t>10.4.1.2. категории обрабатываемых персональных данных;</w:t>
      </w:r>
    </w:p>
    <w:p w:rsidR="001D0580" w:rsidRDefault="001D0580">
      <w:pPr>
        <w:pStyle w:val="ConsPlusNormal"/>
        <w:spacing w:before="220"/>
        <w:ind w:firstLine="540"/>
        <w:jc w:val="both"/>
      </w:pPr>
      <w:r>
        <w:t>10.4.1.3. категории субъектов, персональные данные которых обрабатываются;</w:t>
      </w:r>
    </w:p>
    <w:p w:rsidR="001D0580" w:rsidRDefault="001D0580">
      <w:pPr>
        <w:pStyle w:val="ConsPlusNormal"/>
        <w:spacing w:before="220"/>
        <w:ind w:firstLine="540"/>
        <w:jc w:val="both"/>
      </w:pPr>
      <w:r>
        <w:t>10.4.1.4. правовые основания обработки персональных данных;</w:t>
      </w:r>
    </w:p>
    <w:p w:rsidR="001D0580" w:rsidRDefault="001D0580">
      <w:pPr>
        <w:pStyle w:val="ConsPlusNormal"/>
        <w:spacing w:before="220"/>
        <w:ind w:firstLine="540"/>
        <w:jc w:val="both"/>
      </w:pPr>
      <w:r>
        <w:t>10.4.1.5. перечень действий с персональными данными, общее описание используемых в центральном аппарате Роскомнадзора способов обработки персональных данных;</w:t>
      </w:r>
    </w:p>
    <w:p w:rsidR="001D0580" w:rsidRDefault="001D0580">
      <w:pPr>
        <w:pStyle w:val="ConsPlusNormal"/>
        <w:spacing w:before="220"/>
        <w:ind w:firstLine="540"/>
        <w:jc w:val="both"/>
      </w:pPr>
      <w:r>
        <w:t xml:space="preserve">10.4.1.6. описание мер, предусмотренных </w:t>
      </w:r>
      <w:hyperlink r:id="rId63" w:history="1">
        <w:r>
          <w:rPr>
            <w:color w:val="0000FF"/>
          </w:rPr>
          <w:t>статьями 18.1</w:t>
        </w:r>
      </w:hyperlink>
      <w:r>
        <w:t xml:space="preserve"> и </w:t>
      </w:r>
      <w:hyperlink r:id="rId64" w:history="1">
        <w:r>
          <w:rPr>
            <w:color w:val="0000FF"/>
          </w:rPr>
          <w:t>19</w:t>
        </w:r>
      </w:hyperlink>
      <w: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1D0580" w:rsidRDefault="001D0580">
      <w:pPr>
        <w:pStyle w:val="ConsPlusNormal"/>
        <w:spacing w:before="220"/>
        <w:ind w:firstLine="540"/>
        <w:jc w:val="both"/>
      </w:pPr>
      <w:r>
        <w:t>10.4.1.7. дату начала обработки персональных данных;</w:t>
      </w:r>
    </w:p>
    <w:p w:rsidR="001D0580" w:rsidRDefault="001D0580">
      <w:pPr>
        <w:pStyle w:val="ConsPlusNormal"/>
        <w:spacing w:before="220"/>
        <w:ind w:firstLine="540"/>
        <w:jc w:val="both"/>
      </w:pPr>
      <w:r>
        <w:t>10.4.1.8. срок или условия прекращения обработки персональных данных;</w:t>
      </w:r>
    </w:p>
    <w:p w:rsidR="001D0580" w:rsidRDefault="001D0580">
      <w:pPr>
        <w:pStyle w:val="ConsPlusNormal"/>
        <w:spacing w:before="220"/>
        <w:ind w:firstLine="540"/>
        <w:jc w:val="both"/>
      </w:pPr>
      <w:r>
        <w:t>10.4.1.9. сведения о наличии или об отсутствии трансграничной передачи персональных данных в процессе их обработки;</w:t>
      </w:r>
    </w:p>
    <w:p w:rsidR="001D0580" w:rsidRDefault="001D0580">
      <w:pPr>
        <w:pStyle w:val="ConsPlusNormal"/>
        <w:spacing w:before="220"/>
        <w:ind w:firstLine="540"/>
        <w:jc w:val="both"/>
      </w:pPr>
      <w:r>
        <w:t xml:space="preserve">10.4.1.10. сведения об обеспечении безопасности персональных данных в соответствии с </w:t>
      </w:r>
      <w:hyperlink r:id="rId65"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D0580" w:rsidRDefault="001D0580">
      <w:pPr>
        <w:pStyle w:val="ConsPlusNormal"/>
        <w:spacing w:before="220"/>
        <w:ind w:firstLine="540"/>
        <w:jc w:val="both"/>
      </w:pPr>
      <w:r>
        <w:t>10.4.2. привлекать к реализации мер, направленных на обеспечение безопасности персональных данных, обрабатываемых в центральном аппарате Роскомнадзора, иных государственных служащих центрального аппарата Роскомнадзора с возложением на них соответствующих обязанностей и закреплением ответственности.</w:t>
      </w:r>
    </w:p>
    <w:p w:rsidR="001D0580" w:rsidRDefault="001D0580">
      <w:pPr>
        <w:pStyle w:val="ConsPlusNormal"/>
        <w:spacing w:before="220"/>
        <w:ind w:firstLine="540"/>
        <w:jc w:val="both"/>
      </w:pPr>
      <w:r>
        <w:t>10.5. Ответственный за обработку персональных данных в центральном аппарате Роскомнадзора несет ответственность за надлежащее выполнение возложенных функций по организации обработки персональных данных в центральном аппарате Роскомнадзора в соответствии с положениями законодательства Российской Федерации в области персональных данных.</w:t>
      </w:r>
    </w:p>
    <w:p w:rsidR="001D0580" w:rsidRDefault="001D0580">
      <w:pPr>
        <w:pStyle w:val="ConsPlusNormal"/>
        <w:ind w:firstLine="540"/>
        <w:jc w:val="both"/>
      </w:pPr>
    </w:p>
    <w:p w:rsidR="001D0580" w:rsidRDefault="001D0580">
      <w:pPr>
        <w:pStyle w:val="ConsPlusNormal"/>
        <w:ind w:firstLine="540"/>
        <w:jc w:val="both"/>
      </w:pPr>
    </w:p>
    <w:p w:rsidR="001D0580" w:rsidRDefault="001D0580">
      <w:pPr>
        <w:pStyle w:val="ConsPlusNormal"/>
        <w:pBdr>
          <w:top w:val="single" w:sz="6" w:space="0" w:color="auto"/>
        </w:pBdr>
        <w:spacing w:before="100" w:after="100"/>
        <w:jc w:val="both"/>
        <w:rPr>
          <w:sz w:val="2"/>
          <w:szCs w:val="2"/>
        </w:rPr>
      </w:pPr>
    </w:p>
    <w:p w:rsidR="00550903" w:rsidRDefault="00550903"/>
    <w:sectPr w:rsidR="00550903" w:rsidSect="00CB6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80"/>
    <w:rsid w:val="001D0580"/>
    <w:rsid w:val="00550903"/>
    <w:rsid w:val="00C81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AD6C7-F29E-44C6-A215-87B6B1A5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0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05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8D87837EB155B886D584EDCA0D7E74CA65CFD04CAB1E6266F332F4AF4B7B24378B7F8386EE8AA59B53E2D85BD9BC76CDBE3F3BAD73C7B9Z7jEH" TargetMode="External"/><Relationship Id="rId18" Type="http://schemas.openxmlformats.org/officeDocument/2006/relationships/hyperlink" Target="consultantplus://offline/ref=6F8D87837EB155B886D584EDCA0D7E74CA66CBD04FA51E6266F332F4AF4B7B24258B278F86ED95A79E46B4891DZ8jCH" TargetMode="External"/><Relationship Id="rId26" Type="http://schemas.openxmlformats.org/officeDocument/2006/relationships/hyperlink" Target="consultantplus://offline/ref=6F8D87837EB155B886D584EDCA0D7E74CA66C8DB4BA01E6266F332F4AF4B7B24258B278F86ED95A79E46B4891DZ8jCH" TargetMode="External"/><Relationship Id="rId39" Type="http://schemas.openxmlformats.org/officeDocument/2006/relationships/hyperlink" Target="consultantplus://offline/ref=6F8D87837EB155B886D584EDCA0D7E74CA66CBD04CA01E6266F332F4AF4B7B24378B7F8386EF88A69A53E2D85BD9BC76CDBE3F3BAD73C7B9Z7jEH" TargetMode="External"/><Relationship Id="rId21" Type="http://schemas.openxmlformats.org/officeDocument/2006/relationships/hyperlink" Target="consultantplus://offline/ref=6F8D87837EB155B886D584EDCA0D7E74CA65CFD04FAB1E6266F332F4AF4B7B24258B278F86ED95A79E46B4891DZ8jCH" TargetMode="External"/><Relationship Id="rId34" Type="http://schemas.openxmlformats.org/officeDocument/2006/relationships/hyperlink" Target="consultantplus://offline/ref=6F8D87837EB155B886D584EDCA0D7E74CA60C9DB42AB1E6266F332F4AF4B7B24258B278F86ED95A79E46B4891DZ8jCH" TargetMode="External"/><Relationship Id="rId42" Type="http://schemas.openxmlformats.org/officeDocument/2006/relationships/hyperlink" Target="consultantplus://offline/ref=6F8D87837EB155B886D584EDCA0D7E74CA66CBD04FA51E6266F332F4AF4B7B24258B278F86ED95A79E46B4891DZ8jCH" TargetMode="External"/><Relationship Id="rId47" Type="http://schemas.openxmlformats.org/officeDocument/2006/relationships/hyperlink" Target="consultantplus://offline/ref=6F8D87837EB155B886D584EDCA0D7E74CA66C2DB4BA21E6266F332F4AF4B7B24378B7F8386EF8FA59853E2D85BD9BC76CDBE3F3BAD73C7B9Z7jEH" TargetMode="External"/><Relationship Id="rId50" Type="http://schemas.openxmlformats.org/officeDocument/2006/relationships/hyperlink" Target="consultantplus://offline/ref=6F8D87837EB155B886D584EDCA0D7E74CA65CDD14BA21E6266F332F4AF4B7B24378B7F8085E98BADC809F2DC128CB368CEA2203BB373ZCj7H" TargetMode="External"/><Relationship Id="rId55" Type="http://schemas.openxmlformats.org/officeDocument/2006/relationships/hyperlink" Target="consultantplus://offline/ref=6F8D87837EB155B886D584EDCA0D7E74CA66C2DA4EA51E6266F332F4AF4B7B24258B278F86ED95A79E46B4891DZ8jCH" TargetMode="External"/><Relationship Id="rId63" Type="http://schemas.openxmlformats.org/officeDocument/2006/relationships/hyperlink" Target="consultantplus://offline/ref=6F8D87837EB155B886D584EDCA0D7E74CA66CBD04CA01E6266F332F4AF4B7B24378B7F8386EF88A39B53E2D85BD9BC76CDBE3F3BAD73C7B9Z7jEH" TargetMode="External"/><Relationship Id="rId7" Type="http://schemas.openxmlformats.org/officeDocument/2006/relationships/hyperlink" Target="consultantplus://offline/ref=6F8D87837EB155B886D584EDCA0D7E74CA61C8DA48A31E6266F332F4AF4B7B24378B7F8386EF8BA79D53E2D85BD9BC76CDBE3F3BAD73C7B9Z7jEH" TargetMode="External"/><Relationship Id="rId2" Type="http://schemas.openxmlformats.org/officeDocument/2006/relationships/settings" Target="settings.xml"/><Relationship Id="rId16" Type="http://schemas.openxmlformats.org/officeDocument/2006/relationships/hyperlink" Target="consultantplus://offline/ref=6F8D87837EB155B886D584EDCA0D7E74CB63C8D24CA21E6266F332F4AF4B7B24378B7F8386EF8AA79D53E2D85BD9BC76CDBE3F3BAD73C7B9Z7jEH" TargetMode="External"/><Relationship Id="rId29" Type="http://schemas.openxmlformats.org/officeDocument/2006/relationships/hyperlink" Target="consultantplus://offline/ref=6F8D87837EB155B886D584EDCA0D7E74C163CAD043A843686EAA3EF6A8442421309A7F8284F18AA4825AB68BZ1jFH" TargetMode="External"/><Relationship Id="rId1" Type="http://schemas.openxmlformats.org/officeDocument/2006/relationships/styles" Target="styles.xml"/><Relationship Id="rId6" Type="http://schemas.openxmlformats.org/officeDocument/2006/relationships/hyperlink" Target="consultantplus://offline/ref=6F8D87837EB155B886D584EDCA0D7E74CA66CBD04CA01E6266F332F4AF4B7B24378B7F8386EF89A29453E2D85BD9BC76CDBE3F3BAD73C7B9Z7jEH" TargetMode="External"/><Relationship Id="rId11" Type="http://schemas.openxmlformats.org/officeDocument/2006/relationships/hyperlink" Target="consultantplus://offline/ref=6F8D87837EB155B886D584EDCA0D7E74CA65C2D543A31E6266F332F4AF4B7B24378B7F8386EF8BA69B53E2D85BD9BC76CDBE3F3BAD73C7B9Z7jEH" TargetMode="External"/><Relationship Id="rId24" Type="http://schemas.openxmlformats.org/officeDocument/2006/relationships/hyperlink" Target="consultantplus://offline/ref=6F8D87837EB155B886D584EDCA0D7E74CA65CED04DA31E6266F332F4AF4B7B24258B278F86ED95A79E46B4891DZ8jCH" TargetMode="External"/><Relationship Id="rId32" Type="http://schemas.openxmlformats.org/officeDocument/2006/relationships/hyperlink" Target="consultantplus://offline/ref=6F8D87837EB155B886D584EDCA0D7E74CA66CDD44DAB1E6266F332F4AF4B7B24258B278F86ED95A79E46B4891DZ8jCH" TargetMode="External"/><Relationship Id="rId37" Type="http://schemas.openxmlformats.org/officeDocument/2006/relationships/hyperlink" Target="consultantplus://offline/ref=6F8D87837EB155B886D584EDCA0D7E74C065CCD342A843686EAA3EF6A844243330C2738286ED8CAF970CE7CD4A81B174D1A13C27B171C5ZBjBH" TargetMode="External"/><Relationship Id="rId40" Type="http://schemas.openxmlformats.org/officeDocument/2006/relationships/hyperlink" Target="consultantplus://offline/ref=6F8D87837EB155B886D584EDCA0D7E74CB63C8D24CA21E6266F332F4AF4B7B24258B278F86ED95A79E46B4891DZ8jCH" TargetMode="External"/><Relationship Id="rId45" Type="http://schemas.openxmlformats.org/officeDocument/2006/relationships/hyperlink" Target="consultantplus://offline/ref=6F8D87837EB155B886D584EDCA0D7E74CA65CDD14BA21E6266F332F4AF4B7B24258B278F86ED95A79E46B4891DZ8jCH" TargetMode="External"/><Relationship Id="rId53" Type="http://schemas.openxmlformats.org/officeDocument/2006/relationships/hyperlink" Target="consultantplus://offline/ref=6F8D87837EB155B886D584EDCA0D7E74CA65C9D74EA11E6266F332F4AF4B7B24378B7F8386EF8BA79D53E2D85BD9BC76CDBE3F3BAD73C7B9Z7jEH" TargetMode="External"/><Relationship Id="rId58" Type="http://schemas.openxmlformats.org/officeDocument/2006/relationships/hyperlink" Target="consultantplus://offline/ref=6F8D87837EB155B886D584EDCA0D7E74CA67CCD54DAB1E6266F332F4AF4B7B24258B278F86ED95A79E46B4891DZ8jCH" TargetMode="External"/><Relationship Id="rId66" Type="http://schemas.openxmlformats.org/officeDocument/2006/relationships/fontTable" Target="fontTable.xml"/><Relationship Id="rId5" Type="http://schemas.openxmlformats.org/officeDocument/2006/relationships/hyperlink" Target="consultantplus://offline/ref=6F8D87837EB155B886D584EDCA0D7E74CA65C2D543A31E6266F332F4AF4B7B24378B7F8386EF8BA69B53E2D85BD9BC76CDBE3F3BAD73C7B9Z7jEH" TargetMode="External"/><Relationship Id="rId15" Type="http://schemas.openxmlformats.org/officeDocument/2006/relationships/hyperlink" Target="consultantplus://offline/ref=6F8D87837EB155B886D584EDCA0D7E74CA66CED74FA21E6266F332F4AF4B7B24378B7F8386EF8BAF9953E2D85BD9BC76CDBE3F3BAD73C7B9Z7jEH" TargetMode="External"/><Relationship Id="rId23" Type="http://schemas.openxmlformats.org/officeDocument/2006/relationships/hyperlink" Target="consultantplus://offline/ref=6F8D87837EB155B886D584EDCA0D7E74CA67CCD54DAB1E6266F332F4AF4B7B24258B278F86ED95A79E46B4891DZ8jCH" TargetMode="External"/><Relationship Id="rId28" Type="http://schemas.openxmlformats.org/officeDocument/2006/relationships/hyperlink" Target="consultantplus://offline/ref=6F8D87837EB155B886D584EDCA0D7E74C867CAD24BAA1E6266F332F4AF4B7B24258B278F86ED95A79E46B4891DZ8jCH" TargetMode="External"/><Relationship Id="rId36" Type="http://schemas.openxmlformats.org/officeDocument/2006/relationships/hyperlink" Target="consultantplus://offline/ref=6F8D87837EB155B886D584EDCA0D7E74CA65C2D543A31E6266F332F4AF4B7B24378B7F8386EF8BA69B53E2D85BD9BC76CDBE3F3BAD73C7B9Z7jEH" TargetMode="External"/><Relationship Id="rId49" Type="http://schemas.openxmlformats.org/officeDocument/2006/relationships/hyperlink" Target="consultantplus://offline/ref=6F8D87837EB155B886D584EDCA0D7E74CA65C9D74EA11E6266F332F4AF4B7B24378B7F8386EF8BA69453E2D85BD9BC76CDBE3F3BAD73C7B9Z7jEH" TargetMode="External"/><Relationship Id="rId57" Type="http://schemas.openxmlformats.org/officeDocument/2006/relationships/hyperlink" Target="consultantplus://offline/ref=6F8D87837EB155B886D584EDCA0D7E74CA66C2DA42A61E6266F332F4AF4B7B24258B278F86ED95A79E46B4891DZ8jCH" TargetMode="External"/><Relationship Id="rId61" Type="http://schemas.openxmlformats.org/officeDocument/2006/relationships/hyperlink" Target="consultantplus://offline/ref=6F8D87837EB155B886D584EDCA0D7E74CB6BCCD748A51E6266F332F4AF4B7B24258B278F86ED95A79E46B4891DZ8jCH" TargetMode="External"/><Relationship Id="rId10" Type="http://schemas.openxmlformats.org/officeDocument/2006/relationships/hyperlink" Target="consultantplus://offline/ref=6F8D87837EB155B886D584EDCA0D7E74CA65C9D74EA11E6266F332F4AF4B7B24378B7F8386EF8BA69B53E2D85BD9BC76CDBE3F3BAD73C7B9Z7jEH" TargetMode="External"/><Relationship Id="rId19" Type="http://schemas.openxmlformats.org/officeDocument/2006/relationships/hyperlink" Target="consultantplus://offline/ref=6F8D87837EB155B886D584EDCA0D7E74CA66C2DA4EA51E6266F332F4AF4B7B24258B278F86ED95A79E46B4891DZ8jCH" TargetMode="External"/><Relationship Id="rId31" Type="http://schemas.openxmlformats.org/officeDocument/2006/relationships/hyperlink" Target="consultantplus://offline/ref=6F8D87837EB155B886D584EDCA0D7E74C867C3D74CA41E6266F332F4AF4B7B24258B278F86ED95A79E46B4891DZ8jCH" TargetMode="External"/><Relationship Id="rId44" Type="http://schemas.openxmlformats.org/officeDocument/2006/relationships/hyperlink" Target="consultantplus://offline/ref=6F8D87837EB155B886D584EDCA0D7E74CA66CBD04CA01E6266F332F4AF4B7B24378B7F8386EF89AF9B53E2D85BD9BC76CDBE3F3BAD73C7B9Z7jEH" TargetMode="External"/><Relationship Id="rId52" Type="http://schemas.openxmlformats.org/officeDocument/2006/relationships/hyperlink" Target="consultantplus://offline/ref=6F8D87837EB155B886D584EDCA0D7E74CA66CDD44DAB1E6266F332F4AF4B7B24258B278F86ED95A79E46B4891DZ8jCH" TargetMode="External"/><Relationship Id="rId60" Type="http://schemas.openxmlformats.org/officeDocument/2006/relationships/hyperlink" Target="consultantplus://offline/ref=6F8D87837EB155B886D584EDCA0D7E74CB6BCCD748A51E6266F332F4AF4B7B24258B278F86ED95A79E46B4891DZ8jCH" TargetMode="External"/><Relationship Id="rId65" Type="http://schemas.openxmlformats.org/officeDocument/2006/relationships/hyperlink" Target="consultantplus://offline/ref=6F8D87837EB155B886D584EDCA0D7E74C860CDD14EA51E6266F332F4AF4B7B24378B7F8386EF8BA69553E2D85BD9BC76CDBE3F3BAD73C7B9Z7jEH" TargetMode="External"/><Relationship Id="rId4" Type="http://schemas.openxmlformats.org/officeDocument/2006/relationships/hyperlink" Target="consultantplus://offline/ref=6F8D87837EB155B886D584EDCA0D7E74CA65C9D74EA11E6266F332F4AF4B7B24378B7F8386EF8BA69B53E2D85BD9BC76CDBE3F3BAD73C7B9Z7jEH" TargetMode="External"/><Relationship Id="rId9" Type="http://schemas.openxmlformats.org/officeDocument/2006/relationships/hyperlink" Target="consultantplus://offline/ref=6F8D87837EB155B886D584EDCA0D7E74C862CED048A21E6266F332F4AF4B7B24258B278F86ED95A79E46B4891DZ8jCH" TargetMode="External"/><Relationship Id="rId14" Type="http://schemas.openxmlformats.org/officeDocument/2006/relationships/hyperlink" Target="consultantplus://offline/ref=6F8D87837EB155B886D584EDCA0D7E74CA66CBD04CA01E6266F332F4AF4B7B24378B7F8386EF89A29453E2D85BD9BC76CDBE3F3BAD73C7B9Z7jEH" TargetMode="External"/><Relationship Id="rId22" Type="http://schemas.openxmlformats.org/officeDocument/2006/relationships/hyperlink" Target="consultantplus://offline/ref=6F8D87837EB155B886D584EDCA0D7E74CA66C2DA42A61E6266F332F4AF4B7B24258B278F86ED95A79E46B4891DZ8jCH" TargetMode="External"/><Relationship Id="rId27" Type="http://schemas.openxmlformats.org/officeDocument/2006/relationships/hyperlink" Target="consultantplus://offline/ref=6F8D87837EB155B886D584EDCA0D7E74C860CDD14EA51E6266F332F4AF4B7B24378B7F8386EF8BA69553E2D85BD9BC76CDBE3F3BAD73C7B9Z7jEH" TargetMode="External"/><Relationship Id="rId30" Type="http://schemas.openxmlformats.org/officeDocument/2006/relationships/hyperlink" Target="consultantplus://offline/ref=6F8D87837EB155B886D584EDCA0D7E74CA61C8DA48A31E6266F332F4AF4B7B24258B278F86ED95A79E46B4891DZ8jCH" TargetMode="External"/><Relationship Id="rId35" Type="http://schemas.openxmlformats.org/officeDocument/2006/relationships/hyperlink" Target="consultantplus://offline/ref=6F8D87837EB155B886D584EDCA0D7E74CE65CAD34AA843686EAA3EF6A8442421309A7F8284F18AA4825AB68BZ1jFH" TargetMode="External"/><Relationship Id="rId43" Type="http://schemas.openxmlformats.org/officeDocument/2006/relationships/hyperlink" Target="consultantplus://offline/ref=6F8D87837EB155B886D584EDCA0D7E74CA65CDD14BA21E6266F332F4AF4B7B24258B278F86ED95A79E46B4891DZ8jCH" TargetMode="External"/><Relationship Id="rId48" Type="http://schemas.openxmlformats.org/officeDocument/2006/relationships/hyperlink" Target="consultantplus://offline/ref=6F8D87837EB155B886D584EDCA0D7E74CA66CBD04CA01E6266F332F4AF4B7B24258B278F86ED95A79E46B4891DZ8jCH" TargetMode="External"/><Relationship Id="rId56" Type="http://schemas.openxmlformats.org/officeDocument/2006/relationships/hyperlink" Target="consultantplus://offline/ref=6F8D87837EB155B886D584EDCA0D7E74CA62CEDA49A31E6266F332F4AF4B7B24258B278F86ED95A79E46B4891DZ8jCH" TargetMode="External"/><Relationship Id="rId64" Type="http://schemas.openxmlformats.org/officeDocument/2006/relationships/hyperlink" Target="consultantplus://offline/ref=6F8D87837EB155B886D584EDCA0D7E74CA66CBD04CA01E6266F332F4AF4B7B24378B7F8386EF88A09453E2D85BD9BC76CDBE3F3BAD73C7B9Z7jEH" TargetMode="External"/><Relationship Id="rId8" Type="http://schemas.openxmlformats.org/officeDocument/2006/relationships/hyperlink" Target="consultantplus://offline/ref=6F8D87837EB155B886D584EDCA0D7E74CA66CBD04CA01E6266F332F4AF4B7B24258B278F86ED95A79E46B4891DZ8jCH" TargetMode="External"/><Relationship Id="rId51" Type="http://schemas.openxmlformats.org/officeDocument/2006/relationships/hyperlink" Target="consultantplus://offline/ref=6F8D87837EB155B886D584EDCA0D7E74CA65C9D74EA11E6266F332F4AF4B7B24378B7F8386EF8BA79C53E2D85BD9BC76CDBE3F3BAD73C7B9Z7jEH" TargetMode="External"/><Relationship Id="rId3" Type="http://schemas.openxmlformats.org/officeDocument/2006/relationships/webSettings" Target="webSettings.xml"/><Relationship Id="rId12" Type="http://schemas.openxmlformats.org/officeDocument/2006/relationships/hyperlink" Target="consultantplus://offline/ref=6F8D87837EB155B886D584EDCA0D7E74CA65CDD14BA21E6266F332F4AF4B7B24378B7F8386EF8DA59953E2D85BD9BC76CDBE3F3BAD73C7B9Z7jEH" TargetMode="External"/><Relationship Id="rId17" Type="http://schemas.openxmlformats.org/officeDocument/2006/relationships/hyperlink" Target="consultantplus://offline/ref=6F8D87837EB155B886D584EDCA0D7E74CA66C2DB4BA21E6266F332F4AF4B7B24378B7F8386EF8FA59953E2D85BD9BC76CDBE3F3BAD73C7B9Z7jEH" TargetMode="External"/><Relationship Id="rId25" Type="http://schemas.openxmlformats.org/officeDocument/2006/relationships/hyperlink" Target="consultantplus://offline/ref=6F8D87837EB155B886D584EDCA0D7E74CA65CED04DA11E6266F332F4AF4B7B24258B278F86ED95A79E46B4891DZ8jCH" TargetMode="External"/><Relationship Id="rId33" Type="http://schemas.openxmlformats.org/officeDocument/2006/relationships/hyperlink" Target="consultantplus://offline/ref=6F8D87837EB155B886D584EDCA0D7E74CA60C2D142A11E6266F332F4AF4B7B24258B278F86ED95A79E46B4891DZ8jCH" TargetMode="External"/><Relationship Id="rId38" Type="http://schemas.openxmlformats.org/officeDocument/2006/relationships/hyperlink" Target="consultantplus://offline/ref=6F8D87837EB155B886D584EDCA0D7E74CA66CBD04CA01E6266F332F4AF4B7B24378B7F8386EF89A09C53E2D85BD9BC76CDBE3F3BAD73C7B9Z7jEH" TargetMode="External"/><Relationship Id="rId46" Type="http://schemas.openxmlformats.org/officeDocument/2006/relationships/hyperlink" Target="consultantplus://offline/ref=6F8D87837EB155B886D584EDCA0D7E74CA65CDD14BA21E6266F332F4AF4B7B24378B7F8386EF8DA29F53E2D85BD9BC76CDBE3F3BAD73C7B9Z7jEH" TargetMode="External"/><Relationship Id="rId59" Type="http://schemas.openxmlformats.org/officeDocument/2006/relationships/hyperlink" Target="consultantplus://offline/ref=6F8D87837EB155B886D584EDCA0D7E74CB6BCCD748A51E6266F332F4AF4B7B24258B278F86ED95A79E46B4891DZ8jCH" TargetMode="External"/><Relationship Id="rId67" Type="http://schemas.openxmlformats.org/officeDocument/2006/relationships/theme" Target="theme/theme1.xml"/><Relationship Id="rId20" Type="http://schemas.openxmlformats.org/officeDocument/2006/relationships/hyperlink" Target="consultantplus://offline/ref=6F8D87837EB155B886D584EDCA0D7E74CA62CEDA49A31E6266F332F4AF4B7B24258B278F86ED95A79E46B4891DZ8jCH" TargetMode="External"/><Relationship Id="rId41" Type="http://schemas.openxmlformats.org/officeDocument/2006/relationships/hyperlink" Target="consultantplus://offline/ref=6F8D87837EB155B886D584EDCA0D7E74CA66C2DB4BA21E6266F332F4AF4B7B24258B278F86ED95A79E46B4891DZ8jCH" TargetMode="External"/><Relationship Id="rId54" Type="http://schemas.openxmlformats.org/officeDocument/2006/relationships/hyperlink" Target="consultantplus://offline/ref=6F8D87837EB155B886D584EDCA0D7E74CA66CBD04CA01E6266F332F4AF4B7B24378B7F8386EF89A09E53E2D85BD9BC76CDBE3F3BAD73C7B9Z7jEH" TargetMode="External"/><Relationship Id="rId62" Type="http://schemas.openxmlformats.org/officeDocument/2006/relationships/hyperlink" Target="consultantplus://offline/ref=6F8D87837EB155B886D584EDCA0D7E74CA67C8D34BAB1E6266F332F4AF4B7B24258B278F86ED95A79E46B4891DZ8j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12120</Words>
  <Characters>69089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Курмаева Анна Робертиновна</dc:creator>
  <cp:keywords/>
  <dc:description/>
  <cp:lastModifiedBy>Агаджанян Рузанна Лаврентьевна</cp:lastModifiedBy>
  <cp:revision>2</cp:revision>
  <dcterms:created xsi:type="dcterms:W3CDTF">2020-12-02T07:35:00Z</dcterms:created>
  <dcterms:modified xsi:type="dcterms:W3CDTF">2021-01-27T13:48:00Z</dcterms:modified>
</cp:coreProperties>
</file>