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7A" w:rsidRPr="007B347A" w:rsidRDefault="007B347A" w:rsidP="00AF7786">
      <w:pPr>
        <w:spacing w:after="0" w:line="240" w:lineRule="auto"/>
        <w:jc w:val="center"/>
        <w:rPr>
          <w:rFonts w:ascii="Times New Roman" w:eastAsia="Times New Roman" w:hAnsi="Times New Roman" w:cs="Times New Roman"/>
          <w:b/>
          <w:sz w:val="28"/>
          <w:szCs w:val="28"/>
          <w:lang w:eastAsia="ru-RU"/>
        </w:rPr>
      </w:pPr>
      <w:r w:rsidRPr="007B347A">
        <w:rPr>
          <w:rFonts w:ascii="Times New Roman" w:eastAsia="Times New Roman" w:hAnsi="Times New Roman" w:cs="Times New Roman"/>
          <w:b/>
          <w:sz w:val="28"/>
          <w:szCs w:val="28"/>
          <w:lang w:eastAsia="ru-RU"/>
        </w:rPr>
        <w:t>Аналитическая записка</w:t>
      </w:r>
    </w:p>
    <w:p w:rsidR="00A52E1C" w:rsidRDefault="00AF7786" w:rsidP="00AF7786">
      <w:pPr>
        <w:spacing w:after="0" w:line="240" w:lineRule="auto"/>
        <w:jc w:val="center"/>
        <w:rPr>
          <w:rFonts w:ascii="Times New Roman" w:eastAsia="Times New Roman" w:hAnsi="Times New Roman" w:cs="Times New Roman"/>
          <w:sz w:val="28"/>
          <w:szCs w:val="28"/>
          <w:lang w:eastAsia="ru-RU"/>
        </w:rPr>
      </w:pPr>
      <w:r w:rsidRPr="00AF7786">
        <w:rPr>
          <w:rFonts w:ascii="Times New Roman" w:eastAsia="Times New Roman" w:hAnsi="Times New Roman" w:cs="Times New Roman"/>
          <w:sz w:val="28"/>
          <w:szCs w:val="28"/>
          <w:lang w:eastAsia="ru-RU"/>
        </w:rPr>
        <w:t xml:space="preserve">о ходе реализации федеральной адресной инвестиционной программы </w:t>
      </w:r>
      <w:r>
        <w:rPr>
          <w:rFonts w:ascii="Times New Roman" w:eastAsia="Times New Roman" w:hAnsi="Times New Roman" w:cs="Times New Roman"/>
          <w:sz w:val="28"/>
          <w:szCs w:val="28"/>
          <w:lang w:eastAsia="ru-RU"/>
        </w:rPr>
        <w:t xml:space="preserve">                        </w:t>
      </w:r>
      <w:r w:rsidRPr="00AF7786">
        <w:rPr>
          <w:rFonts w:ascii="Times New Roman" w:eastAsia="Times New Roman" w:hAnsi="Times New Roman" w:cs="Times New Roman"/>
          <w:sz w:val="28"/>
          <w:szCs w:val="28"/>
          <w:lang w:eastAsia="ru-RU"/>
        </w:rPr>
        <w:t>к отчетности за 2017 год (по объектам капитального строительства)</w:t>
      </w:r>
    </w:p>
    <w:p w:rsidR="00AF7786" w:rsidRDefault="00AF7786" w:rsidP="007B347A">
      <w:pPr>
        <w:spacing w:after="0" w:line="240" w:lineRule="auto"/>
        <w:ind w:firstLine="708"/>
        <w:jc w:val="both"/>
        <w:rPr>
          <w:rFonts w:ascii="Times New Roman" w:eastAsia="Times New Roman" w:hAnsi="Times New Roman" w:cs="Times New Roman"/>
          <w:sz w:val="28"/>
          <w:szCs w:val="28"/>
          <w:lang w:eastAsia="ru-RU"/>
        </w:rPr>
      </w:pPr>
    </w:p>
    <w:p w:rsidR="00F13A8D" w:rsidRPr="00F13A8D" w:rsidRDefault="00F13A8D" w:rsidP="00F13A8D">
      <w:pPr>
        <w:spacing w:after="0" w:line="240" w:lineRule="auto"/>
        <w:ind w:firstLine="709"/>
        <w:jc w:val="both"/>
        <w:rPr>
          <w:rFonts w:ascii="Times New Roman" w:eastAsia="Times New Roman" w:hAnsi="Times New Roman" w:cs="Times New Roman"/>
          <w:color w:val="000000"/>
          <w:sz w:val="28"/>
          <w:szCs w:val="28"/>
          <w:lang w:eastAsia="ru-RU"/>
        </w:rPr>
      </w:pPr>
      <w:bookmarkStart w:id="0" w:name="_GoBack"/>
      <w:bookmarkEnd w:id="0"/>
      <w:proofErr w:type="gramStart"/>
      <w:r w:rsidRPr="00F13A8D">
        <w:rPr>
          <w:rFonts w:ascii="Times New Roman" w:eastAsia="Times New Roman" w:hAnsi="Times New Roman" w:cs="Times New Roman"/>
          <w:color w:val="000000"/>
          <w:sz w:val="28"/>
          <w:szCs w:val="28"/>
          <w:lang w:eastAsia="ru-RU"/>
        </w:rPr>
        <w:t>В рамках федеральной целевой программы «Социально-экономическое развитие Республики Крым и г. Севастополя до 2020 года», утвержденной постановлением Правительства Российской Федерации от 11</w:t>
      </w:r>
      <w:r w:rsidR="008F644A">
        <w:rPr>
          <w:rFonts w:ascii="Times New Roman" w:eastAsia="Times New Roman" w:hAnsi="Times New Roman" w:cs="Times New Roman"/>
          <w:color w:val="000000"/>
          <w:sz w:val="28"/>
          <w:szCs w:val="28"/>
          <w:lang w:eastAsia="ru-RU"/>
        </w:rPr>
        <w:t>.08.</w:t>
      </w:r>
      <w:r w:rsidRPr="00F13A8D">
        <w:rPr>
          <w:rFonts w:ascii="Times New Roman" w:eastAsia="Times New Roman" w:hAnsi="Times New Roman" w:cs="Times New Roman"/>
          <w:color w:val="000000"/>
          <w:sz w:val="28"/>
          <w:szCs w:val="28"/>
          <w:lang w:eastAsia="ru-RU"/>
        </w:rPr>
        <w:t>2014  № 790</w:t>
      </w:r>
      <w:r w:rsidR="008F644A">
        <w:rPr>
          <w:rFonts w:ascii="Times New Roman" w:eastAsia="Times New Roman" w:hAnsi="Times New Roman" w:cs="Times New Roman"/>
          <w:color w:val="000000"/>
          <w:sz w:val="28"/>
          <w:szCs w:val="28"/>
          <w:lang w:eastAsia="ru-RU"/>
        </w:rPr>
        <w:t xml:space="preserve">                </w:t>
      </w:r>
      <w:r w:rsidRPr="00F13A8D">
        <w:rPr>
          <w:rFonts w:ascii="Times New Roman" w:eastAsia="Times New Roman" w:hAnsi="Times New Roman" w:cs="Times New Roman"/>
          <w:color w:val="000000"/>
          <w:sz w:val="28"/>
          <w:szCs w:val="28"/>
          <w:lang w:eastAsia="ru-RU"/>
        </w:rPr>
        <w:t xml:space="preserve"> «Об утверждении федеральной целевой программы «Социально-экономическое развитие Республики Крым и г. Севастополя до 2020 года» в редакции от 2</w:t>
      </w:r>
      <w:r w:rsidR="0001204A">
        <w:rPr>
          <w:rFonts w:ascii="Times New Roman" w:eastAsia="Times New Roman" w:hAnsi="Times New Roman" w:cs="Times New Roman"/>
          <w:color w:val="000000"/>
          <w:sz w:val="28"/>
          <w:szCs w:val="28"/>
          <w:lang w:eastAsia="ru-RU"/>
        </w:rPr>
        <w:t>8</w:t>
      </w:r>
      <w:r w:rsidRPr="00F13A8D">
        <w:rPr>
          <w:rFonts w:ascii="Times New Roman" w:eastAsia="Times New Roman" w:hAnsi="Times New Roman" w:cs="Times New Roman"/>
          <w:color w:val="000000"/>
          <w:sz w:val="28"/>
          <w:szCs w:val="28"/>
          <w:lang w:eastAsia="ru-RU"/>
        </w:rPr>
        <w:t>.</w:t>
      </w:r>
      <w:r w:rsidR="0001204A">
        <w:rPr>
          <w:rFonts w:ascii="Times New Roman" w:eastAsia="Times New Roman" w:hAnsi="Times New Roman" w:cs="Times New Roman"/>
          <w:color w:val="000000"/>
          <w:sz w:val="28"/>
          <w:szCs w:val="28"/>
          <w:lang w:eastAsia="ru-RU"/>
        </w:rPr>
        <w:t>09</w:t>
      </w:r>
      <w:r w:rsidRPr="00F13A8D">
        <w:rPr>
          <w:rFonts w:ascii="Times New Roman" w:eastAsia="Times New Roman" w:hAnsi="Times New Roman" w:cs="Times New Roman"/>
          <w:color w:val="000000"/>
          <w:sz w:val="28"/>
          <w:szCs w:val="28"/>
          <w:lang w:eastAsia="ru-RU"/>
        </w:rPr>
        <w:t>.201</w:t>
      </w:r>
      <w:r w:rsidR="0001204A">
        <w:rPr>
          <w:rFonts w:ascii="Times New Roman" w:eastAsia="Times New Roman" w:hAnsi="Times New Roman" w:cs="Times New Roman"/>
          <w:color w:val="000000"/>
          <w:sz w:val="28"/>
          <w:szCs w:val="28"/>
          <w:lang w:eastAsia="ru-RU"/>
        </w:rPr>
        <w:t>7</w:t>
      </w:r>
      <w:r w:rsidRPr="00F13A8D">
        <w:rPr>
          <w:rFonts w:ascii="Times New Roman" w:eastAsia="Times New Roman" w:hAnsi="Times New Roman" w:cs="Times New Roman"/>
          <w:color w:val="000000"/>
          <w:sz w:val="28"/>
          <w:szCs w:val="28"/>
          <w:lang w:eastAsia="ru-RU"/>
        </w:rPr>
        <w:t xml:space="preserve"> № 1</w:t>
      </w:r>
      <w:r w:rsidR="0001204A">
        <w:rPr>
          <w:rFonts w:ascii="Times New Roman" w:eastAsia="Times New Roman" w:hAnsi="Times New Roman" w:cs="Times New Roman"/>
          <w:color w:val="000000"/>
          <w:sz w:val="28"/>
          <w:szCs w:val="28"/>
          <w:lang w:eastAsia="ru-RU"/>
        </w:rPr>
        <w:t>172</w:t>
      </w:r>
      <w:r w:rsidRPr="00F13A8D">
        <w:rPr>
          <w:rFonts w:ascii="Times New Roman" w:eastAsia="Times New Roman" w:hAnsi="Times New Roman" w:cs="Times New Roman"/>
          <w:color w:val="000000"/>
          <w:sz w:val="28"/>
          <w:szCs w:val="28"/>
          <w:lang w:eastAsia="ru-RU"/>
        </w:rPr>
        <w:t xml:space="preserve"> (далее - ФЦП) объем бюджетного финансирования на 201</w:t>
      </w:r>
      <w:r w:rsidR="00407EFE">
        <w:rPr>
          <w:rFonts w:ascii="Times New Roman" w:eastAsia="Times New Roman" w:hAnsi="Times New Roman" w:cs="Times New Roman"/>
          <w:color w:val="000000"/>
          <w:sz w:val="28"/>
          <w:szCs w:val="28"/>
          <w:lang w:eastAsia="ru-RU"/>
        </w:rPr>
        <w:t>7</w:t>
      </w:r>
      <w:r w:rsidRPr="00F13A8D">
        <w:rPr>
          <w:rFonts w:ascii="Times New Roman" w:eastAsia="Times New Roman" w:hAnsi="Times New Roman" w:cs="Times New Roman"/>
          <w:color w:val="000000"/>
          <w:sz w:val="28"/>
          <w:szCs w:val="28"/>
          <w:lang w:eastAsia="ru-RU"/>
        </w:rPr>
        <w:t xml:space="preserve"> год состав</w:t>
      </w:r>
      <w:r w:rsidR="00407EFE">
        <w:rPr>
          <w:rFonts w:ascii="Times New Roman" w:eastAsia="Times New Roman" w:hAnsi="Times New Roman" w:cs="Times New Roman"/>
          <w:color w:val="000000"/>
          <w:sz w:val="28"/>
          <w:szCs w:val="28"/>
          <w:lang w:eastAsia="ru-RU"/>
        </w:rPr>
        <w:t>ляет</w:t>
      </w:r>
      <w:r w:rsidRPr="00F13A8D">
        <w:rPr>
          <w:rFonts w:ascii="Times New Roman" w:eastAsia="Times New Roman" w:hAnsi="Times New Roman" w:cs="Times New Roman"/>
          <w:color w:val="000000"/>
          <w:sz w:val="28"/>
          <w:szCs w:val="28"/>
          <w:lang w:eastAsia="ru-RU"/>
        </w:rPr>
        <w:t xml:space="preserve"> </w:t>
      </w:r>
      <w:r w:rsidR="008C6EDF">
        <w:rPr>
          <w:rFonts w:ascii="Times New Roman" w:eastAsia="Times New Roman" w:hAnsi="Times New Roman" w:cs="Times New Roman"/>
          <w:color w:val="000000"/>
          <w:sz w:val="28"/>
          <w:szCs w:val="28"/>
          <w:lang w:eastAsia="ru-RU"/>
        </w:rPr>
        <w:t xml:space="preserve">                </w:t>
      </w:r>
      <w:r w:rsidR="00EB5E97">
        <w:rPr>
          <w:rFonts w:ascii="Times New Roman" w:eastAsia="Times New Roman" w:hAnsi="Times New Roman" w:cs="Times New Roman"/>
          <w:color w:val="000000"/>
          <w:sz w:val="28"/>
          <w:szCs w:val="28"/>
          <w:lang w:eastAsia="ru-RU"/>
        </w:rPr>
        <w:t>66 440,9</w:t>
      </w:r>
      <w:r w:rsidRPr="00F13A8D">
        <w:rPr>
          <w:rFonts w:ascii="Times New Roman" w:eastAsia="Times New Roman" w:hAnsi="Times New Roman" w:cs="Times New Roman"/>
          <w:color w:val="000000"/>
          <w:sz w:val="28"/>
          <w:szCs w:val="28"/>
          <w:lang w:eastAsia="ru-RU"/>
        </w:rPr>
        <w:t xml:space="preserve"> тыс. рублей. </w:t>
      </w:r>
      <w:proofErr w:type="gramEnd"/>
    </w:p>
    <w:p w:rsidR="00F13A8D" w:rsidRPr="00F13A8D" w:rsidRDefault="00F13A8D" w:rsidP="00F13A8D">
      <w:pPr>
        <w:spacing w:after="0" w:line="240" w:lineRule="auto"/>
        <w:ind w:firstLine="709"/>
        <w:jc w:val="both"/>
        <w:rPr>
          <w:rFonts w:ascii="Times New Roman" w:eastAsia="Times New Roman" w:hAnsi="Times New Roman" w:cs="Times New Roman"/>
          <w:color w:val="000000"/>
          <w:sz w:val="28"/>
          <w:szCs w:val="28"/>
          <w:lang w:eastAsia="ru-RU"/>
        </w:rPr>
      </w:pPr>
      <w:r w:rsidRPr="00F13A8D">
        <w:rPr>
          <w:rFonts w:ascii="Times New Roman" w:eastAsia="Times New Roman" w:hAnsi="Times New Roman" w:cs="Times New Roman"/>
          <w:color w:val="000000"/>
          <w:sz w:val="28"/>
          <w:szCs w:val="28"/>
          <w:lang w:eastAsia="ru-RU"/>
        </w:rPr>
        <w:t>В рамках реализации ФЦП в 201</w:t>
      </w:r>
      <w:r w:rsidR="00407EFE">
        <w:rPr>
          <w:rFonts w:ascii="Times New Roman" w:eastAsia="Times New Roman" w:hAnsi="Times New Roman" w:cs="Times New Roman"/>
          <w:color w:val="000000"/>
          <w:sz w:val="28"/>
          <w:szCs w:val="28"/>
          <w:lang w:eastAsia="ru-RU"/>
        </w:rPr>
        <w:t>7</w:t>
      </w:r>
      <w:r w:rsidRPr="00F13A8D">
        <w:rPr>
          <w:rFonts w:ascii="Times New Roman" w:eastAsia="Times New Roman" w:hAnsi="Times New Roman" w:cs="Times New Roman"/>
          <w:color w:val="000000"/>
          <w:sz w:val="28"/>
          <w:szCs w:val="28"/>
          <w:lang w:eastAsia="ru-RU"/>
        </w:rPr>
        <w:t xml:space="preserve"> году по объекту </w:t>
      </w:r>
      <w:r w:rsidR="00FF2B31">
        <w:rPr>
          <w:rFonts w:ascii="Times New Roman" w:eastAsia="Times New Roman" w:hAnsi="Times New Roman" w:cs="Times New Roman"/>
          <w:color w:val="000000"/>
          <w:sz w:val="28"/>
          <w:szCs w:val="28"/>
          <w:lang w:eastAsia="ru-RU"/>
        </w:rPr>
        <w:t>«С</w:t>
      </w:r>
      <w:r w:rsidRPr="00F13A8D">
        <w:rPr>
          <w:rFonts w:ascii="Times New Roman" w:eastAsia="Times New Roman" w:hAnsi="Times New Roman" w:cs="Times New Roman"/>
          <w:color w:val="000000"/>
          <w:sz w:val="28"/>
          <w:szCs w:val="28"/>
          <w:lang w:eastAsia="ru-RU"/>
        </w:rPr>
        <w:t xml:space="preserve">танция технического </w:t>
      </w:r>
      <w:proofErr w:type="spellStart"/>
      <w:r w:rsidRPr="00F13A8D">
        <w:rPr>
          <w:rFonts w:ascii="Times New Roman" w:eastAsia="Times New Roman" w:hAnsi="Times New Roman" w:cs="Times New Roman"/>
          <w:color w:val="000000"/>
          <w:sz w:val="28"/>
          <w:szCs w:val="28"/>
          <w:lang w:eastAsia="ru-RU"/>
        </w:rPr>
        <w:t>радиоконтроля</w:t>
      </w:r>
      <w:proofErr w:type="spellEnd"/>
      <w:r w:rsidRPr="00F13A8D">
        <w:rPr>
          <w:rFonts w:ascii="Times New Roman" w:eastAsia="Times New Roman" w:hAnsi="Times New Roman" w:cs="Times New Roman"/>
          <w:color w:val="000000"/>
          <w:sz w:val="28"/>
          <w:szCs w:val="28"/>
          <w:lang w:eastAsia="ru-RU"/>
        </w:rPr>
        <w:t xml:space="preserve"> спутниковых служб радиосвязи на геостационарной орбите в Крымском федеральном округе</w:t>
      </w:r>
      <w:r w:rsidR="00FF2B31">
        <w:rPr>
          <w:rFonts w:ascii="Times New Roman" w:eastAsia="Times New Roman" w:hAnsi="Times New Roman" w:cs="Times New Roman"/>
          <w:color w:val="000000"/>
          <w:sz w:val="28"/>
          <w:szCs w:val="28"/>
          <w:lang w:eastAsia="ru-RU"/>
        </w:rPr>
        <w:t>»</w:t>
      </w:r>
      <w:r w:rsidRPr="00F13A8D">
        <w:rPr>
          <w:rFonts w:ascii="Times New Roman" w:eastAsia="Times New Roman" w:hAnsi="Times New Roman" w:cs="Times New Roman"/>
          <w:color w:val="000000"/>
          <w:sz w:val="28"/>
          <w:szCs w:val="28"/>
          <w:lang w:eastAsia="ru-RU"/>
        </w:rPr>
        <w:t xml:space="preserve"> заключены государственные контракты:</w:t>
      </w:r>
    </w:p>
    <w:p w:rsidR="00F13A8D" w:rsidRPr="00F13A8D" w:rsidRDefault="00F13A8D" w:rsidP="00F13A8D">
      <w:pPr>
        <w:spacing w:after="0" w:line="240" w:lineRule="auto"/>
        <w:ind w:firstLine="709"/>
        <w:jc w:val="both"/>
        <w:rPr>
          <w:rFonts w:ascii="Times New Roman" w:eastAsia="Times New Roman" w:hAnsi="Times New Roman" w:cs="Times New Roman"/>
          <w:color w:val="000000"/>
          <w:sz w:val="28"/>
          <w:szCs w:val="28"/>
          <w:lang w:eastAsia="ru-RU"/>
        </w:rPr>
      </w:pPr>
      <w:r w:rsidRPr="00F13A8D">
        <w:rPr>
          <w:rFonts w:ascii="Times New Roman" w:eastAsia="Times New Roman" w:hAnsi="Times New Roman" w:cs="Times New Roman"/>
          <w:color w:val="000000"/>
          <w:sz w:val="28"/>
          <w:szCs w:val="28"/>
          <w:lang w:eastAsia="ru-RU"/>
        </w:rPr>
        <w:t xml:space="preserve">1. Государственный контракт от 25.03.2016 № 10 на выполнение работ по строительству объекта (в ред. </w:t>
      </w:r>
      <w:r w:rsidR="00444DE5" w:rsidRPr="00444DE5">
        <w:rPr>
          <w:rFonts w:ascii="Times New Roman" w:eastAsia="Times New Roman" w:hAnsi="Times New Roman" w:cs="Times New Roman"/>
          <w:color w:val="000000"/>
          <w:sz w:val="28"/>
          <w:szCs w:val="28"/>
          <w:lang w:eastAsia="ru-RU"/>
        </w:rPr>
        <w:t>соглашения о расторжении государственного контракта от 27.12.2017 № б/н</w:t>
      </w:r>
      <w:r w:rsidRPr="00F13A8D">
        <w:rPr>
          <w:rFonts w:ascii="Times New Roman" w:eastAsia="Times New Roman" w:hAnsi="Times New Roman" w:cs="Times New Roman"/>
          <w:color w:val="000000"/>
          <w:sz w:val="28"/>
          <w:szCs w:val="28"/>
          <w:lang w:eastAsia="ru-RU"/>
        </w:rPr>
        <w:t>)</w:t>
      </w:r>
      <w:r w:rsidR="00444DE5">
        <w:rPr>
          <w:rFonts w:ascii="Times New Roman" w:eastAsia="Times New Roman" w:hAnsi="Times New Roman" w:cs="Times New Roman"/>
          <w:color w:val="000000"/>
          <w:sz w:val="28"/>
          <w:szCs w:val="28"/>
          <w:lang w:eastAsia="ru-RU"/>
        </w:rPr>
        <w:t xml:space="preserve"> </w:t>
      </w:r>
      <w:r w:rsidR="005A0850" w:rsidRPr="005A0850">
        <w:rPr>
          <w:rFonts w:ascii="Times New Roman" w:eastAsia="Times New Roman" w:hAnsi="Times New Roman" w:cs="Times New Roman"/>
          <w:color w:val="000000"/>
          <w:sz w:val="28"/>
          <w:szCs w:val="28"/>
          <w:lang w:eastAsia="ru-RU"/>
        </w:rPr>
        <w:t xml:space="preserve">на сумму  217 351,26 тыс. руб., в том числе: 2016 г. - 152 835,05 тыс. руб., 2017 г. - 64 516,21 тыс. руб. </w:t>
      </w:r>
      <w:r w:rsidRPr="00F13A8D">
        <w:rPr>
          <w:rFonts w:ascii="Times New Roman" w:eastAsia="Times New Roman" w:hAnsi="Times New Roman" w:cs="Times New Roman"/>
          <w:color w:val="000000"/>
          <w:sz w:val="28"/>
          <w:szCs w:val="28"/>
          <w:lang w:eastAsia="ru-RU"/>
        </w:rPr>
        <w:t xml:space="preserve">Срок реализации проекта </w:t>
      </w:r>
      <w:r w:rsidR="00444DE5">
        <w:rPr>
          <w:rFonts w:ascii="Times New Roman" w:eastAsia="Times New Roman" w:hAnsi="Times New Roman" w:cs="Times New Roman"/>
          <w:color w:val="000000"/>
          <w:sz w:val="28"/>
          <w:szCs w:val="28"/>
          <w:lang w:eastAsia="ru-RU"/>
        </w:rPr>
        <w:t xml:space="preserve">                       </w:t>
      </w:r>
      <w:r w:rsidRPr="00F13A8D">
        <w:rPr>
          <w:rFonts w:ascii="Times New Roman" w:eastAsia="Times New Roman" w:hAnsi="Times New Roman" w:cs="Times New Roman"/>
          <w:color w:val="000000"/>
          <w:sz w:val="28"/>
          <w:szCs w:val="28"/>
          <w:lang w:eastAsia="ru-RU"/>
        </w:rPr>
        <w:t>до 31.12.2017.</w:t>
      </w:r>
    </w:p>
    <w:p w:rsidR="00F13A8D" w:rsidRPr="00F13A8D" w:rsidRDefault="00F13A8D" w:rsidP="00F13A8D">
      <w:pPr>
        <w:spacing w:after="0" w:line="240" w:lineRule="auto"/>
        <w:ind w:firstLine="709"/>
        <w:jc w:val="both"/>
        <w:rPr>
          <w:rFonts w:ascii="Times New Roman" w:eastAsia="Times New Roman" w:hAnsi="Times New Roman" w:cs="Times New Roman"/>
          <w:color w:val="000000"/>
          <w:sz w:val="28"/>
          <w:szCs w:val="28"/>
          <w:lang w:eastAsia="ru-RU"/>
        </w:rPr>
      </w:pPr>
      <w:r w:rsidRPr="00F13A8D">
        <w:rPr>
          <w:rFonts w:ascii="Times New Roman" w:eastAsia="Times New Roman" w:hAnsi="Times New Roman" w:cs="Times New Roman"/>
          <w:color w:val="000000"/>
          <w:sz w:val="28"/>
          <w:szCs w:val="28"/>
          <w:lang w:eastAsia="ru-RU"/>
        </w:rPr>
        <w:t xml:space="preserve">2. Государственный контракт от 03.06.2016 № 15 на оказание услуг строительного контроля при выполнении работ по строительству объекта на сумму 3 000,00 тыс. руб., в том числе: 2016 г. </w:t>
      </w:r>
      <w:r>
        <w:rPr>
          <w:rFonts w:ascii="Times New Roman" w:eastAsia="Times New Roman" w:hAnsi="Times New Roman" w:cs="Times New Roman"/>
          <w:color w:val="000000"/>
          <w:sz w:val="28"/>
          <w:szCs w:val="28"/>
          <w:lang w:eastAsia="ru-RU"/>
        </w:rPr>
        <w:t>-</w:t>
      </w:r>
      <w:r w:rsidRPr="00F13A8D">
        <w:rPr>
          <w:rFonts w:ascii="Times New Roman" w:eastAsia="Times New Roman" w:hAnsi="Times New Roman" w:cs="Times New Roman"/>
          <w:color w:val="000000"/>
          <w:sz w:val="28"/>
          <w:szCs w:val="28"/>
          <w:lang w:eastAsia="ru-RU"/>
        </w:rPr>
        <w:t xml:space="preserve"> 1 560,00 тыс. руб., 2017 г.</w:t>
      </w:r>
      <w:r>
        <w:rPr>
          <w:rFonts w:ascii="Times New Roman" w:eastAsia="Times New Roman" w:hAnsi="Times New Roman" w:cs="Times New Roman"/>
          <w:color w:val="000000"/>
          <w:sz w:val="28"/>
          <w:szCs w:val="28"/>
          <w:lang w:eastAsia="ru-RU"/>
        </w:rPr>
        <w:t xml:space="preserve"> </w:t>
      </w:r>
      <w:r w:rsidRPr="00F13A8D">
        <w:rPr>
          <w:rFonts w:ascii="Times New Roman" w:eastAsia="Times New Roman" w:hAnsi="Times New Roman" w:cs="Times New Roman"/>
          <w:color w:val="000000"/>
          <w:sz w:val="28"/>
          <w:szCs w:val="28"/>
          <w:lang w:eastAsia="ru-RU"/>
        </w:rPr>
        <w:t xml:space="preserve">-  1 440,00 тыс. руб.  </w:t>
      </w:r>
    </w:p>
    <w:p w:rsidR="00F13A8D" w:rsidRPr="00F13A8D" w:rsidRDefault="00F13A8D" w:rsidP="00F13A8D">
      <w:pPr>
        <w:spacing w:after="0" w:line="240" w:lineRule="auto"/>
        <w:ind w:firstLine="709"/>
        <w:jc w:val="both"/>
        <w:rPr>
          <w:rFonts w:ascii="Times New Roman" w:eastAsia="Times New Roman" w:hAnsi="Times New Roman" w:cs="Times New Roman"/>
          <w:color w:val="000000"/>
          <w:sz w:val="28"/>
          <w:szCs w:val="28"/>
          <w:lang w:eastAsia="ru-RU"/>
        </w:rPr>
      </w:pPr>
      <w:r w:rsidRPr="00F13A8D">
        <w:rPr>
          <w:rFonts w:ascii="Times New Roman" w:eastAsia="Times New Roman" w:hAnsi="Times New Roman" w:cs="Times New Roman"/>
          <w:color w:val="000000"/>
          <w:sz w:val="28"/>
          <w:szCs w:val="28"/>
          <w:lang w:eastAsia="ru-RU"/>
        </w:rPr>
        <w:t xml:space="preserve">3. Государственный контракт от 05.08.2016 № 16 на оказание услуг по авторскому надзору за строительством объекта на сумму 446,71 тыс. руб., в том числе: 2016 г. </w:t>
      </w:r>
      <w:r>
        <w:rPr>
          <w:rFonts w:ascii="Times New Roman" w:eastAsia="Times New Roman" w:hAnsi="Times New Roman" w:cs="Times New Roman"/>
          <w:color w:val="000000"/>
          <w:sz w:val="28"/>
          <w:szCs w:val="28"/>
          <w:lang w:eastAsia="ru-RU"/>
        </w:rPr>
        <w:t>-</w:t>
      </w:r>
      <w:r w:rsidRPr="00F13A8D">
        <w:rPr>
          <w:rFonts w:ascii="Times New Roman" w:eastAsia="Times New Roman" w:hAnsi="Times New Roman" w:cs="Times New Roman"/>
          <w:color w:val="000000"/>
          <w:sz w:val="28"/>
          <w:szCs w:val="28"/>
          <w:lang w:eastAsia="ru-RU"/>
        </w:rPr>
        <w:t xml:space="preserve"> 315,95 тыс. руб., 2017 г. </w:t>
      </w:r>
      <w:r>
        <w:rPr>
          <w:rFonts w:ascii="Times New Roman" w:eastAsia="Times New Roman" w:hAnsi="Times New Roman" w:cs="Times New Roman"/>
          <w:color w:val="000000"/>
          <w:sz w:val="28"/>
          <w:szCs w:val="28"/>
          <w:lang w:eastAsia="ru-RU"/>
        </w:rPr>
        <w:t>-</w:t>
      </w:r>
      <w:r w:rsidRPr="00F13A8D">
        <w:rPr>
          <w:rFonts w:ascii="Times New Roman" w:eastAsia="Times New Roman" w:hAnsi="Times New Roman" w:cs="Times New Roman"/>
          <w:color w:val="000000"/>
          <w:sz w:val="28"/>
          <w:szCs w:val="28"/>
          <w:lang w:eastAsia="ru-RU"/>
        </w:rPr>
        <w:t xml:space="preserve"> 130,76 тыс. руб.</w:t>
      </w:r>
    </w:p>
    <w:p w:rsidR="00407EFE" w:rsidRDefault="00407EFE" w:rsidP="00F13A8D">
      <w:pPr>
        <w:spacing w:after="0" w:line="240" w:lineRule="auto"/>
        <w:ind w:firstLine="709"/>
        <w:jc w:val="both"/>
        <w:rPr>
          <w:rFonts w:ascii="Times New Roman" w:eastAsia="Times New Roman" w:hAnsi="Times New Roman" w:cs="Times New Roman"/>
          <w:color w:val="000000"/>
          <w:sz w:val="28"/>
          <w:szCs w:val="28"/>
          <w:lang w:eastAsia="ru-RU"/>
        </w:rPr>
      </w:pPr>
    </w:p>
    <w:p w:rsidR="00F13A8D" w:rsidRPr="00F13A8D" w:rsidRDefault="00F13A8D" w:rsidP="00F13A8D">
      <w:pPr>
        <w:spacing w:after="0" w:line="240" w:lineRule="auto"/>
        <w:ind w:firstLine="709"/>
        <w:jc w:val="both"/>
        <w:rPr>
          <w:rFonts w:ascii="Times New Roman" w:eastAsia="Times New Roman" w:hAnsi="Times New Roman" w:cs="Times New Roman"/>
          <w:color w:val="000000"/>
          <w:sz w:val="28"/>
          <w:szCs w:val="28"/>
          <w:lang w:eastAsia="ru-RU"/>
        </w:rPr>
      </w:pPr>
      <w:r w:rsidRPr="00F13A8D">
        <w:rPr>
          <w:rFonts w:ascii="Times New Roman" w:eastAsia="Times New Roman" w:hAnsi="Times New Roman" w:cs="Times New Roman"/>
          <w:color w:val="000000"/>
          <w:sz w:val="28"/>
          <w:szCs w:val="28"/>
          <w:lang w:eastAsia="ru-RU"/>
        </w:rPr>
        <w:t xml:space="preserve">Выполнены работы:  </w:t>
      </w:r>
    </w:p>
    <w:p w:rsidR="00F13A8D" w:rsidRDefault="00F13A8D" w:rsidP="00F13A8D">
      <w:pPr>
        <w:spacing w:after="0" w:line="240" w:lineRule="auto"/>
        <w:ind w:firstLine="709"/>
        <w:jc w:val="both"/>
        <w:rPr>
          <w:rFonts w:ascii="Times New Roman" w:eastAsia="Times New Roman" w:hAnsi="Times New Roman" w:cs="Times New Roman"/>
          <w:color w:val="000000"/>
          <w:sz w:val="28"/>
          <w:szCs w:val="28"/>
          <w:lang w:eastAsia="ru-RU"/>
        </w:rPr>
      </w:pPr>
      <w:r w:rsidRPr="004F6525">
        <w:rPr>
          <w:rFonts w:ascii="Times New Roman" w:eastAsia="Times New Roman" w:hAnsi="Times New Roman" w:cs="Times New Roman"/>
          <w:color w:val="000000"/>
          <w:sz w:val="28"/>
          <w:szCs w:val="28"/>
          <w:lang w:eastAsia="ru-RU"/>
        </w:rPr>
        <w:t xml:space="preserve">- </w:t>
      </w:r>
      <w:r w:rsidR="004F6525" w:rsidRPr="004F6525">
        <w:rPr>
          <w:rFonts w:ascii="Times New Roman" w:eastAsia="Times New Roman" w:hAnsi="Times New Roman" w:cs="Times New Roman"/>
          <w:color w:val="000000"/>
          <w:sz w:val="28"/>
          <w:szCs w:val="28"/>
          <w:lang w:eastAsia="ru-RU"/>
        </w:rPr>
        <w:t>разработка грунта, устройство подстилающих и выравнивающих слоев оснований</w:t>
      </w:r>
      <w:r w:rsidRPr="004F6525">
        <w:rPr>
          <w:rFonts w:ascii="Times New Roman" w:eastAsia="Times New Roman" w:hAnsi="Times New Roman" w:cs="Times New Roman"/>
          <w:color w:val="000000"/>
          <w:sz w:val="28"/>
          <w:szCs w:val="28"/>
          <w:lang w:eastAsia="ru-RU"/>
        </w:rPr>
        <w:t>;</w:t>
      </w:r>
    </w:p>
    <w:p w:rsidR="004F6525" w:rsidRPr="00F13A8D" w:rsidRDefault="004F6525" w:rsidP="00F13A8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устройство оснований под фундаменты;</w:t>
      </w:r>
    </w:p>
    <w:p w:rsidR="00F13A8D" w:rsidRPr="00F13A8D" w:rsidRDefault="00F13A8D" w:rsidP="00F13A8D">
      <w:pPr>
        <w:spacing w:after="0" w:line="240" w:lineRule="auto"/>
        <w:ind w:firstLine="709"/>
        <w:jc w:val="both"/>
        <w:rPr>
          <w:rFonts w:ascii="Times New Roman" w:eastAsia="Times New Roman" w:hAnsi="Times New Roman" w:cs="Times New Roman"/>
          <w:color w:val="000000"/>
          <w:sz w:val="28"/>
          <w:szCs w:val="28"/>
          <w:lang w:eastAsia="ru-RU"/>
        </w:rPr>
      </w:pPr>
      <w:r w:rsidRPr="00F13A8D">
        <w:rPr>
          <w:rFonts w:ascii="Times New Roman" w:eastAsia="Times New Roman" w:hAnsi="Times New Roman" w:cs="Times New Roman"/>
          <w:color w:val="000000"/>
          <w:sz w:val="28"/>
          <w:szCs w:val="28"/>
          <w:lang w:eastAsia="ru-RU"/>
        </w:rPr>
        <w:t xml:space="preserve">- </w:t>
      </w:r>
      <w:r w:rsidR="00F9529F">
        <w:rPr>
          <w:rFonts w:ascii="Times New Roman" w:eastAsia="Times New Roman" w:hAnsi="Times New Roman" w:cs="Times New Roman"/>
          <w:color w:val="000000"/>
          <w:sz w:val="28"/>
          <w:szCs w:val="28"/>
          <w:lang w:eastAsia="ru-RU"/>
        </w:rPr>
        <w:t>поставка и устройство накопительной емкости</w:t>
      </w:r>
      <w:r w:rsidR="002B423F">
        <w:rPr>
          <w:rFonts w:ascii="Times New Roman" w:eastAsia="Times New Roman" w:hAnsi="Times New Roman" w:cs="Times New Roman"/>
          <w:color w:val="000000"/>
          <w:sz w:val="28"/>
          <w:szCs w:val="28"/>
          <w:lang w:eastAsia="ru-RU"/>
        </w:rPr>
        <w:t>,</w:t>
      </w:r>
      <w:r w:rsidR="002B423F" w:rsidRPr="002B423F">
        <w:rPr>
          <w:rFonts w:ascii="Times New Roman" w:eastAsia="Times New Roman" w:hAnsi="Times New Roman" w:cs="Times New Roman"/>
          <w:color w:val="000000"/>
          <w:sz w:val="28"/>
          <w:szCs w:val="28"/>
          <w:lang w:eastAsia="ru-RU"/>
        </w:rPr>
        <w:t xml:space="preserve"> </w:t>
      </w:r>
      <w:r w:rsidR="002B423F">
        <w:rPr>
          <w:rFonts w:ascii="Times New Roman" w:eastAsia="Times New Roman" w:hAnsi="Times New Roman" w:cs="Times New Roman"/>
          <w:color w:val="000000"/>
          <w:sz w:val="28"/>
          <w:szCs w:val="28"/>
          <w:lang w:eastAsia="ru-RU"/>
        </w:rPr>
        <w:t>пожарных резервуаров</w:t>
      </w:r>
      <w:r w:rsidRPr="00F13A8D">
        <w:rPr>
          <w:rFonts w:ascii="Times New Roman" w:eastAsia="Times New Roman" w:hAnsi="Times New Roman" w:cs="Times New Roman"/>
          <w:color w:val="000000"/>
          <w:sz w:val="28"/>
          <w:szCs w:val="28"/>
          <w:lang w:eastAsia="ru-RU"/>
        </w:rPr>
        <w:t>;</w:t>
      </w:r>
    </w:p>
    <w:p w:rsidR="002B423F" w:rsidRDefault="002B423F" w:rsidP="00F13A8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Pr="002B423F">
        <w:rPr>
          <w:rFonts w:ascii="Times New Roman" w:eastAsia="Times New Roman" w:hAnsi="Times New Roman" w:cs="Times New Roman"/>
          <w:color w:val="000000"/>
          <w:sz w:val="28"/>
          <w:szCs w:val="28"/>
          <w:lang w:eastAsia="ru-RU"/>
        </w:rPr>
        <w:t>оставка и монтаж антенной системы АС-3,7</w:t>
      </w:r>
      <w:r>
        <w:rPr>
          <w:rFonts w:ascii="Times New Roman" w:eastAsia="Times New Roman" w:hAnsi="Times New Roman" w:cs="Times New Roman"/>
          <w:color w:val="000000"/>
          <w:sz w:val="28"/>
          <w:szCs w:val="28"/>
          <w:lang w:eastAsia="ru-RU"/>
        </w:rPr>
        <w:t>;</w:t>
      </w:r>
    </w:p>
    <w:p w:rsidR="002B423F" w:rsidRDefault="002B423F" w:rsidP="00F13A8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2B423F">
        <w:rPr>
          <w:rFonts w:ascii="Times New Roman" w:eastAsia="Times New Roman" w:hAnsi="Times New Roman" w:cs="Times New Roman"/>
          <w:color w:val="000000"/>
          <w:sz w:val="28"/>
          <w:szCs w:val="28"/>
          <w:lang w:eastAsia="ru-RU"/>
        </w:rPr>
        <w:t xml:space="preserve"> общестроительные работы, установ</w:t>
      </w:r>
      <w:r>
        <w:rPr>
          <w:rFonts w:ascii="Times New Roman" w:eastAsia="Times New Roman" w:hAnsi="Times New Roman" w:cs="Times New Roman"/>
          <w:color w:val="000000"/>
          <w:sz w:val="28"/>
          <w:szCs w:val="28"/>
          <w:lang w:eastAsia="ru-RU"/>
        </w:rPr>
        <w:t>ка</w:t>
      </w:r>
      <w:r w:rsidRPr="002B423F">
        <w:rPr>
          <w:rFonts w:ascii="Times New Roman" w:eastAsia="Times New Roman" w:hAnsi="Times New Roman" w:cs="Times New Roman"/>
          <w:color w:val="000000"/>
          <w:sz w:val="28"/>
          <w:szCs w:val="28"/>
          <w:lang w:eastAsia="ru-RU"/>
        </w:rPr>
        <w:t xml:space="preserve"> ограждени</w:t>
      </w:r>
      <w:r>
        <w:rPr>
          <w:rFonts w:ascii="Times New Roman" w:eastAsia="Times New Roman" w:hAnsi="Times New Roman" w:cs="Times New Roman"/>
          <w:color w:val="000000"/>
          <w:sz w:val="28"/>
          <w:szCs w:val="28"/>
          <w:lang w:eastAsia="ru-RU"/>
        </w:rPr>
        <w:t>й</w:t>
      </w:r>
      <w:r w:rsidRPr="002B423F">
        <w:rPr>
          <w:rFonts w:ascii="Times New Roman" w:eastAsia="Times New Roman" w:hAnsi="Times New Roman" w:cs="Times New Roman"/>
          <w:color w:val="000000"/>
          <w:sz w:val="28"/>
          <w:szCs w:val="28"/>
          <w:lang w:eastAsia="ru-RU"/>
        </w:rPr>
        <w:t xml:space="preserve"> и ворот</w:t>
      </w:r>
      <w:r>
        <w:rPr>
          <w:rFonts w:ascii="Times New Roman" w:eastAsia="Times New Roman" w:hAnsi="Times New Roman" w:cs="Times New Roman"/>
          <w:color w:val="000000"/>
          <w:sz w:val="28"/>
          <w:szCs w:val="28"/>
          <w:lang w:eastAsia="ru-RU"/>
        </w:rPr>
        <w:t>;</w:t>
      </w:r>
    </w:p>
    <w:p w:rsidR="002B423F" w:rsidRDefault="002B423F" w:rsidP="00F13A8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B5E97">
        <w:rPr>
          <w:rFonts w:ascii="Times New Roman" w:eastAsia="Times New Roman" w:hAnsi="Times New Roman" w:cs="Times New Roman"/>
          <w:color w:val="000000"/>
          <w:sz w:val="28"/>
          <w:szCs w:val="28"/>
          <w:lang w:eastAsia="ru-RU"/>
        </w:rPr>
        <w:t xml:space="preserve">работы </w:t>
      </w:r>
      <w:proofErr w:type="gramStart"/>
      <w:r w:rsidR="00EB5E97">
        <w:rPr>
          <w:rFonts w:ascii="Times New Roman" w:eastAsia="Times New Roman" w:hAnsi="Times New Roman" w:cs="Times New Roman"/>
          <w:color w:val="000000"/>
          <w:sz w:val="28"/>
          <w:szCs w:val="28"/>
          <w:lang w:eastAsia="ru-RU"/>
        </w:rPr>
        <w:t>по</w:t>
      </w:r>
      <w:proofErr w:type="gramEnd"/>
      <w:r w:rsidR="00EB5E97">
        <w:rPr>
          <w:rFonts w:ascii="Times New Roman" w:eastAsia="Times New Roman" w:hAnsi="Times New Roman" w:cs="Times New Roman"/>
          <w:color w:val="000000"/>
          <w:sz w:val="28"/>
          <w:szCs w:val="28"/>
          <w:lang w:eastAsia="ru-RU"/>
        </w:rPr>
        <w:t xml:space="preserve"> наружной электрике;</w:t>
      </w:r>
    </w:p>
    <w:p w:rsidR="00EB5E97" w:rsidRPr="00EB5E97" w:rsidRDefault="00EB5E97" w:rsidP="00EB5E97">
      <w:pPr>
        <w:spacing w:after="0" w:line="240" w:lineRule="auto"/>
        <w:ind w:firstLine="709"/>
        <w:jc w:val="both"/>
        <w:rPr>
          <w:rFonts w:ascii="Times New Roman" w:eastAsia="Times New Roman" w:hAnsi="Times New Roman" w:cs="Times New Roman"/>
          <w:color w:val="000000"/>
          <w:sz w:val="28"/>
          <w:szCs w:val="28"/>
          <w:lang w:eastAsia="ru-RU"/>
        </w:rPr>
      </w:pPr>
      <w:r w:rsidRPr="00EB5E97">
        <w:rPr>
          <w:rFonts w:ascii="Times New Roman" w:eastAsia="Times New Roman" w:hAnsi="Times New Roman" w:cs="Times New Roman"/>
          <w:color w:val="000000"/>
          <w:sz w:val="28"/>
          <w:szCs w:val="28"/>
          <w:lang w:eastAsia="ru-RU"/>
        </w:rPr>
        <w:t>- устройство опорных металлоконструкции для размещения спутниковых антенн и фидерного моста и лотков на фундаменты Ф-1 и Ф-2;</w:t>
      </w:r>
    </w:p>
    <w:p w:rsidR="00EB5E97" w:rsidRPr="00EB5E97" w:rsidRDefault="0001204A" w:rsidP="00EB5E9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установка</w:t>
      </w:r>
      <w:r w:rsidR="00EB5E97" w:rsidRPr="00EB5E97">
        <w:rPr>
          <w:rFonts w:ascii="Times New Roman" w:eastAsia="Times New Roman" w:hAnsi="Times New Roman" w:cs="Times New Roman"/>
          <w:color w:val="000000"/>
          <w:sz w:val="28"/>
          <w:szCs w:val="28"/>
          <w:lang w:eastAsia="ru-RU"/>
        </w:rPr>
        <w:t xml:space="preserve"> система видеонаблюдения, пожарная сигнализация, система контроля и управления доступом оборудования, проведена структурированная кабельная сеть оборудования;</w:t>
      </w:r>
    </w:p>
    <w:p w:rsidR="00EB5E97" w:rsidRPr="00EB5E97" w:rsidRDefault="00EB5E97" w:rsidP="00EB5E97">
      <w:pPr>
        <w:spacing w:after="0" w:line="240" w:lineRule="auto"/>
        <w:ind w:firstLine="709"/>
        <w:jc w:val="both"/>
        <w:rPr>
          <w:rFonts w:ascii="Times New Roman" w:eastAsia="Times New Roman" w:hAnsi="Times New Roman" w:cs="Times New Roman"/>
          <w:color w:val="000000"/>
          <w:sz w:val="28"/>
          <w:szCs w:val="28"/>
          <w:lang w:eastAsia="ru-RU"/>
        </w:rPr>
      </w:pPr>
      <w:r w:rsidRPr="00EB5E97">
        <w:rPr>
          <w:rFonts w:ascii="Times New Roman" w:eastAsia="Times New Roman" w:hAnsi="Times New Roman" w:cs="Times New Roman"/>
          <w:color w:val="000000"/>
          <w:sz w:val="28"/>
          <w:szCs w:val="28"/>
          <w:lang w:eastAsia="ru-RU"/>
        </w:rPr>
        <w:t>- установка систем отопления, кондиционирования, вентиляции, монтаж внутреннего водопровода и канализации здания, электрооборудования.</w:t>
      </w:r>
    </w:p>
    <w:p w:rsidR="00444DE5" w:rsidRDefault="00EB5E97" w:rsidP="00EB5E97">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установка охранной</w:t>
      </w:r>
      <w:r w:rsidRPr="00EB5E97">
        <w:rPr>
          <w:rFonts w:ascii="Times New Roman" w:eastAsia="Times New Roman" w:hAnsi="Times New Roman" w:cs="Times New Roman"/>
          <w:color w:val="000000"/>
          <w:sz w:val="28"/>
          <w:szCs w:val="28"/>
          <w:lang w:eastAsia="ru-RU"/>
        </w:rPr>
        <w:t xml:space="preserve"> сигнализаци</w:t>
      </w:r>
      <w:r>
        <w:rPr>
          <w:rFonts w:ascii="Times New Roman" w:eastAsia="Times New Roman" w:hAnsi="Times New Roman" w:cs="Times New Roman"/>
          <w:color w:val="000000"/>
          <w:sz w:val="28"/>
          <w:szCs w:val="28"/>
          <w:lang w:eastAsia="ru-RU"/>
        </w:rPr>
        <w:t>и</w:t>
      </w:r>
      <w:r w:rsidRPr="00EB5E97">
        <w:rPr>
          <w:rFonts w:ascii="Times New Roman" w:eastAsia="Times New Roman" w:hAnsi="Times New Roman" w:cs="Times New Roman"/>
          <w:color w:val="000000"/>
          <w:sz w:val="28"/>
          <w:szCs w:val="28"/>
          <w:lang w:eastAsia="ru-RU"/>
        </w:rPr>
        <w:t>, электрооборудовани</w:t>
      </w:r>
      <w:r>
        <w:rPr>
          <w:rFonts w:ascii="Times New Roman" w:eastAsia="Times New Roman" w:hAnsi="Times New Roman" w:cs="Times New Roman"/>
          <w:color w:val="000000"/>
          <w:sz w:val="28"/>
          <w:szCs w:val="28"/>
          <w:lang w:eastAsia="ru-RU"/>
        </w:rPr>
        <w:t>я</w:t>
      </w:r>
      <w:r w:rsidRPr="00EB5E97">
        <w:rPr>
          <w:rFonts w:ascii="Times New Roman" w:eastAsia="Times New Roman" w:hAnsi="Times New Roman" w:cs="Times New Roman"/>
          <w:color w:val="000000"/>
          <w:sz w:val="28"/>
          <w:szCs w:val="28"/>
          <w:lang w:eastAsia="ru-RU"/>
        </w:rPr>
        <w:t>, электроосвещени</w:t>
      </w:r>
      <w:r>
        <w:rPr>
          <w:rFonts w:ascii="Times New Roman" w:eastAsia="Times New Roman" w:hAnsi="Times New Roman" w:cs="Times New Roman"/>
          <w:color w:val="000000"/>
          <w:sz w:val="28"/>
          <w:szCs w:val="28"/>
          <w:lang w:eastAsia="ru-RU"/>
        </w:rPr>
        <w:t>я</w:t>
      </w:r>
      <w:r w:rsidRPr="00EB5E97">
        <w:rPr>
          <w:rFonts w:ascii="Times New Roman" w:eastAsia="Times New Roman" w:hAnsi="Times New Roman" w:cs="Times New Roman"/>
          <w:color w:val="000000"/>
          <w:sz w:val="28"/>
          <w:szCs w:val="28"/>
          <w:lang w:eastAsia="ru-RU"/>
        </w:rPr>
        <w:t>, оборудовани</w:t>
      </w:r>
      <w:r>
        <w:rPr>
          <w:rFonts w:ascii="Times New Roman" w:eastAsia="Times New Roman" w:hAnsi="Times New Roman" w:cs="Times New Roman"/>
          <w:color w:val="000000"/>
          <w:sz w:val="28"/>
          <w:szCs w:val="28"/>
          <w:lang w:eastAsia="ru-RU"/>
        </w:rPr>
        <w:t>я</w:t>
      </w:r>
      <w:r w:rsidRPr="00EB5E97">
        <w:rPr>
          <w:rFonts w:ascii="Times New Roman" w:eastAsia="Times New Roman" w:hAnsi="Times New Roman" w:cs="Times New Roman"/>
          <w:color w:val="000000"/>
          <w:sz w:val="28"/>
          <w:szCs w:val="28"/>
          <w:lang w:eastAsia="ru-RU"/>
        </w:rPr>
        <w:t xml:space="preserve"> газового пожаротушения, опорны</w:t>
      </w:r>
      <w:r>
        <w:rPr>
          <w:rFonts w:ascii="Times New Roman" w:eastAsia="Times New Roman" w:hAnsi="Times New Roman" w:cs="Times New Roman"/>
          <w:color w:val="000000"/>
          <w:sz w:val="28"/>
          <w:szCs w:val="28"/>
          <w:lang w:eastAsia="ru-RU"/>
        </w:rPr>
        <w:t>х</w:t>
      </w:r>
      <w:r w:rsidRPr="00EB5E97">
        <w:rPr>
          <w:rFonts w:ascii="Times New Roman" w:eastAsia="Times New Roman" w:hAnsi="Times New Roman" w:cs="Times New Roman"/>
          <w:color w:val="000000"/>
          <w:sz w:val="28"/>
          <w:szCs w:val="28"/>
          <w:lang w:eastAsia="ru-RU"/>
        </w:rPr>
        <w:t xml:space="preserve"> металлоконструкци</w:t>
      </w:r>
      <w:r>
        <w:rPr>
          <w:rFonts w:ascii="Times New Roman" w:eastAsia="Times New Roman" w:hAnsi="Times New Roman" w:cs="Times New Roman"/>
          <w:color w:val="000000"/>
          <w:sz w:val="28"/>
          <w:szCs w:val="28"/>
          <w:lang w:eastAsia="ru-RU"/>
        </w:rPr>
        <w:t>й</w:t>
      </w:r>
      <w:r w:rsidRPr="00EB5E97">
        <w:rPr>
          <w:rFonts w:ascii="Times New Roman" w:eastAsia="Times New Roman" w:hAnsi="Times New Roman" w:cs="Times New Roman"/>
          <w:color w:val="000000"/>
          <w:sz w:val="28"/>
          <w:szCs w:val="28"/>
          <w:lang w:eastAsia="ru-RU"/>
        </w:rPr>
        <w:t xml:space="preserve"> для размещения спутниковой антенны диаметром 2,3 м;</w:t>
      </w:r>
    </w:p>
    <w:p w:rsidR="00EB5E97" w:rsidRPr="00F13A8D" w:rsidRDefault="00EB5E97" w:rsidP="00EB5E97">
      <w:pPr>
        <w:spacing w:after="0" w:line="240" w:lineRule="auto"/>
        <w:ind w:firstLine="709"/>
        <w:jc w:val="both"/>
        <w:rPr>
          <w:rFonts w:ascii="Times New Roman" w:eastAsia="Times New Roman" w:hAnsi="Times New Roman" w:cs="Times New Roman"/>
          <w:color w:val="000000"/>
          <w:sz w:val="28"/>
          <w:szCs w:val="28"/>
          <w:lang w:eastAsia="ru-RU"/>
        </w:rPr>
      </w:pPr>
      <w:r w:rsidRPr="00EB5E9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работы по</w:t>
      </w:r>
      <w:r w:rsidRPr="00EB5E97">
        <w:rPr>
          <w:rFonts w:ascii="Times New Roman" w:eastAsia="Times New Roman" w:hAnsi="Times New Roman" w:cs="Times New Roman"/>
          <w:color w:val="000000"/>
          <w:sz w:val="28"/>
          <w:szCs w:val="28"/>
          <w:lang w:eastAsia="ru-RU"/>
        </w:rPr>
        <w:t xml:space="preserve"> внутриплощадочно</w:t>
      </w:r>
      <w:r>
        <w:rPr>
          <w:rFonts w:ascii="Times New Roman" w:eastAsia="Times New Roman" w:hAnsi="Times New Roman" w:cs="Times New Roman"/>
          <w:color w:val="000000"/>
          <w:sz w:val="28"/>
          <w:szCs w:val="28"/>
          <w:lang w:eastAsia="ru-RU"/>
        </w:rPr>
        <w:t>му</w:t>
      </w:r>
      <w:r w:rsidRPr="00EB5E97">
        <w:rPr>
          <w:rFonts w:ascii="Times New Roman" w:eastAsia="Times New Roman" w:hAnsi="Times New Roman" w:cs="Times New Roman"/>
          <w:color w:val="000000"/>
          <w:sz w:val="28"/>
          <w:szCs w:val="28"/>
          <w:lang w:eastAsia="ru-RU"/>
        </w:rPr>
        <w:t xml:space="preserve"> и внеплощадочно</w:t>
      </w:r>
      <w:r>
        <w:rPr>
          <w:rFonts w:ascii="Times New Roman" w:eastAsia="Times New Roman" w:hAnsi="Times New Roman" w:cs="Times New Roman"/>
          <w:color w:val="000000"/>
          <w:sz w:val="28"/>
          <w:szCs w:val="28"/>
          <w:lang w:eastAsia="ru-RU"/>
        </w:rPr>
        <w:t>му</w:t>
      </w:r>
      <w:r w:rsidRPr="00EB5E97">
        <w:rPr>
          <w:rFonts w:ascii="Times New Roman" w:eastAsia="Times New Roman" w:hAnsi="Times New Roman" w:cs="Times New Roman"/>
          <w:color w:val="000000"/>
          <w:sz w:val="28"/>
          <w:szCs w:val="28"/>
          <w:lang w:eastAsia="ru-RU"/>
        </w:rPr>
        <w:t xml:space="preserve"> покрыти</w:t>
      </w:r>
      <w:r>
        <w:rPr>
          <w:rFonts w:ascii="Times New Roman" w:eastAsia="Times New Roman" w:hAnsi="Times New Roman" w:cs="Times New Roman"/>
          <w:color w:val="000000"/>
          <w:sz w:val="28"/>
          <w:szCs w:val="28"/>
          <w:lang w:eastAsia="ru-RU"/>
        </w:rPr>
        <w:t>ю</w:t>
      </w:r>
      <w:r w:rsidRPr="00EB5E97">
        <w:rPr>
          <w:rFonts w:ascii="Times New Roman" w:eastAsia="Times New Roman" w:hAnsi="Times New Roman" w:cs="Times New Roman"/>
          <w:color w:val="000000"/>
          <w:sz w:val="28"/>
          <w:szCs w:val="28"/>
          <w:lang w:eastAsia="ru-RU"/>
        </w:rPr>
        <w:t xml:space="preserve"> участка, озеленение.</w:t>
      </w:r>
    </w:p>
    <w:p w:rsidR="00444DE5" w:rsidRPr="00444DE5" w:rsidRDefault="00444DE5" w:rsidP="00444DE5">
      <w:pPr>
        <w:spacing w:after="0" w:line="240" w:lineRule="auto"/>
        <w:ind w:firstLine="709"/>
        <w:jc w:val="both"/>
        <w:rPr>
          <w:rFonts w:ascii="Times New Roman" w:eastAsia="Times New Roman" w:hAnsi="Times New Roman" w:cs="Times New Roman"/>
          <w:color w:val="000000"/>
          <w:sz w:val="28"/>
          <w:szCs w:val="28"/>
          <w:lang w:eastAsia="ru-RU"/>
        </w:rPr>
      </w:pPr>
      <w:r w:rsidRPr="00444DE5">
        <w:rPr>
          <w:rFonts w:ascii="Times New Roman" w:eastAsia="Times New Roman" w:hAnsi="Times New Roman" w:cs="Times New Roman"/>
          <w:color w:val="000000"/>
          <w:sz w:val="28"/>
          <w:szCs w:val="28"/>
          <w:lang w:eastAsia="ru-RU"/>
        </w:rPr>
        <w:lastRenderedPageBreak/>
        <w:t>Работы, предусмотренные на 201</w:t>
      </w:r>
      <w:r>
        <w:rPr>
          <w:rFonts w:ascii="Times New Roman" w:eastAsia="Times New Roman" w:hAnsi="Times New Roman" w:cs="Times New Roman"/>
          <w:color w:val="000000"/>
          <w:sz w:val="28"/>
          <w:szCs w:val="28"/>
          <w:lang w:eastAsia="ru-RU"/>
        </w:rPr>
        <w:t>7</w:t>
      </w:r>
      <w:r w:rsidRPr="00444DE5">
        <w:rPr>
          <w:rFonts w:ascii="Times New Roman" w:eastAsia="Times New Roman" w:hAnsi="Times New Roman" w:cs="Times New Roman"/>
          <w:color w:val="000000"/>
          <w:sz w:val="28"/>
          <w:szCs w:val="28"/>
          <w:lang w:eastAsia="ru-RU"/>
        </w:rPr>
        <w:t xml:space="preserve"> год  по 3 (трем) контрактам,  выполнены </w:t>
      </w:r>
      <w:r>
        <w:rPr>
          <w:rFonts w:ascii="Times New Roman" w:eastAsia="Times New Roman" w:hAnsi="Times New Roman" w:cs="Times New Roman"/>
          <w:color w:val="000000"/>
          <w:sz w:val="28"/>
          <w:szCs w:val="28"/>
          <w:lang w:eastAsia="ru-RU"/>
        </w:rPr>
        <w:t xml:space="preserve">            </w:t>
      </w:r>
      <w:r w:rsidRPr="00444DE5">
        <w:rPr>
          <w:rFonts w:ascii="Times New Roman" w:eastAsia="Times New Roman" w:hAnsi="Times New Roman" w:cs="Times New Roman"/>
          <w:color w:val="000000"/>
          <w:sz w:val="28"/>
          <w:szCs w:val="28"/>
          <w:lang w:eastAsia="ru-RU"/>
        </w:rPr>
        <w:t xml:space="preserve">в полном объеме и оплачены в размере  </w:t>
      </w:r>
      <w:r>
        <w:rPr>
          <w:rFonts w:ascii="Times New Roman" w:eastAsia="Times New Roman" w:hAnsi="Times New Roman" w:cs="Times New Roman"/>
          <w:color w:val="000000"/>
          <w:sz w:val="28"/>
          <w:szCs w:val="28"/>
          <w:lang w:eastAsia="ru-RU"/>
        </w:rPr>
        <w:t>66 087,0</w:t>
      </w:r>
      <w:r w:rsidRPr="00444DE5">
        <w:rPr>
          <w:rFonts w:ascii="Times New Roman" w:eastAsia="Times New Roman" w:hAnsi="Times New Roman" w:cs="Times New Roman"/>
          <w:color w:val="000000"/>
          <w:sz w:val="28"/>
          <w:szCs w:val="28"/>
          <w:lang w:eastAsia="ru-RU"/>
        </w:rPr>
        <w:t xml:space="preserve"> тыс. рублей (Приложения № 1-</w:t>
      </w:r>
      <w:r>
        <w:rPr>
          <w:rFonts w:ascii="Times New Roman" w:eastAsia="Times New Roman" w:hAnsi="Times New Roman" w:cs="Times New Roman"/>
          <w:color w:val="000000"/>
          <w:sz w:val="28"/>
          <w:szCs w:val="28"/>
          <w:lang w:eastAsia="ru-RU"/>
        </w:rPr>
        <w:t>3</w:t>
      </w:r>
      <w:r w:rsidRPr="00444DE5">
        <w:rPr>
          <w:rFonts w:ascii="Times New Roman" w:eastAsia="Times New Roman" w:hAnsi="Times New Roman" w:cs="Times New Roman"/>
          <w:color w:val="000000"/>
          <w:sz w:val="28"/>
          <w:szCs w:val="28"/>
          <w:lang w:eastAsia="ru-RU"/>
        </w:rPr>
        <w:t>,  акт № 1 от 20.12.2017 КС-11, акт № 1 от 22.12.2017 КС-14)</w:t>
      </w:r>
      <w:r>
        <w:rPr>
          <w:rFonts w:ascii="Times New Roman" w:eastAsia="Times New Roman" w:hAnsi="Times New Roman" w:cs="Times New Roman"/>
          <w:color w:val="000000"/>
          <w:sz w:val="28"/>
          <w:szCs w:val="28"/>
          <w:lang w:eastAsia="ru-RU"/>
        </w:rPr>
        <w:t>.</w:t>
      </w:r>
    </w:p>
    <w:p w:rsidR="00444DE5" w:rsidRDefault="00444DE5" w:rsidP="00444DE5">
      <w:pPr>
        <w:spacing w:after="0" w:line="240" w:lineRule="auto"/>
        <w:ind w:firstLine="709"/>
        <w:jc w:val="both"/>
        <w:rPr>
          <w:rFonts w:ascii="Times New Roman" w:eastAsia="Times New Roman" w:hAnsi="Times New Roman" w:cs="Times New Roman"/>
          <w:color w:val="000000"/>
          <w:sz w:val="28"/>
          <w:szCs w:val="28"/>
          <w:lang w:eastAsia="ru-RU"/>
        </w:rPr>
      </w:pPr>
      <w:r w:rsidRPr="00444DE5">
        <w:rPr>
          <w:rFonts w:ascii="Times New Roman" w:eastAsia="Times New Roman" w:hAnsi="Times New Roman" w:cs="Times New Roman"/>
          <w:color w:val="000000"/>
          <w:sz w:val="28"/>
          <w:szCs w:val="28"/>
          <w:lang w:eastAsia="ru-RU"/>
        </w:rPr>
        <w:t>Остаток сре</w:t>
      </w:r>
      <w:proofErr w:type="gramStart"/>
      <w:r w:rsidRPr="00444DE5">
        <w:rPr>
          <w:rFonts w:ascii="Times New Roman" w:eastAsia="Times New Roman" w:hAnsi="Times New Roman" w:cs="Times New Roman"/>
          <w:color w:val="000000"/>
          <w:sz w:val="28"/>
          <w:szCs w:val="28"/>
          <w:lang w:eastAsia="ru-RU"/>
        </w:rPr>
        <w:t>дств в р</w:t>
      </w:r>
      <w:proofErr w:type="gramEnd"/>
      <w:r w:rsidRPr="00444DE5">
        <w:rPr>
          <w:rFonts w:ascii="Times New Roman" w:eastAsia="Times New Roman" w:hAnsi="Times New Roman" w:cs="Times New Roman"/>
          <w:color w:val="000000"/>
          <w:sz w:val="28"/>
          <w:szCs w:val="28"/>
          <w:lang w:eastAsia="ru-RU"/>
        </w:rPr>
        <w:t xml:space="preserve">азмере 353,9 тыс. рублей сложился по итогам исполнения работ по государственному контракту на выполнение работ по строительству объекта. Указанные изменения  на результаты работ не повлияли. </w:t>
      </w:r>
      <w:r w:rsidRPr="009C7A2B">
        <w:rPr>
          <w:rFonts w:ascii="Times New Roman" w:eastAsia="Times New Roman" w:hAnsi="Times New Roman" w:cs="Times New Roman"/>
          <w:color w:val="000000"/>
          <w:sz w:val="28"/>
          <w:szCs w:val="28"/>
          <w:lang w:eastAsia="ru-RU"/>
        </w:rPr>
        <w:t>Экономия бюджетных ассигнований возвращена в доход федерального бюджета.</w:t>
      </w:r>
    </w:p>
    <w:p w:rsidR="00444DE5" w:rsidRPr="00F13A8D" w:rsidRDefault="00444DE5" w:rsidP="00444DE5">
      <w:pPr>
        <w:spacing w:after="0" w:line="240" w:lineRule="auto"/>
        <w:ind w:firstLine="709"/>
        <w:jc w:val="both"/>
        <w:rPr>
          <w:rFonts w:ascii="Times New Roman" w:eastAsia="Times New Roman" w:hAnsi="Times New Roman" w:cs="Times New Roman"/>
          <w:color w:val="000000"/>
          <w:sz w:val="28"/>
          <w:szCs w:val="28"/>
          <w:lang w:eastAsia="ru-RU"/>
        </w:rPr>
      </w:pPr>
      <w:r w:rsidRPr="00F13A8D">
        <w:rPr>
          <w:rFonts w:ascii="Times New Roman" w:eastAsia="Times New Roman" w:hAnsi="Times New Roman" w:cs="Times New Roman"/>
          <w:color w:val="000000"/>
          <w:sz w:val="28"/>
          <w:szCs w:val="28"/>
          <w:lang w:eastAsia="ru-RU"/>
        </w:rPr>
        <w:t xml:space="preserve">Все мероприятия  в рамках ФЦП соответствуют этапам, срокам Плана - графика реализации мероприятий ФЦП. </w:t>
      </w:r>
    </w:p>
    <w:p w:rsidR="00444DE5" w:rsidRDefault="00444DE5" w:rsidP="00444DE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 </w:t>
      </w:r>
      <w:r w:rsidRPr="00F13A8D">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7</w:t>
      </w:r>
      <w:r w:rsidRPr="00F13A8D">
        <w:rPr>
          <w:rFonts w:ascii="Times New Roman" w:eastAsia="Times New Roman" w:hAnsi="Times New Roman" w:cs="Times New Roman"/>
          <w:color w:val="000000"/>
          <w:sz w:val="28"/>
          <w:szCs w:val="28"/>
          <w:lang w:eastAsia="ru-RU"/>
        </w:rPr>
        <w:t xml:space="preserve"> год за счет средств федерального бюджета освоено </w:t>
      </w:r>
      <w:r>
        <w:rPr>
          <w:rFonts w:ascii="Times New Roman" w:eastAsia="Times New Roman" w:hAnsi="Times New Roman" w:cs="Times New Roman"/>
          <w:color w:val="000000"/>
          <w:sz w:val="28"/>
          <w:szCs w:val="28"/>
          <w:lang w:eastAsia="ru-RU"/>
        </w:rPr>
        <w:t>66 087,0</w:t>
      </w:r>
      <w:r w:rsidRPr="00F13A8D">
        <w:rPr>
          <w:rFonts w:ascii="Times New Roman" w:eastAsia="Times New Roman" w:hAnsi="Times New Roman" w:cs="Times New Roman"/>
          <w:color w:val="000000"/>
          <w:sz w:val="28"/>
          <w:szCs w:val="28"/>
          <w:lang w:eastAsia="ru-RU"/>
        </w:rPr>
        <w:t xml:space="preserve"> тыс. рублей, </w:t>
      </w:r>
      <w:r>
        <w:rPr>
          <w:rFonts w:ascii="Times New Roman" w:eastAsia="Times New Roman" w:hAnsi="Times New Roman" w:cs="Times New Roman"/>
          <w:color w:val="000000"/>
          <w:sz w:val="28"/>
          <w:szCs w:val="28"/>
          <w:lang w:eastAsia="ru-RU"/>
        </w:rPr>
        <w:t>99,5</w:t>
      </w:r>
      <w:r w:rsidRPr="00F13A8D">
        <w:rPr>
          <w:rFonts w:ascii="Times New Roman" w:eastAsia="Times New Roman" w:hAnsi="Times New Roman" w:cs="Times New Roman"/>
          <w:color w:val="000000"/>
          <w:sz w:val="28"/>
          <w:szCs w:val="28"/>
          <w:lang w:eastAsia="ru-RU"/>
        </w:rPr>
        <w:t xml:space="preserve"> % от годовых бюджетных назначений. Привлечено </w:t>
      </w:r>
      <w:proofErr w:type="spellStart"/>
      <w:r w:rsidRPr="00F13A8D">
        <w:rPr>
          <w:rFonts w:ascii="Times New Roman" w:eastAsia="Times New Roman" w:hAnsi="Times New Roman" w:cs="Times New Roman"/>
          <w:color w:val="000000"/>
          <w:sz w:val="28"/>
          <w:szCs w:val="28"/>
          <w:lang w:eastAsia="ru-RU"/>
        </w:rPr>
        <w:t>софинансирование</w:t>
      </w:r>
      <w:proofErr w:type="spellEnd"/>
      <w:r w:rsidRPr="00F13A8D">
        <w:rPr>
          <w:rFonts w:ascii="Times New Roman" w:eastAsia="Times New Roman" w:hAnsi="Times New Roman" w:cs="Times New Roman"/>
          <w:color w:val="000000"/>
          <w:sz w:val="28"/>
          <w:szCs w:val="28"/>
          <w:lang w:eastAsia="ru-RU"/>
        </w:rPr>
        <w:t xml:space="preserve"> из бюджетов субъектов Российской Федерации и муниципальных бюджетов 0,0 тыс. рублей. Объем финансирования в 201</w:t>
      </w:r>
      <w:r>
        <w:rPr>
          <w:rFonts w:ascii="Times New Roman" w:eastAsia="Times New Roman" w:hAnsi="Times New Roman" w:cs="Times New Roman"/>
          <w:color w:val="000000"/>
          <w:sz w:val="28"/>
          <w:szCs w:val="28"/>
          <w:lang w:eastAsia="ru-RU"/>
        </w:rPr>
        <w:t>7</w:t>
      </w:r>
      <w:r w:rsidRPr="00F13A8D">
        <w:rPr>
          <w:rFonts w:ascii="Times New Roman" w:eastAsia="Times New Roman" w:hAnsi="Times New Roman" w:cs="Times New Roman"/>
          <w:color w:val="000000"/>
          <w:sz w:val="28"/>
          <w:szCs w:val="28"/>
          <w:lang w:eastAsia="ru-RU"/>
        </w:rPr>
        <w:t xml:space="preserve"> году за счет средств федерального бюджета составил </w:t>
      </w:r>
      <w:r>
        <w:rPr>
          <w:rFonts w:ascii="Times New Roman" w:eastAsia="Times New Roman" w:hAnsi="Times New Roman" w:cs="Times New Roman"/>
          <w:color w:val="000000"/>
          <w:sz w:val="28"/>
          <w:szCs w:val="28"/>
          <w:lang w:eastAsia="ru-RU"/>
        </w:rPr>
        <w:t>66 440,9</w:t>
      </w:r>
      <w:r w:rsidRPr="00F13A8D">
        <w:rPr>
          <w:rFonts w:ascii="Times New Roman" w:eastAsia="Times New Roman" w:hAnsi="Times New Roman" w:cs="Times New Roman"/>
          <w:color w:val="000000"/>
          <w:sz w:val="28"/>
          <w:szCs w:val="28"/>
          <w:lang w:eastAsia="ru-RU"/>
        </w:rPr>
        <w:t xml:space="preserve"> тыс. рублей.</w:t>
      </w:r>
    </w:p>
    <w:p w:rsidR="00026D71" w:rsidRDefault="00026D71" w:rsidP="00026D71">
      <w:pPr>
        <w:spacing w:after="0" w:line="240" w:lineRule="auto"/>
        <w:ind w:firstLine="709"/>
        <w:jc w:val="both"/>
        <w:rPr>
          <w:rFonts w:ascii="Times New Roman" w:eastAsia="Times New Roman" w:hAnsi="Times New Roman" w:cs="Times New Roman"/>
          <w:color w:val="000000"/>
          <w:sz w:val="28"/>
          <w:szCs w:val="28"/>
          <w:lang w:eastAsia="ru-RU"/>
        </w:rPr>
      </w:pPr>
      <w:r w:rsidRPr="00444DE5">
        <w:rPr>
          <w:rFonts w:ascii="Times New Roman" w:eastAsia="Times New Roman" w:hAnsi="Times New Roman" w:cs="Times New Roman"/>
          <w:color w:val="000000"/>
          <w:sz w:val="28"/>
          <w:szCs w:val="28"/>
          <w:lang w:eastAsia="ru-RU"/>
        </w:rPr>
        <w:t xml:space="preserve">Количественный показатель (показатель) результата реализации инвестиционного проекта: охват </w:t>
      </w:r>
      <w:proofErr w:type="spellStart"/>
      <w:r w:rsidRPr="00444DE5">
        <w:rPr>
          <w:rFonts w:ascii="Times New Roman" w:eastAsia="Times New Roman" w:hAnsi="Times New Roman" w:cs="Times New Roman"/>
          <w:color w:val="000000"/>
          <w:sz w:val="28"/>
          <w:szCs w:val="28"/>
          <w:lang w:eastAsia="ru-RU"/>
        </w:rPr>
        <w:t>радиоконтролем</w:t>
      </w:r>
      <w:proofErr w:type="spellEnd"/>
      <w:r w:rsidRPr="00444DE5">
        <w:rPr>
          <w:rFonts w:ascii="Times New Roman" w:eastAsia="Times New Roman" w:hAnsi="Times New Roman" w:cs="Times New Roman"/>
          <w:color w:val="000000"/>
          <w:sz w:val="28"/>
          <w:szCs w:val="28"/>
          <w:lang w:eastAsia="ru-RU"/>
        </w:rPr>
        <w:t xml:space="preserve"> полосы радиочастот 37 152 МГц.</w:t>
      </w:r>
    </w:p>
    <w:p w:rsidR="00026D71" w:rsidRDefault="00026D71" w:rsidP="00026D71">
      <w:pPr>
        <w:spacing w:after="0" w:line="240" w:lineRule="auto"/>
        <w:jc w:val="both"/>
        <w:rPr>
          <w:rFonts w:ascii="Times New Roman" w:eastAsia="Times New Roman" w:hAnsi="Times New Roman" w:cs="Times New Roman"/>
          <w:color w:val="000000"/>
          <w:sz w:val="28"/>
          <w:szCs w:val="28"/>
          <w:lang w:eastAsia="ru-RU"/>
        </w:rPr>
      </w:pPr>
    </w:p>
    <w:p w:rsidR="00026D71" w:rsidRPr="00026D71" w:rsidRDefault="00026D71" w:rsidP="00026D71">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6D71">
        <w:rPr>
          <w:rFonts w:ascii="Times New Roman" w:eastAsia="Times New Roman" w:hAnsi="Times New Roman" w:cs="Times New Roman"/>
          <w:color w:val="000000"/>
          <w:sz w:val="28"/>
          <w:szCs w:val="28"/>
          <w:lang w:eastAsia="ru-RU"/>
        </w:rPr>
        <w:t xml:space="preserve">Пунктом 1 постановления Государственного Совета Республики Крым </w:t>
      </w:r>
      <w:r>
        <w:rPr>
          <w:rFonts w:ascii="Times New Roman" w:eastAsia="Times New Roman" w:hAnsi="Times New Roman" w:cs="Times New Roman"/>
          <w:color w:val="000000"/>
          <w:sz w:val="28"/>
          <w:szCs w:val="28"/>
          <w:lang w:eastAsia="ru-RU"/>
        </w:rPr>
        <w:t xml:space="preserve">                      </w:t>
      </w:r>
      <w:r w:rsidRPr="00026D71">
        <w:rPr>
          <w:rFonts w:ascii="Times New Roman" w:eastAsia="Times New Roman" w:hAnsi="Times New Roman" w:cs="Times New Roman"/>
          <w:color w:val="000000"/>
          <w:sz w:val="28"/>
          <w:szCs w:val="28"/>
          <w:lang w:eastAsia="ru-RU"/>
        </w:rPr>
        <w:t>от 16.09.2015 № 746-1/15 «О регулировании некоторых вопросов градостроительной деятельности на территории Республики Крым» установлено, что до окончания срока</w:t>
      </w:r>
      <w:r>
        <w:rPr>
          <w:rFonts w:ascii="Times New Roman" w:eastAsia="Times New Roman" w:hAnsi="Times New Roman" w:cs="Times New Roman"/>
          <w:color w:val="000000"/>
          <w:sz w:val="28"/>
          <w:szCs w:val="28"/>
          <w:lang w:eastAsia="ru-RU"/>
        </w:rPr>
        <w:t xml:space="preserve"> (01.01.2019)</w:t>
      </w:r>
      <w:r w:rsidRPr="00026D71">
        <w:rPr>
          <w:rFonts w:ascii="Times New Roman" w:eastAsia="Times New Roman" w:hAnsi="Times New Roman" w:cs="Times New Roman"/>
          <w:color w:val="000000"/>
          <w:sz w:val="28"/>
          <w:szCs w:val="28"/>
          <w:lang w:eastAsia="ru-RU"/>
        </w:rPr>
        <w:t>, установленного частью 1 статьи 12.1 Федерального конституционного закона от 21.03.2014 № 6-ФКЗ, наравне с документами, предусмотренными Градостроительным кодексом Российской Федерации для проведения экспертизы проектной документации и (или) результатов инженерных изысканий, выдачи разрешения на строительство</w:t>
      </w:r>
      <w:proofErr w:type="gramEnd"/>
      <w:r w:rsidRPr="00026D71">
        <w:rPr>
          <w:rFonts w:ascii="Times New Roman" w:eastAsia="Times New Roman" w:hAnsi="Times New Roman" w:cs="Times New Roman"/>
          <w:color w:val="000000"/>
          <w:sz w:val="28"/>
          <w:szCs w:val="28"/>
          <w:lang w:eastAsia="ru-RU"/>
        </w:rPr>
        <w:t xml:space="preserve">, </w:t>
      </w:r>
      <w:proofErr w:type="gramStart"/>
      <w:r w:rsidRPr="00026D71">
        <w:rPr>
          <w:rFonts w:ascii="Times New Roman" w:eastAsia="Times New Roman" w:hAnsi="Times New Roman" w:cs="Times New Roman"/>
          <w:color w:val="000000"/>
          <w:sz w:val="28"/>
          <w:szCs w:val="28"/>
          <w:u w:val="single"/>
          <w:lang w:eastAsia="ru-RU"/>
        </w:rPr>
        <w:t>выдачи разрешения на ввод объекта в эксплуатацию</w:t>
      </w:r>
      <w:r w:rsidRPr="00026D71">
        <w:rPr>
          <w:rFonts w:ascii="Times New Roman" w:eastAsia="Times New Roman" w:hAnsi="Times New Roman" w:cs="Times New Roman"/>
          <w:color w:val="000000"/>
          <w:sz w:val="28"/>
          <w:szCs w:val="28"/>
          <w:lang w:eastAsia="ru-RU"/>
        </w:rPr>
        <w:t xml:space="preserve"> при строительстве объектов капитального строительства и обеспечении их инженерными коммуникациями и объектами инженерно-транспортной инфраструктуры (исходные данные, технические условия, проектная документация, экспертные заключения, документы, удостоверяющие право застройщика или технического заказчика на выполнение строительных работ) применяются документы, предусмотренные нормативными правовыми актами, действовавшими на территории Республики Крым до вступления в силу Федерального конституционного закона от 21.03.2014</w:t>
      </w:r>
      <w:proofErr w:type="gramEnd"/>
      <w:r w:rsidRPr="00026D71">
        <w:rPr>
          <w:rFonts w:ascii="Times New Roman" w:eastAsia="Times New Roman" w:hAnsi="Times New Roman" w:cs="Times New Roman"/>
          <w:color w:val="000000"/>
          <w:sz w:val="28"/>
          <w:szCs w:val="28"/>
          <w:lang w:eastAsia="ru-RU"/>
        </w:rPr>
        <w:t xml:space="preserve"> № 6-ФКЗ. </w:t>
      </w:r>
    </w:p>
    <w:p w:rsidR="00026D71" w:rsidRPr="00026D71" w:rsidRDefault="00026D71" w:rsidP="00026D71">
      <w:pPr>
        <w:spacing w:after="0" w:line="240" w:lineRule="auto"/>
        <w:ind w:firstLine="709"/>
        <w:jc w:val="both"/>
        <w:rPr>
          <w:rFonts w:ascii="Times New Roman" w:eastAsia="Times New Roman" w:hAnsi="Times New Roman" w:cs="Times New Roman"/>
          <w:color w:val="000000"/>
          <w:sz w:val="28"/>
          <w:szCs w:val="28"/>
          <w:lang w:eastAsia="ru-RU"/>
        </w:rPr>
      </w:pPr>
      <w:r w:rsidRPr="00026D71">
        <w:rPr>
          <w:rFonts w:ascii="Times New Roman" w:eastAsia="Times New Roman" w:hAnsi="Times New Roman" w:cs="Times New Roman"/>
          <w:color w:val="000000"/>
          <w:sz w:val="28"/>
          <w:szCs w:val="28"/>
          <w:lang w:eastAsia="ru-RU"/>
        </w:rPr>
        <w:t xml:space="preserve">Постановлением Государственного Совета Республики Крым от 11.04.2014 </w:t>
      </w:r>
      <w:r>
        <w:rPr>
          <w:rFonts w:ascii="Times New Roman" w:eastAsia="Times New Roman" w:hAnsi="Times New Roman" w:cs="Times New Roman"/>
          <w:color w:val="000000"/>
          <w:sz w:val="28"/>
          <w:szCs w:val="28"/>
          <w:lang w:eastAsia="ru-RU"/>
        </w:rPr>
        <w:t xml:space="preserve">            </w:t>
      </w:r>
      <w:r w:rsidRPr="00026D71">
        <w:rPr>
          <w:rFonts w:ascii="Times New Roman" w:eastAsia="Times New Roman" w:hAnsi="Times New Roman" w:cs="Times New Roman"/>
          <w:color w:val="000000"/>
          <w:sz w:val="28"/>
          <w:szCs w:val="28"/>
          <w:lang w:eastAsia="ru-RU"/>
        </w:rPr>
        <w:t xml:space="preserve">№ 2039-6/14 утвержден Порядок принятия в эксплуатацию законченных строительством объектов. Принятие в эксплуатацию объектов, относящихся к I–III категории сложности, проводится путем регистрации Службой государственного строительного надзора Республики Крым декларации о готовности объекта к эксплуатации. </w:t>
      </w:r>
    </w:p>
    <w:p w:rsidR="00026D71" w:rsidRPr="00026D71" w:rsidRDefault="00026D71" w:rsidP="00026D71">
      <w:pPr>
        <w:spacing w:after="0" w:line="240" w:lineRule="auto"/>
        <w:ind w:firstLine="709"/>
        <w:jc w:val="both"/>
        <w:rPr>
          <w:rFonts w:ascii="Times New Roman" w:eastAsia="Times New Roman" w:hAnsi="Times New Roman" w:cs="Times New Roman"/>
          <w:color w:val="000000"/>
          <w:sz w:val="28"/>
          <w:szCs w:val="28"/>
          <w:lang w:eastAsia="ru-RU"/>
        </w:rPr>
      </w:pPr>
      <w:r w:rsidRPr="00026D71">
        <w:rPr>
          <w:rFonts w:ascii="Times New Roman" w:eastAsia="Times New Roman" w:hAnsi="Times New Roman" w:cs="Times New Roman"/>
          <w:color w:val="000000"/>
          <w:sz w:val="28"/>
          <w:szCs w:val="28"/>
          <w:lang w:eastAsia="ru-RU"/>
        </w:rPr>
        <w:t>Датой принятия в эксплуатацию объекта является дата регистрации декларации или выдачи сертификата.</w:t>
      </w:r>
    </w:p>
    <w:p w:rsidR="00026D71" w:rsidRPr="00026D71" w:rsidRDefault="00026D71" w:rsidP="00026D71">
      <w:pPr>
        <w:spacing w:after="0" w:line="240" w:lineRule="auto"/>
        <w:ind w:firstLine="709"/>
        <w:jc w:val="both"/>
        <w:rPr>
          <w:rFonts w:ascii="Times New Roman" w:eastAsia="Times New Roman" w:hAnsi="Times New Roman" w:cs="Times New Roman"/>
          <w:color w:val="000000"/>
          <w:sz w:val="28"/>
          <w:szCs w:val="28"/>
          <w:lang w:eastAsia="ru-RU"/>
        </w:rPr>
      </w:pPr>
      <w:r w:rsidRPr="00026D71">
        <w:rPr>
          <w:rFonts w:ascii="Times New Roman" w:eastAsia="Times New Roman" w:hAnsi="Times New Roman" w:cs="Times New Roman"/>
          <w:color w:val="000000"/>
          <w:sz w:val="28"/>
          <w:szCs w:val="28"/>
          <w:lang w:eastAsia="ru-RU"/>
        </w:rPr>
        <w:t xml:space="preserve">Таким образом, в соответствии с действующим нормативным правовым регулированием Российской Федерации в области строительства, а также особенностями </w:t>
      </w:r>
      <w:proofErr w:type="spellStart"/>
      <w:r w:rsidRPr="00026D71">
        <w:rPr>
          <w:rFonts w:ascii="Times New Roman" w:eastAsia="Times New Roman" w:hAnsi="Times New Roman" w:cs="Times New Roman"/>
          <w:color w:val="000000"/>
          <w:sz w:val="28"/>
          <w:szCs w:val="28"/>
          <w:lang w:eastAsia="ru-RU"/>
        </w:rPr>
        <w:t>правоприменения</w:t>
      </w:r>
      <w:proofErr w:type="spellEnd"/>
      <w:r w:rsidRPr="00026D71">
        <w:rPr>
          <w:rFonts w:ascii="Times New Roman" w:eastAsia="Times New Roman" w:hAnsi="Times New Roman" w:cs="Times New Roman"/>
          <w:color w:val="000000"/>
          <w:sz w:val="28"/>
          <w:szCs w:val="28"/>
          <w:lang w:eastAsia="ru-RU"/>
        </w:rPr>
        <w:t xml:space="preserve"> на территории Республики Крым, зарегистрированная в установленном порядке декларация о готовности объекта к эксплуатации является основанием для ввода законченного строительством объекта в эксплуатацию. </w:t>
      </w:r>
    </w:p>
    <w:p w:rsidR="00026D71" w:rsidRDefault="00026D71" w:rsidP="00026D71">
      <w:pPr>
        <w:spacing w:after="0" w:line="240" w:lineRule="auto"/>
        <w:ind w:firstLine="709"/>
        <w:jc w:val="both"/>
        <w:rPr>
          <w:rFonts w:ascii="Times New Roman" w:eastAsia="Times New Roman" w:hAnsi="Times New Roman" w:cs="Times New Roman"/>
          <w:color w:val="000000"/>
          <w:sz w:val="28"/>
          <w:szCs w:val="28"/>
          <w:lang w:eastAsia="ru-RU"/>
        </w:rPr>
      </w:pPr>
      <w:r w:rsidRPr="00026D71">
        <w:rPr>
          <w:rFonts w:ascii="Times New Roman" w:eastAsia="Times New Roman" w:hAnsi="Times New Roman" w:cs="Times New Roman"/>
          <w:color w:val="000000"/>
          <w:sz w:val="28"/>
          <w:szCs w:val="28"/>
          <w:lang w:eastAsia="ru-RU"/>
        </w:rPr>
        <w:lastRenderedPageBreak/>
        <w:t xml:space="preserve">Декларация о готовности Объекта к эксплуатации </w:t>
      </w:r>
      <w:r>
        <w:rPr>
          <w:rFonts w:ascii="Times New Roman" w:eastAsia="Times New Roman" w:hAnsi="Times New Roman" w:cs="Times New Roman"/>
          <w:color w:val="000000"/>
          <w:sz w:val="28"/>
          <w:szCs w:val="28"/>
          <w:lang w:eastAsia="ru-RU"/>
        </w:rPr>
        <w:t xml:space="preserve">№ РК 14317016790 </w:t>
      </w:r>
      <w:r w:rsidRPr="00026D71">
        <w:rPr>
          <w:rFonts w:ascii="Times New Roman" w:eastAsia="Times New Roman" w:hAnsi="Times New Roman" w:cs="Times New Roman"/>
          <w:color w:val="000000"/>
          <w:sz w:val="28"/>
          <w:szCs w:val="28"/>
          <w:lang w:eastAsia="ru-RU"/>
        </w:rPr>
        <w:t>зарегистрирована Службой государственного строительного надзора Республики Крым 29.12.2017, в связи с чем, начиная с указанной даты, Объект считается введенным в эксплуатацию.</w:t>
      </w:r>
    </w:p>
    <w:p w:rsidR="00026D71" w:rsidRDefault="00026D71" w:rsidP="00444DE5">
      <w:pPr>
        <w:spacing w:after="0" w:line="240" w:lineRule="auto"/>
        <w:ind w:firstLine="709"/>
        <w:jc w:val="both"/>
        <w:rPr>
          <w:rFonts w:ascii="Times New Roman" w:eastAsia="Times New Roman" w:hAnsi="Times New Roman" w:cs="Times New Roman"/>
          <w:color w:val="000000"/>
          <w:sz w:val="28"/>
          <w:szCs w:val="28"/>
          <w:lang w:eastAsia="ru-RU"/>
        </w:rPr>
      </w:pPr>
    </w:p>
    <w:p w:rsidR="00026D71" w:rsidRDefault="00026D71" w:rsidP="00444DE5">
      <w:pPr>
        <w:spacing w:after="0" w:line="240" w:lineRule="auto"/>
        <w:ind w:firstLine="709"/>
        <w:jc w:val="both"/>
        <w:rPr>
          <w:rFonts w:ascii="Times New Roman" w:eastAsia="Times New Roman" w:hAnsi="Times New Roman" w:cs="Times New Roman"/>
          <w:color w:val="000000"/>
          <w:sz w:val="28"/>
          <w:szCs w:val="28"/>
          <w:lang w:eastAsia="ru-RU"/>
        </w:rPr>
      </w:pPr>
    </w:p>
    <w:p w:rsidR="00026D71" w:rsidRDefault="00026D71" w:rsidP="00444DE5">
      <w:pPr>
        <w:spacing w:after="0" w:line="240" w:lineRule="auto"/>
        <w:ind w:firstLine="709"/>
        <w:jc w:val="both"/>
        <w:rPr>
          <w:rFonts w:ascii="Times New Roman" w:eastAsia="Times New Roman" w:hAnsi="Times New Roman" w:cs="Times New Roman"/>
          <w:color w:val="000000"/>
          <w:sz w:val="28"/>
          <w:szCs w:val="28"/>
          <w:lang w:eastAsia="ru-RU"/>
        </w:rPr>
      </w:pPr>
    </w:p>
    <w:tbl>
      <w:tblPr>
        <w:tblW w:w="11011" w:type="dxa"/>
        <w:tblInd w:w="-34" w:type="dxa"/>
        <w:tblLayout w:type="fixed"/>
        <w:tblLook w:val="04A0" w:firstRow="1" w:lastRow="0" w:firstColumn="1" w:lastColumn="0" w:noHBand="0" w:noVBand="1"/>
      </w:tblPr>
      <w:tblGrid>
        <w:gridCol w:w="4126"/>
        <w:gridCol w:w="3118"/>
        <w:gridCol w:w="709"/>
        <w:gridCol w:w="426"/>
        <w:gridCol w:w="1984"/>
        <w:gridCol w:w="648"/>
      </w:tblGrid>
      <w:tr w:rsidR="00873A5F" w:rsidRPr="007B347A" w:rsidTr="00FF2B31">
        <w:trPr>
          <w:trHeight w:val="764"/>
        </w:trPr>
        <w:tc>
          <w:tcPr>
            <w:tcW w:w="4126" w:type="dxa"/>
            <w:shd w:val="clear" w:color="auto" w:fill="auto"/>
            <w:vAlign w:val="bottom"/>
            <w:hideMark/>
          </w:tcPr>
          <w:p w:rsidR="007B347A" w:rsidRPr="007B347A" w:rsidRDefault="007B347A" w:rsidP="00873A5F">
            <w:pPr>
              <w:spacing w:after="0" w:line="240" w:lineRule="auto"/>
              <w:rPr>
                <w:rFonts w:ascii="Times New Roman" w:eastAsia="Times New Roman" w:hAnsi="Times New Roman" w:cs="Times New Roman"/>
                <w:sz w:val="28"/>
                <w:szCs w:val="28"/>
                <w:lang w:eastAsia="ru-RU"/>
              </w:rPr>
            </w:pPr>
            <w:r w:rsidRPr="007B347A">
              <w:rPr>
                <w:rFonts w:ascii="Times New Roman" w:eastAsia="Times New Roman" w:hAnsi="Times New Roman" w:cs="Times New Roman"/>
                <w:sz w:val="28"/>
                <w:szCs w:val="28"/>
                <w:lang w:eastAsia="ru-RU"/>
              </w:rPr>
              <w:t>Заместитель</w:t>
            </w:r>
            <w:r w:rsidRPr="007B347A">
              <w:rPr>
                <w:rFonts w:ascii="Times New Roman" w:eastAsia="Times New Roman" w:hAnsi="Times New Roman" w:cs="Times New Roman"/>
                <w:sz w:val="28"/>
                <w:szCs w:val="28"/>
                <w:lang w:val="en-US" w:eastAsia="ru-RU"/>
              </w:rPr>
              <w:t xml:space="preserve"> </w:t>
            </w:r>
            <w:r w:rsidR="00873A5F">
              <w:rPr>
                <w:rFonts w:ascii="Times New Roman" w:eastAsia="Times New Roman" w:hAnsi="Times New Roman" w:cs="Times New Roman"/>
                <w:sz w:val="28"/>
                <w:szCs w:val="28"/>
                <w:lang w:eastAsia="ru-RU"/>
              </w:rPr>
              <w:t>р</w:t>
            </w:r>
            <w:proofErr w:type="spellStart"/>
            <w:r w:rsidRPr="007B347A">
              <w:rPr>
                <w:rFonts w:ascii="Times New Roman" w:eastAsia="Times New Roman" w:hAnsi="Times New Roman" w:cs="Times New Roman"/>
                <w:sz w:val="28"/>
                <w:szCs w:val="28"/>
                <w:lang w:val="en-US" w:eastAsia="ru-RU"/>
              </w:rPr>
              <w:t>уководителя</w:t>
            </w:r>
            <w:proofErr w:type="spellEnd"/>
            <w:r w:rsidRPr="007B347A">
              <w:rPr>
                <w:rFonts w:ascii="Times New Roman" w:eastAsia="Times New Roman" w:hAnsi="Times New Roman" w:cs="Times New Roman"/>
                <w:sz w:val="28"/>
                <w:szCs w:val="28"/>
                <w:lang w:eastAsia="ru-RU"/>
              </w:rPr>
              <w:t xml:space="preserve"> </w:t>
            </w:r>
            <w:proofErr w:type="spellStart"/>
            <w:r w:rsidRPr="007B347A">
              <w:rPr>
                <w:rFonts w:ascii="Times New Roman" w:eastAsia="Times New Roman" w:hAnsi="Times New Roman" w:cs="Times New Roman"/>
                <w:sz w:val="28"/>
                <w:szCs w:val="28"/>
                <w:lang w:eastAsia="ru-RU"/>
              </w:rPr>
              <w:t>Роскомнадзора</w:t>
            </w:r>
            <w:proofErr w:type="spellEnd"/>
            <w:r w:rsidRPr="007B347A">
              <w:rPr>
                <w:rFonts w:ascii="Times New Roman" w:eastAsia="Times New Roman" w:hAnsi="Times New Roman" w:cs="Times New Roman"/>
                <w:sz w:val="28"/>
                <w:szCs w:val="28"/>
                <w:lang w:eastAsia="ru-RU"/>
              </w:rPr>
              <w:t xml:space="preserve">  </w:t>
            </w:r>
          </w:p>
        </w:tc>
        <w:tc>
          <w:tcPr>
            <w:tcW w:w="3118" w:type="dxa"/>
            <w:tcBorders>
              <w:bottom w:val="single" w:sz="4" w:space="0" w:color="auto"/>
            </w:tcBorders>
            <w:shd w:val="clear" w:color="auto" w:fill="auto"/>
            <w:noWrap/>
            <w:vAlign w:val="bottom"/>
            <w:hideMark/>
          </w:tcPr>
          <w:p w:rsidR="007B347A" w:rsidRPr="007B347A" w:rsidRDefault="007B347A" w:rsidP="007B347A">
            <w:pPr>
              <w:spacing w:after="0" w:line="240" w:lineRule="auto"/>
              <w:jc w:val="both"/>
              <w:rPr>
                <w:rFonts w:ascii="Times New Roman" w:eastAsia="Times New Roman" w:hAnsi="Times New Roman" w:cs="Times New Roman"/>
                <w:sz w:val="28"/>
                <w:szCs w:val="28"/>
                <w:lang w:eastAsia="ru-RU"/>
              </w:rPr>
            </w:pPr>
            <w:r w:rsidRPr="007B347A">
              <w:rPr>
                <w:rFonts w:ascii="Times New Roman" w:eastAsia="Times New Roman" w:hAnsi="Times New Roman" w:cs="Times New Roman"/>
                <w:sz w:val="28"/>
                <w:szCs w:val="28"/>
                <w:lang w:eastAsia="ru-RU"/>
              </w:rPr>
              <w:t> </w:t>
            </w:r>
          </w:p>
        </w:tc>
        <w:tc>
          <w:tcPr>
            <w:tcW w:w="709" w:type="dxa"/>
            <w:shd w:val="clear" w:color="auto" w:fill="auto"/>
            <w:noWrap/>
            <w:vAlign w:val="bottom"/>
            <w:hideMark/>
          </w:tcPr>
          <w:p w:rsidR="007B347A" w:rsidRPr="007B347A" w:rsidRDefault="007B347A" w:rsidP="007B347A">
            <w:pPr>
              <w:spacing w:after="0" w:line="240" w:lineRule="auto"/>
              <w:jc w:val="both"/>
              <w:rPr>
                <w:rFonts w:ascii="Times New Roman" w:eastAsia="Times New Roman" w:hAnsi="Times New Roman" w:cs="Times New Roman"/>
                <w:sz w:val="28"/>
                <w:szCs w:val="28"/>
                <w:lang w:eastAsia="ru-RU"/>
              </w:rPr>
            </w:pPr>
            <w:r w:rsidRPr="007B347A">
              <w:rPr>
                <w:rFonts w:ascii="Times New Roman" w:eastAsia="Times New Roman" w:hAnsi="Times New Roman" w:cs="Times New Roman"/>
                <w:sz w:val="28"/>
                <w:szCs w:val="28"/>
                <w:lang w:eastAsia="ru-RU"/>
              </w:rPr>
              <w:t> </w:t>
            </w:r>
          </w:p>
        </w:tc>
        <w:tc>
          <w:tcPr>
            <w:tcW w:w="426" w:type="dxa"/>
            <w:shd w:val="clear" w:color="auto" w:fill="auto"/>
            <w:noWrap/>
            <w:vAlign w:val="bottom"/>
            <w:hideMark/>
          </w:tcPr>
          <w:p w:rsidR="007B347A" w:rsidRPr="007B347A" w:rsidRDefault="007B347A" w:rsidP="007B347A">
            <w:pPr>
              <w:spacing w:after="0" w:line="240" w:lineRule="auto"/>
              <w:jc w:val="both"/>
              <w:rPr>
                <w:rFonts w:ascii="Times New Roman" w:eastAsia="Times New Roman" w:hAnsi="Times New Roman" w:cs="Times New Roman"/>
                <w:sz w:val="28"/>
                <w:szCs w:val="28"/>
                <w:lang w:eastAsia="ru-RU"/>
              </w:rPr>
            </w:pPr>
          </w:p>
        </w:tc>
        <w:tc>
          <w:tcPr>
            <w:tcW w:w="1984" w:type="dxa"/>
            <w:tcBorders>
              <w:bottom w:val="single" w:sz="4" w:space="0" w:color="auto"/>
            </w:tcBorders>
            <w:shd w:val="clear" w:color="auto" w:fill="auto"/>
            <w:noWrap/>
            <w:vAlign w:val="bottom"/>
            <w:hideMark/>
          </w:tcPr>
          <w:p w:rsidR="007B347A" w:rsidRPr="007B347A" w:rsidRDefault="007B347A" w:rsidP="004F6525">
            <w:pPr>
              <w:spacing w:after="0" w:line="240" w:lineRule="auto"/>
              <w:ind w:left="175"/>
              <w:rPr>
                <w:rFonts w:ascii="Times New Roman" w:eastAsia="Times New Roman" w:hAnsi="Times New Roman" w:cs="Times New Roman"/>
                <w:sz w:val="28"/>
                <w:szCs w:val="28"/>
                <w:lang w:eastAsia="ru-RU"/>
              </w:rPr>
            </w:pPr>
            <w:r w:rsidRPr="007B347A">
              <w:rPr>
                <w:rFonts w:ascii="Times New Roman" w:eastAsia="Times New Roman" w:hAnsi="Times New Roman" w:cs="Times New Roman"/>
                <w:sz w:val="28"/>
                <w:szCs w:val="28"/>
                <w:lang w:eastAsia="ru-RU"/>
              </w:rPr>
              <w:t>А.А.</w:t>
            </w:r>
            <w:r w:rsidR="006F2496">
              <w:rPr>
                <w:rFonts w:ascii="Times New Roman" w:eastAsia="Times New Roman" w:hAnsi="Times New Roman" w:cs="Times New Roman"/>
                <w:sz w:val="28"/>
                <w:szCs w:val="28"/>
                <w:lang w:eastAsia="ru-RU"/>
              </w:rPr>
              <w:t xml:space="preserve"> </w:t>
            </w:r>
            <w:r w:rsidRPr="007B347A">
              <w:rPr>
                <w:rFonts w:ascii="Times New Roman" w:eastAsia="Times New Roman" w:hAnsi="Times New Roman" w:cs="Times New Roman"/>
                <w:sz w:val="28"/>
                <w:szCs w:val="28"/>
                <w:lang w:eastAsia="ru-RU"/>
              </w:rPr>
              <w:t>Панков</w:t>
            </w:r>
          </w:p>
        </w:tc>
        <w:tc>
          <w:tcPr>
            <w:tcW w:w="648" w:type="dxa"/>
            <w:shd w:val="clear" w:color="auto" w:fill="auto"/>
            <w:noWrap/>
            <w:vAlign w:val="bottom"/>
            <w:hideMark/>
          </w:tcPr>
          <w:p w:rsidR="007B347A" w:rsidRPr="007B347A" w:rsidRDefault="007B347A" w:rsidP="007B347A">
            <w:pPr>
              <w:spacing w:after="0" w:line="240" w:lineRule="auto"/>
              <w:rPr>
                <w:rFonts w:ascii="Times New Roman" w:eastAsia="Times New Roman" w:hAnsi="Times New Roman" w:cs="Times New Roman"/>
                <w:sz w:val="28"/>
                <w:szCs w:val="28"/>
                <w:lang w:eastAsia="ru-RU"/>
              </w:rPr>
            </w:pPr>
            <w:r w:rsidRPr="007B347A">
              <w:rPr>
                <w:rFonts w:ascii="Times New Roman" w:eastAsia="Times New Roman" w:hAnsi="Times New Roman" w:cs="Times New Roman"/>
                <w:sz w:val="28"/>
                <w:szCs w:val="28"/>
                <w:lang w:eastAsia="ru-RU"/>
              </w:rPr>
              <w:t> </w:t>
            </w:r>
          </w:p>
        </w:tc>
      </w:tr>
    </w:tbl>
    <w:p w:rsidR="00F13A8D" w:rsidRPr="004F6525" w:rsidRDefault="007B347A" w:rsidP="007B347A">
      <w:pPr>
        <w:spacing w:after="0" w:line="240" w:lineRule="auto"/>
        <w:jc w:val="both"/>
        <w:rPr>
          <w:rFonts w:ascii="Times New Roman" w:eastAsia="Times New Roman" w:hAnsi="Times New Roman" w:cs="Times New Roman"/>
          <w:color w:val="000000"/>
          <w:sz w:val="10"/>
          <w:szCs w:val="10"/>
          <w:lang w:eastAsia="ru-RU"/>
        </w:rPr>
      </w:pPr>
      <w:r w:rsidRPr="007B347A">
        <w:rPr>
          <w:rFonts w:ascii="Times New Roman" w:eastAsia="Times New Roman" w:hAnsi="Times New Roman" w:cs="Times New Roman"/>
          <w:color w:val="000000"/>
          <w:sz w:val="28"/>
          <w:szCs w:val="28"/>
          <w:lang w:eastAsia="ru-RU"/>
        </w:rPr>
        <w:t xml:space="preserve">                                                              </w:t>
      </w:r>
      <w:r w:rsidR="00274E87">
        <w:rPr>
          <w:rFonts w:ascii="Times New Roman" w:eastAsia="Times New Roman" w:hAnsi="Times New Roman" w:cs="Times New Roman"/>
          <w:color w:val="000000"/>
          <w:sz w:val="28"/>
          <w:szCs w:val="28"/>
          <w:lang w:eastAsia="ru-RU"/>
        </w:rPr>
        <w:t xml:space="preserve">     </w:t>
      </w:r>
      <w:r w:rsidRPr="007B347A">
        <w:rPr>
          <w:rFonts w:ascii="Times New Roman" w:eastAsia="Times New Roman" w:hAnsi="Times New Roman" w:cs="Times New Roman"/>
          <w:color w:val="000000"/>
          <w:sz w:val="28"/>
          <w:szCs w:val="28"/>
          <w:lang w:eastAsia="ru-RU"/>
        </w:rPr>
        <w:t xml:space="preserve"> </w:t>
      </w:r>
      <w:r w:rsidR="00763208">
        <w:rPr>
          <w:rFonts w:ascii="Times New Roman" w:eastAsia="Times New Roman" w:hAnsi="Times New Roman" w:cs="Times New Roman"/>
          <w:color w:val="000000"/>
          <w:sz w:val="28"/>
          <w:szCs w:val="28"/>
          <w:lang w:eastAsia="ru-RU"/>
        </w:rPr>
        <w:t xml:space="preserve"> </w:t>
      </w:r>
      <w:r w:rsidR="00FF2B31">
        <w:rPr>
          <w:rFonts w:ascii="Times New Roman" w:eastAsia="Times New Roman" w:hAnsi="Times New Roman" w:cs="Times New Roman"/>
          <w:color w:val="000000"/>
          <w:sz w:val="28"/>
          <w:szCs w:val="28"/>
          <w:lang w:eastAsia="ru-RU"/>
        </w:rPr>
        <w:t xml:space="preserve">  </w:t>
      </w:r>
      <w:r w:rsidRPr="007B347A">
        <w:rPr>
          <w:rFonts w:ascii="Times New Roman" w:eastAsia="Times New Roman" w:hAnsi="Times New Roman" w:cs="Times New Roman"/>
          <w:color w:val="000000"/>
          <w:sz w:val="28"/>
          <w:szCs w:val="28"/>
          <w:lang w:eastAsia="ru-RU"/>
        </w:rPr>
        <w:t xml:space="preserve"> </w:t>
      </w:r>
      <w:r w:rsidR="00873A5F">
        <w:rPr>
          <w:rFonts w:ascii="Times New Roman" w:eastAsia="Times New Roman" w:hAnsi="Times New Roman" w:cs="Times New Roman"/>
          <w:color w:val="000000"/>
          <w:sz w:val="20"/>
          <w:szCs w:val="10"/>
          <w:lang w:eastAsia="ru-RU"/>
        </w:rPr>
        <w:t>(п</w:t>
      </w:r>
      <w:r w:rsidRPr="007B347A">
        <w:rPr>
          <w:rFonts w:ascii="Times New Roman" w:eastAsia="Times New Roman" w:hAnsi="Times New Roman" w:cs="Times New Roman"/>
          <w:color w:val="000000"/>
          <w:sz w:val="20"/>
          <w:szCs w:val="10"/>
          <w:lang w:eastAsia="ru-RU"/>
        </w:rPr>
        <w:t xml:space="preserve">одпись)                                                             </w:t>
      </w:r>
    </w:p>
    <w:sectPr w:rsidR="00F13A8D" w:rsidRPr="004F6525" w:rsidSect="00026D71">
      <w:headerReference w:type="default" r:id="rId8"/>
      <w:footerReference w:type="first" r:id="rId9"/>
      <w:pgSz w:w="11906" w:h="16838"/>
      <w:pgMar w:top="851" w:right="567" w:bottom="851" w:left="1134" w:header="284" w:footer="3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10" w:rsidRDefault="00434B10">
      <w:pPr>
        <w:spacing w:after="0" w:line="240" w:lineRule="auto"/>
      </w:pPr>
      <w:r>
        <w:separator/>
      </w:r>
    </w:p>
  </w:endnote>
  <w:endnote w:type="continuationSeparator" w:id="0">
    <w:p w:rsidR="00434B10" w:rsidRDefault="0043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29F" w:rsidRPr="00F9529F" w:rsidRDefault="00F9529F" w:rsidP="00F9529F">
    <w:pPr>
      <w:pStyle w:val="a5"/>
      <w:rPr>
        <w:rFonts w:ascii="Times New Roman" w:hAnsi="Times New Roman" w:cs="Times New Roman"/>
        <w:sz w:val="20"/>
      </w:rPr>
    </w:pPr>
    <w:r w:rsidRPr="00F9529F">
      <w:rPr>
        <w:rFonts w:ascii="Times New Roman" w:hAnsi="Times New Roman" w:cs="Times New Roman"/>
        <w:sz w:val="20"/>
      </w:rPr>
      <w:t>исп.: Козак В.В.</w:t>
    </w:r>
  </w:p>
  <w:p w:rsidR="00F9529F" w:rsidRPr="00F9529F" w:rsidRDefault="00F9529F" w:rsidP="00F9529F">
    <w:pPr>
      <w:pStyle w:val="a5"/>
      <w:rPr>
        <w:rFonts w:ascii="Times New Roman" w:hAnsi="Times New Roman" w:cs="Times New Roman"/>
        <w:sz w:val="20"/>
      </w:rPr>
    </w:pPr>
    <w:r w:rsidRPr="00F9529F">
      <w:rPr>
        <w:rFonts w:ascii="Times New Roman" w:hAnsi="Times New Roman" w:cs="Times New Roman"/>
        <w:sz w:val="20"/>
      </w:rPr>
      <w:t xml:space="preserve">8(495)587-42-69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10" w:rsidRDefault="00434B10">
      <w:pPr>
        <w:spacing w:after="0" w:line="240" w:lineRule="auto"/>
      </w:pPr>
      <w:r>
        <w:separator/>
      </w:r>
    </w:p>
  </w:footnote>
  <w:footnote w:type="continuationSeparator" w:id="0">
    <w:p w:rsidR="00434B10" w:rsidRDefault="00434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DB7" w:rsidRDefault="00EC7211">
    <w:pPr>
      <w:pStyle w:val="1"/>
      <w:jc w:val="center"/>
    </w:pPr>
    <w:r>
      <w:fldChar w:fldCharType="begin"/>
    </w:r>
    <w:r>
      <w:instrText>PAGE   \* MERGEFORMAT</w:instrText>
    </w:r>
    <w:r>
      <w:fldChar w:fldCharType="separate"/>
    </w:r>
    <w:r w:rsidR="00AF7786">
      <w:rPr>
        <w:noProof/>
      </w:rPr>
      <w:t>2</w:t>
    </w:r>
    <w:r>
      <w:fldChar w:fldCharType="end"/>
    </w:r>
  </w:p>
  <w:p w:rsidR="00E91DB7" w:rsidRDefault="00434B10">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7ED"/>
    <w:multiLevelType w:val="hybridMultilevel"/>
    <w:tmpl w:val="13C4B000"/>
    <w:lvl w:ilvl="0" w:tplc="D192699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7A"/>
    <w:rsid w:val="0001204A"/>
    <w:rsid w:val="00026D71"/>
    <w:rsid w:val="00070A14"/>
    <w:rsid w:val="000936B8"/>
    <w:rsid w:val="000B0BB7"/>
    <w:rsid w:val="000B1DC4"/>
    <w:rsid w:val="000F31E5"/>
    <w:rsid w:val="0011358E"/>
    <w:rsid w:val="00124483"/>
    <w:rsid w:val="00163481"/>
    <w:rsid w:val="001C2CD9"/>
    <w:rsid w:val="001E55F2"/>
    <w:rsid w:val="001F5A05"/>
    <w:rsid w:val="00274E87"/>
    <w:rsid w:val="002A2E90"/>
    <w:rsid w:val="002B423F"/>
    <w:rsid w:val="002C0C32"/>
    <w:rsid w:val="002C725E"/>
    <w:rsid w:val="00305FB4"/>
    <w:rsid w:val="00306B4C"/>
    <w:rsid w:val="00311BF3"/>
    <w:rsid w:val="00326714"/>
    <w:rsid w:val="00391919"/>
    <w:rsid w:val="003D547F"/>
    <w:rsid w:val="00407EFE"/>
    <w:rsid w:val="00434B10"/>
    <w:rsid w:val="00440617"/>
    <w:rsid w:val="00444DE5"/>
    <w:rsid w:val="00472D77"/>
    <w:rsid w:val="004C5632"/>
    <w:rsid w:val="004D0EEC"/>
    <w:rsid w:val="004F6525"/>
    <w:rsid w:val="0050005F"/>
    <w:rsid w:val="00540D4B"/>
    <w:rsid w:val="005A0850"/>
    <w:rsid w:val="005C30FB"/>
    <w:rsid w:val="00621BBB"/>
    <w:rsid w:val="006A2441"/>
    <w:rsid w:val="006A4D6E"/>
    <w:rsid w:val="006B4986"/>
    <w:rsid w:val="006B50D7"/>
    <w:rsid w:val="006D028D"/>
    <w:rsid w:val="006F2496"/>
    <w:rsid w:val="00763208"/>
    <w:rsid w:val="00782E6C"/>
    <w:rsid w:val="007B01D7"/>
    <w:rsid w:val="007B347A"/>
    <w:rsid w:val="007D52C6"/>
    <w:rsid w:val="00811380"/>
    <w:rsid w:val="0084458A"/>
    <w:rsid w:val="00873A5F"/>
    <w:rsid w:val="008754AE"/>
    <w:rsid w:val="008809A1"/>
    <w:rsid w:val="00897D57"/>
    <w:rsid w:val="008C6EDF"/>
    <w:rsid w:val="008F644A"/>
    <w:rsid w:val="00901D54"/>
    <w:rsid w:val="00905A31"/>
    <w:rsid w:val="0093587A"/>
    <w:rsid w:val="00976488"/>
    <w:rsid w:val="009B0074"/>
    <w:rsid w:val="009C7A2B"/>
    <w:rsid w:val="009D5F72"/>
    <w:rsid w:val="009E7F18"/>
    <w:rsid w:val="009F2218"/>
    <w:rsid w:val="00A329AC"/>
    <w:rsid w:val="00A52E1C"/>
    <w:rsid w:val="00AD3B17"/>
    <w:rsid w:val="00AE55CA"/>
    <w:rsid w:val="00AF7786"/>
    <w:rsid w:val="00B149FE"/>
    <w:rsid w:val="00B45781"/>
    <w:rsid w:val="00B471FA"/>
    <w:rsid w:val="00B53C4A"/>
    <w:rsid w:val="00B56D61"/>
    <w:rsid w:val="00B62452"/>
    <w:rsid w:val="00B729FC"/>
    <w:rsid w:val="00B9193B"/>
    <w:rsid w:val="00BB2451"/>
    <w:rsid w:val="00BC4AFE"/>
    <w:rsid w:val="00BC5BBD"/>
    <w:rsid w:val="00C11F09"/>
    <w:rsid w:val="00CC2B5B"/>
    <w:rsid w:val="00CC5E3C"/>
    <w:rsid w:val="00CC64EA"/>
    <w:rsid w:val="00D34E18"/>
    <w:rsid w:val="00D55CA0"/>
    <w:rsid w:val="00D85910"/>
    <w:rsid w:val="00DC2472"/>
    <w:rsid w:val="00DC67F0"/>
    <w:rsid w:val="00DF5D2A"/>
    <w:rsid w:val="00E15F7F"/>
    <w:rsid w:val="00EB5E97"/>
    <w:rsid w:val="00EC7211"/>
    <w:rsid w:val="00EE0CC4"/>
    <w:rsid w:val="00EF6F41"/>
    <w:rsid w:val="00F00EC1"/>
    <w:rsid w:val="00F13A8D"/>
    <w:rsid w:val="00F21E04"/>
    <w:rsid w:val="00F307DA"/>
    <w:rsid w:val="00F4380F"/>
    <w:rsid w:val="00F9529F"/>
    <w:rsid w:val="00F975CE"/>
    <w:rsid w:val="00FF2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7B347A"/>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7B347A"/>
  </w:style>
  <w:style w:type="paragraph" w:styleId="a3">
    <w:name w:val="header"/>
    <w:basedOn w:val="a"/>
    <w:link w:val="10"/>
    <w:uiPriority w:val="99"/>
    <w:unhideWhenUsed/>
    <w:rsid w:val="007B347A"/>
    <w:pPr>
      <w:tabs>
        <w:tab w:val="center" w:pos="4677"/>
        <w:tab w:val="right" w:pos="9355"/>
      </w:tabs>
      <w:spacing w:after="0" w:line="240" w:lineRule="auto"/>
    </w:pPr>
  </w:style>
  <w:style w:type="character" w:customStyle="1" w:styleId="10">
    <w:name w:val="Верхний колонтитул Знак1"/>
    <w:basedOn w:val="a0"/>
    <w:link w:val="a3"/>
    <w:uiPriority w:val="99"/>
    <w:rsid w:val="007B347A"/>
  </w:style>
  <w:style w:type="paragraph" w:styleId="a5">
    <w:name w:val="footer"/>
    <w:basedOn w:val="a"/>
    <w:link w:val="a6"/>
    <w:uiPriority w:val="99"/>
    <w:unhideWhenUsed/>
    <w:rsid w:val="00F952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52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7B347A"/>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7B347A"/>
  </w:style>
  <w:style w:type="paragraph" w:styleId="a3">
    <w:name w:val="header"/>
    <w:basedOn w:val="a"/>
    <w:link w:val="10"/>
    <w:uiPriority w:val="99"/>
    <w:unhideWhenUsed/>
    <w:rsid w:val="007B347A"/>
    <w:pPr>
      <w:tabs>
        <w:tab w:val="center" w:pos="4677"/>
        <w:tab w:val="right" w:pos="9355"/>
      </w:tabs>
      <w:spacing w:after="0" w:line="240" w:lineRule="auto"/>
    </w:pPr>
  </w:style>
  <w:style w:type="character" w:customStyle="1" w:styleId="10">
    <w:name w:val="Верхний колонтитул Знак1"/>
    <w:basedOn w:val="a0"/>
    <w:link w:val="a3"/>
    <w:uiPriority w:val="99"/>
    <w:rsid w:val="007B347A"/>
  </w:style>
  <w:style w:type="paragraph" w:styleId="a5">
    <w:name w:val="footer"/>
    <w:basedOn w:val="a"/>
    <w:link w:val="a6"/>
    <w:uiPriority w:val="99"/>
    <w:unhideWhenUsed/>
    <w:rsid w:val="00F952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95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75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3</Pages>
  <Words>931</Words>
  <Characters>5307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Козак Виктория Вячеславовна</dc:creator>
  <cp:lastModifiedBy>Козак Виктория Вячеславовна</cp:lastModifiedBy>
  <cp:revision>64</cp:revision>
  <cp:lastPrinted>2018-01-15T08:49:00Z</cp:lastPrinted>
  <dcterms:created xsi:type="dcterms:W3CDTF">2015-10-20T13:24:00Z</dcterms:created>
  <dcterms:modified xsi:type="dcterms:W3CDTF">2018-01-17T09:23:00Z</dcterms:modified>
</cp:coreProperties>
</file>