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5E" w:rsidRDefault="0046335E" w:rsidP="0046335E">
      <w:pPr>
        <w:pStyle w:val="ConsPlusNormal"/>
        <w:spacing w:after="240"/>
        <w:jc w:val="center"/>
      </w:pPr>
      <w:r w:rsidRPr="004E4987">
        <w:rPr>
          <w:b/>
          <w:sz w:val="32"/>
          <w:szCs w:val="32"/>
        </w:rPr>
        <w:t>Федеральный закон от 2</w:t>
      </w:r>
      <w:r>
        <w:rPr>
          <w:b/>
          <w:sz w:val="32"/>
          <w:szCs w:val="32"/>
        </w:rPr>
        <w:t>9.12</w:t>
      </w:r>
      <w:r w:rsidRPr="004E4987">
        <w:rPr>
          <w:b/>
          <w:sz w:val="32"/>
          <w:szCs w:val="32"/>
        </w:rPr>
        <w:t>.</w:t>
      </w:r>
      <w:r>
        <w:rPr>
          <w:b/>
          <w:sz w:val="32"/>
          <w:szCs w:val="32"/>
        </w:rPr>
        <w:t>2010</w:t>
      </w:r>
      <w:r w:rsidRPr="004E4987">
        <w:rPr>
          <w:b/>
          <w:sz w:val="32"/>
          <w:szCs w:val="32"/>
        </w:rPr>
        <w:t xml:space="preserve"> </w:t>
      </w:r>
      <w:r>
        <w:rPr>
          <w:b/>
          <w:sz w:val="32"/>
          <w:szCs w:val="32"/>
        </w:rPr>
        <w:t>№</w:t>
      </w:r>
      <w:r w:rsidRPr="004E4987">
        <w:rPr>
          <w:b/>
          <w:sz w:val="32"/>
          <w:szCs w:val="32"/>
        </w:rPr>
        <w:t xml:space="preserve"> </w:t>
      </w:r>
      <w:r>
        <w:rPr>
          <w:b/>
          <w:sz w:val="32"/>
          <w:szCs w:val="32"/>
        </w:rPr>
        <w:t>436</w:t>
      </w:r>
      <w:r w:rsidRPr="004E4987">
        <w:rPr>
          <w:b/>
          <w:sz w:val="32"/>
          <w:szCs w:val="32"/>
        </w:rPr>
        <w:t xml:space="preserve">-ФЗ </w:t>
      </w:r>
      <w:r>
        <w:rPr>
          <w:b/>
          <w:sz w:val="32"/>
          <w:szCs w:val="32"/>
        </w:rPr>
        <w:br/>
        <w:t>«</w:t>
      </w:r>
      <w:r w:rsidRPr="00015E8D">
        <w:rPr>
          <w:b/>
          <w:sz w:val="32"/>
          <w:szCs w:val="32"/>
        </w:rPr>
        <w:t>О защите детей от информации, причиняющей вред их здоровью и развитию»</w:t>
      </w:r>
    </w:p>
    <w:p w:rsidR="00C4193D" w:rsidRPr="00C4193D" w:rsidRDefault="00C4193D" w:rsidP="00DF0673">
      <w:pPr>
        <w:pStyle w:val="ConsPlusNormal"/>
        <w:spacing w:after="240"/>
        <w:ind w:firstLine="709"/>
        <w:jc w:val="both"/>
        <w:rPr>
          <w:szCs w:val="28"/>
        </w:rPr>
      </w:pPr>
      <w:r w:rsidRPr="00C4193D">
        <w:rPr>
          <w:b/>
          <w:szCs w:val="28"/>
        </w:rPr>
        <w:t>Статья 5</w:t>
      </w:r>
      <w:r w:rsidRPr="00C4193D">
        <w:rPr>
          <w:szCs w:val="28"/>
        </w:rPr>
        <w:t>. Виды информации, причиняющей вред здоровью и (или) развитию детей</w:t>
      </w:r>
    </w:p>
    <w:p w:rsidR="00C4193D" w:rsidRPr="00C4193D" w:rsidRDefault="00C4193D" w:rsidP="00DF0673">
      <w:pPr>
        <w:pStyle w:val="ConsPlusNormal"/>
        <w:ind w:firstLine="709"/>
        <w:jc w:val="both"/>
        <w:rPr>
          <w:szCs w:val="28"/>
        </w:rPr>
      </w:pPr>
      <w:r w:rsidRPr="0046335E">
        <w:rPr>
          <w:szCs w:val="28"/>
        </w:rPr>
        <w:t>1</w:t>
      </w:r>
      <w:r w:rsidRPr="00C4193D">
        <w:rPr>
          <w:szCs w:val="28"/>
        </w:rPr>
        <w:t>. К информации, причиняющей вред здоровью и (или) развитию детей, относится:</w:t>
      </w:r>
    </w:p>
    <w:p w:rsidR="00C4193D" w:rsidRPr="00C4193D" w:rsidRDefault="00C4193D" w:rsidP="00DF0673">
      <w:pPr>
        <w:pStyle w:val="ConsPlusNormal"/>
        <w:ind w:firstLine="709"/>
        <w:jc w:val="both"/>
        <w:rPr>
          <w:szCs w:val="28"/>
        </w:rPr>
      </w:pPr>
      <w:r w:rsidRPr="00C4193D">
        <w:rPr>
          <w:szCs w:val="28"/>
        </w:rPr>
        <w:t xml:space="preserve">1) информация, предусмотренная частью 2 настоящей статьи </w:t>
      </w:r>
      <w:r w:rsidR="00784BF6">
        <w:rPr>
          <w:szCs w:val="28"/>
        </w:rPr>
        <w:br/>
      </w:r>
      <w:r w:rsidRPr="00C4193D">
        <w:rPr>
          <w:szCs w:val="28"/>
        </w:rPr>
        <w:t>и запрещенная для распространения среди детей;</w:t>
      </w:r>
    </w:p>
    <w:p w:rsidR="00C4193D" w:rsidRPr="00C4193D" w:rsidRDefault="00C4193D" w:rsidP="00DF0673">
      <w:pPr>
        <w:pStyle w:val="ConsPlusNormal"/>
        <w:ind w:firstLine="709"/>
        <w:jc w:val="both"/>
        <w:rPr>
          <w:szCs w:val="28"/>
        </w:rPr>
      </w:pPr>
      <w:r w:rsidRPr="00C4193D">
        <w:rPr>
          <w:szCs w:val="28"/>
        </w:rPr>
        <w:t xml:space="preserve">2) информация, которая предусмотрена частью 3 настоящей статьи </w:t>
      </w:r>
      <w:r w:rsidR="00784BF6">
        <w:rPr>
          <w:szCs w:val="28"/>
        </w:rPr>
        <w:br/>
      </w:r>
      <w:r w:rsidRPr="00C4193D">
        <w:rPr>
          <w:szCs w:val="28"/>
        </w:rPr>
        <w:t xml:space="preserve">с учетом положений статей 7 - 10 настоящего Федерального закона </w:t>
      </w:r>
      <w:r w:rsidR="00784BF6">
        <w:rPr>
          <w:szCs w:val="28"/>
        </w:rPr>
        <w:br/>
      </w:r>
      <w:r w:rsidRPr="00C4193D">
        <w:rPr>
          <w:szCs w:val="28"/>
        </w:rPr>
        <w:t>и распространение которой среди детей определенных возрастных категорий ограничено.</w:t>
      </w:r>
    </w:p>
    <w:p w:rsidR="00C4193D" w:rsidRPr="00C4193D" w:rsidRDefault="0046335E" w:rsidP="00DF0673">
      <w:pPr>
        <w:pStyle w:val="ConsPlusNormal"/>
        <w:ind w:firstLine="709"/>
        <w:jc w:val="both"/>
        <w:rPr>
          <w:szCs w:val="28"/>
        </w:rPr>
      </w:pPr>
      <w:r>
        <w:rPr>
          <w:szCs w:val="28"/>
        </w:rPr>
        <w:t>2</w:t>
      </w:r>
      <w:r w:rsidR="00C4193D" w:rsidRPr="00C4193D">
        <w:rPr>
          <w:szCs w:val="28"/>
        </w:rPr>
        <w:t>. К информации, запрещенной для распространения среди детей, относится информация:</w:t>
      </w:r>
    </w:p>
    <w:p w:rsidR="00C4193D" w:rsidRPr="00C4193D" w:rsidRDefault="00C4193D" w:rsidP="00DF0673">
      <w:pPr>
        <w:pStyle w:val="ConsPlusNormal"/>
        <w:ind w:firstLine="709"/>
        <w:jc w:val="both"/>
        <w:rPr>
          <w:szCs w:val="28"/>
        </w:rPr>
      </w:pPr>
      <w:r w:rsidRPr="00C4193D">
        <w:rPr>
          <w:szCs w:val="28"/>
        </w:rPr>
        <w:t xml:space="preserve">1) </w:t>
      </w:r>
      <w:proofErr w:type="gramStart"/>
      <w:r w:rsidR="00EA38EE" w:rsidRPr="00EA38EE">
        <w:rPr>
          <w:szCs w:val="28"/>
        </w:rPr>
        <w:t>побуждающая</w:t>
      </w:r>
      <w:proofErr w:type="gramEnd"/>
      <w:r w:rsidR="00EA38EE" w:rsidRPr="00EA38EE">
        <w:rPr>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C4193D" w:rsidRPr="00C4193D" w:rsidRDefault="00C4193D" w:rsidP="00DF0673">
      <w:pPr>
        <w:pStyle w:val="ConsPlusNormal"/>
        <w:ind w:firstLine="709"/>
        <w:jc w:val="both"/>
        <w:rPr>
          <w:szCs w:val="28"/>
        </w:rPr>
      </w:pPr>
      <w:r w:rsidRPr="00C4193D">
        <w:rPr>
          <w:szCs w:val="28"/>
        </w:rPr>
        <w:t xml:space="preserve">2) </w:t>
      </w:r>
      <w:proofErr w:type="gramStart"/>
      <w:r w:rsidRPr="00C4193D">
        <w:rPr>
          <w:szCs w:val="28"/>
        </w:rPr>
        <w:t>способная</w:t>
      </w:r>
      <w:proofErr w:type="gramEnd"/>
      <w:r w:rsidRPr="00C4193D">
        <w:rPr>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w:t>
      </w:r>
      <w:r w:rsidR="00784BF6">
        <w:rPr>
          <w:szCs w:val="28"/>
        </w:rPr>
        <w:br/>
      </w:r>
      <w:r w:rsidRPr="00C4193D">
        <w:rPr>
          <w:szCs w:val="28"/>
        </w:rPr>
        <w:t>в азартных играх, заниматься проституцией, бродяжничеством или попрошайничеством;</w:t>
      </w:r>
    </w:p>
    <w:p w:rsidR="00C4193D" w:rsidRPr="00C4193D" w:rsidRDefault="00C4193D" w:rsidP="00DF0673">
      <w:pPr>
        <w:pStyle w:val="ConsPlusNormal"/>
        <w:ind w:firstLine="709"/>
        <w:jc w:val="both"/>
        <w:rPr>
          <w:szCs w:val="28"/>
        </w:rPr>
      </w:pPr>
      <w:r w:rsidRPr="00C4193D">
        <w:rPr>
          <w:szCs w:val="28"/>
        </w:rPr>
        <w:t xml:space="preserve">3) обосновывающая или оправдывающая допустимость насилия </w:t>
      </w:r>
      <w:r w:rsidR="00784BF6">
        <w:rPr>
          <w:szCs w:val="28"/>
        </w:rPr>
        <w:br/>
      </w:r>
      <w:r w:rsidRPr="00C4193D">
        <w:rPr>
          <w:szCs w:val="28"/>
        </w:rPr>
        <w:t>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C4193D" w:rsidRPr="00C4193D" w:rsidRDefault="00C4193D" w:rsidP="00DF0673">
      <w:pPr>
        <w:pStyle w:val="ConsPlusNormal"/>
        <w:ind w:firstLine="709"/>
        <w:jc w:val="both"/>
        <w:rPr>
          <w:szCs w:val="28"/>
        </w:rPr>
      </w:pPr>
      <w:r w:rsidRPr="00C4193D">
        <w:rPr>
          <w:szCs w:val="28"/>
        </w:rPr>
        <w:t xml:space="preserve">4) отрицающая семейные ценности, пропагандирующая нетрадиционные сексуальные отношения и формирующая неуважение к родителям </w:t>
      </w:r>
      <w:r w:rsidR="00784BF6">
        <w:rPr>
          <w:szCs w:val="28"/>
        </w:rPr>
        <w:br/>
      </w:r>
      <w:r w:rsidRPr="00C4193D">
        <w:rPr>
          <w:szCs w:val="28"/>
        </w:rPr>
        <w:t>и (или) другим членам семьи;</w:t>
      </w:r>
    </w:p>
    <w:p w:rsidR="00C4193D" w:rsidRPr="00C4193D" w:rsidRDefault="00C4193D" w:rsidP="00DF0673">
      <w:pPr>
        <w:pStyle w:val="ConsPlusNormal"/>
        <w:ind w:firstLine="709"/>
        <w:jc w:val="both"/>
        <w:rPr>
          <w:szCs w:val="28"/>
        </w:rPr>
      </w:pPr>
      <w:r w:rsidRPr="00C4193D">
        <w:rPr>
          <w:szCs w:val="28"/>
        </w:rPr>
        <w:t xml:space="preserve">5) </w:t>
      </w:r>
      <w:proofErr w:type="gramStart"/>
      <w:r w:rsidRPr="00C4193D">
        <w:rPr>
          <w:szCs w:val="28"/>
        </w:rPr>
        <w:t>оправдывающая</w:t>
      </w:r>
      <w:proofErr w:type="gramEnd"/>
      <w:r w:rsidRPr="00C4193D">
        <w:rPr>
          <w:szCs w:val="28"/>
        </w:rPr>
        <w:t xml:space="preserve"> противоправное поведение;</w:t>
      </w:r>
    </w:p>
    <w:p w:rsidR="00C4193D" w:rsidRPr="00C4193D" w:rsidRDefault="00C4193D" w:rsidP="00DF0673">
      <w:pPr>
        <w:pStyle w:val="ConsPlusNormal"/>
        <w:ind w:firstLine="709"/>
        <w:jc w:val="both"/>
        <w:rPr>
          <w:szCs w:val="28"/>
        </w:rPr>
      </w:pPr>
      <w:proofErr w:type="gramStart"/>
      <w:r w:rsidRPr="00C4193D">
        <w:rPr>
          <w:szCs w:val="28"/>
        </w:rPr>
        <w:t>6) содержащая нецензурную брань;</w:t>
      </w:r>
      <w:proofErr w:type="gramEnd"/>
    </w:p>
    <w:p w:rsidR="00C4193D" w:rsidRPr="00C4193D" w:rsidRDefault="00C4193D" w:rsidP="00DF0673">
      <w:pPr>
        <w:pStyle w:val="ConsPlusNormal"/>
        <w:ind w:firstLine="709"/>
        <w:jc w:val="both"/>
        <w:rPr>
          <w:szCs w:val="28"/>
        </w:rPr>
      </w:pPr>
      <w:r w:rsidRPr="00C4193D">
        <w:rPr>
          <w:szCs w:val="28"/>
        </w:rPr>
        <w:t xml:space="preserve">7) </w:t>
      </w:r>
      <w:proofErr w:type="gramStart"/>
      <w:r w:rsidRPr="00C4193D">
        <w:rPr>
          <w:szCs w:val="28"/>
        </w:rPr>
        <w:t>содержащая</w:t>
      </w:r>
      <w:proofErr w:type="gramEnd"/>
      <w:r w:rsidRPr="00C4193D">
        <w:rPr>
          <w:szCs w:val="28"/>
        </w:rPr>
        <w:t xml:space="preserve"> информацию порнографического характера;</w:t>
      </w:r>
    </w:p>
    <w:p w:rsidR="00C4193D" w:rsidRPr="00C4193D" w:rsidRDefault="00C4193D" w:rsidP="00DF0673">
      <w:pPr>
        <w:pStyle w:val="ConsPlusNormal"/>
        <w:ind w:firstLine="709"/>
        <w:jc w:val="both"/>
        <w:rPr>
          <w:szCs w:val="28"/>
        </w:rPr>
      </w:pPr>
      <w:r w:rsidRPr="00C4193D">
        <w:rPr>
          <w:szCs w:val="28"/>
        </w:rPr>
        <w:t>8) о несовершеннолетнем, пострадавшем в результате противоправных действий (бездействия), включая фамилии, имена, отчества, фот</w:t>
      </w:r>
      <w:proofErr w:type="gramStart"/>
      <w:r w:rsidRPr="00C4193D">
        <w:rPr>
          <w:szCs w:val="28"/>
        </w:rPr>
        <w:t>о-</w:t>
      </w:r>
      <w:proofErr w:type="gramEnd"/>
      <w:r w:rsidRPr="00C4193D">
        <w:rPr>
          <w:szCs w:val="28"/>
        </w:rPr>
        <w:t xml:space="preserve"> </w:t>
      </w:r>
      <w:r w:rsidR="00784BF6">
        <w:rPr>
          <w:szCs w:val="28"/>
        </w:rPr>
        <w:br/>
      </w:r>
      <w:r w:rsidRPr="00C4193D">
        <w:rPr>
          <w:szCs w:val="28"/>
        </w:rPr>
        <w:t>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C4193D" w:rsidRPr="00C4193D" w:rsidRDefault="0046335E" w:rsidP="00DF0673">
      <w:pPr>
        <w:pStyle w:val="ConsPlusNormal"/>
        <w:ind w:firstLine="709"/>
        <w:jc w:val="both"/>
        <w:rPr>
          <w:szCs w:val="28"/>
        </w:rPr>
      </w:pPr>
      <w:r>
        <w:rPr>
          <w:szCs w:val="28"/>
        </w:rPr>
        <w:t>3</w:t>
      </w:r>
      <w:r w:rsidR="00C4193D" w:rsidRPr="00C4193D">
        <w:rPr>
          <w:szCs w:val="28"/>
        </w:rPr>
        <w:t xml:space="preserve">. К информации, распространение которой среди детей определенных </w:t>
      </w:r>
      <w:r w:rsidR="00C4193D" w:rsidRPr="00C4193D">
        <w:rPr>
          <w:szCs w:val="28"/>
        </w:rPr>
        <w:lastRenderedPageBreak/>
        <w:t>возрастных категорий ограничено, относится информация:</w:t>
      </w:r>
    </w:p>
    <w:p w:rsidR="00C4193D" w:rsidRPr="00C4193D" w:rsidRDefault="00C4193D" w:rsidP="00DF0673">
      <w:pPr>
        <w:pStyle w:val="ConsPlusNormal"/>
        <w:ind w:firstLine="709"/>
        <w:jc w:val="both"/>
        <w:rPr>
          <w:szCs w:val="28"/>
        </w:rPr>
      </w:pPr>
      <w:r w:rsidRPr="00C4193D">
        <w:rPr>
          <w:szCs w:val="28"/>
        </w:rPr>
        <w:t xml:space="preserve">1) </w:t>
      </w:r>
      <w:proofErr w:type="gramStart"/>
      <w:r w:rsidRPr="00C4193D">
        <w:rPr>
          <w:szCs w:val="28"/>
        </w:rPr>
        <w:t>представляемая</w:t>
      </w:r>
      <w:proofErr w:type="gramEnd"/>
      <w:r w:rsidRPr="00C4193D">
        <w:rPr>
          <w:szCs w:val="28"/>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C4193D" w:rsidRPr="00C4193D" w:rsidRDefault="00C4193D" w:rsidP="00DF0673">
      <w:pPr>
        <w:pStyle w:val="ConsPlusNormal"/>
        <w:ind w:firstLine="709"/>
        <w:jc w:val="both"/>
        <w:rPr>
          <w:szCs w:val="28"/>
        </w:rPr>
      </w:pPr>
      <w:r w:rsidRPr="00C4193D">
        <w:rPr>
          <w:szCs w:val="28"/>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4193D" w:rsidRPr="00C4193D" w:rsidRDefault="00C4193D" w:rsidP="00DF0673">
      <w:pPr>
        <w:pStyle w:val="ConsPlusNormal"/>
        <w:ind w:firstLine="709"/>
        <w:jc w:val="both"/>
        <w:rPr>
          <w:szCs w:val="28"/>
        </w:rPr>
      </w:pPr>
      <w:r w:rsidRPr="00C4193D">
        <w:rPr>
          <w:szCs w:val="28"/>
        </w:rPr>
        <w:t xml:space="preserve">3) </w:t>
      </w:r>
      <w:proofErr w:type="gramStart"/>
      <w:r w:rsidRPr="00C4193D">
        <w:rPr>
          <w:szCs w:val="28"/>
        </w:rPr>
        <w:t>представляемая</w:t>
      </w:r>
      <w:proofErr w:type="gramEnd"/>
      <w:r w:rsidRPr="00C4193D">
        <w:rPr>
          <w:szCs w:val="28"/>
        </w:rPr>
        <w:t xml:space="preserve"> в виде изображения или описания половых отношений между мужчиной и женщиной;</w:t>
      </w:r>
    </w:p>
    <w:p w:rsidR="00C4193D" w:rsidRPr="00C4193D" w:rsidRDefault="00C4193D" w:rsidP="00DF0673">
      <w:pPr>
        <w:pStyle w:val="ConsPlusNormal"/>
        <w:spacing w:after="240"/>
        <w:ind w:firstLine="709"/>
        <w:jc w:val="both"/>
        <w:rPr>
          <w:szCs w:val="28"/>
        </w:rPr>
      </w:pPr>
      <w:r w:rsidRPr="00C4193D">
        <w:rPr>
          <w:szCs w:val="28"/>
        </w:rPr>
        <w:t xml:space="preserve">4) </w:t>
      </w:r>
      <w:proofErr w:type="gramStart"/>
      <w:r w:rsidRPr="00C4193D">
        <w:rPr>
          <w:szCs w:val="28"/>
        </w:rPr>
        <w:t>содержащая</w:t>
      </w:r>
      <w:proofErr w:type="gramEnd"/>
      <w:r w:rsidRPr="00C4193D">
        <w:rPr>
          <w:szCs w:val="28"/>
        </w:rPr>
        <w:t xml:space="preserve"> бранные слова и выражения, не относящиеся </w:t>
      </w:r>
      <w:r w:rsidR="00784BF6">
        <w:rPr>
          <w:szCs w:val="28"/>
        </w:rPr>
        <w:br/>
      </w:r>
      <w:r w:rsidRPr="00C4193D">
        <w:rPr>
          <w:szCs w:val="28"/>
        </w:rPr>
        <w:t>к нецензурной брани.</w:t>
      </w:r>
    </w:p>
    <w:p w:rsidR="00C4193D" w:rsidRPr="00C4193D" w:rsidRDefault="00C4193D" w:rsidP="00DF0673">
      <w:pPr>
        <w:pStyle w:val="ConsPlusNormal"/>
        <w:spacing w:after="240"/>
        <w:ind w:firstLine="709"/>
        <w:jc w:val="both"/>
        <w:rPr>
          <w:szCs w:val="28"/>
        </w:rPr>
      </w:pPr>
      <w:r w:rsidRPr="00C4193D">
        <w:rPr>
          <w:b/>
          <w:szCs w:val="28"/>
        </w:rPr>
        <w:t>Статья 6</w:t>
      </w:r>
      <w:r w:rsidRPr="00C4193D">
        <w:rPr>
          <w:szCs w:val="28"/>
        </w:rPr>
        <w:t>. Осуществление классификации информационной продукции</w:t>
      </w:r>
    </w:p>
    <w:p w:rsidR="00C4193D" w:rsidRPr="00C4193D" w:rsidRDefault="0046335E" w:rsidP="00DF0673">
      <w:pPr>
        <w:pStyle w:val="ConsPlusNormal"/>
        <w:ind w:firstLine="709"/>
        <w:jc w:val="both"/>
        <w:rPr>
          <w:szCs w:val="28"/>
        </w:rPr>
      </w:pPr>
      <w:r>
        <w:rPr>
          <w:szCs w:val="28"/>
        </w:rPr>
        <w:t>1</w:t>
      </w:r>
      <w:r w:rsidR="00C4193D" w:rsidRPr="00C4193D">
        <w:rPr>
          <w:szCs w:val="28"/>
        </w:rPr>
        <w:t>.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
    <w:p w:rsidR="00C4193D" w:rsidRPr="00C4193D" w:rsidRDefault="0046335E" w:rsidP="00DF0673">
      <w:pPr>
        <w:pStyle w:val="ConsPlusNormal"/>
        <w:ind w:firstLine="709"/>
        <w:jc w:val="both"/>
        <w:rPr>
          <w:szCs w:val="28"/>
        </w:rPr>
      </w:pPr>
      <w:r>
        <w:rPr>
          <w:szCs w:val="28"/>
        </w:rPr>
        <w:t>2</w:t>
      </w:r>
      <w:r w:rsidR="00C4193D" w:rsidRPr="00C4193D">
        <w:rPr>
          <w:szCs w:val="28"/>
        </w:rPr>
        <w:t>. При проведении исследований в целях классификации информационной продукции оценке подлежат:</w:t>
      </w:r>
    </w:p>
    <w:p w:rsidR="00C4193D" w:rsidRPr="00C4193D" w:rsidRDefault="00C4193D" w:rsidP="00DF0673">
      <w:pPr>
        <w:pStyle w:val="ConsPlusNormal"/>
        <w:ind w:firstLine="709"/>
        <w:jc w:val="both"/>
        <w:rPr>
          <w:szCs w:val="28"/>
        </w:rPr>
      </w:pPr>
      <w:r w:rsidRPr="00C4193D">
        <w:rPr>
          <w:szCs w:val="28"/>
        </w:rPr>
        <w:t>1) ее тематика, жанр, содержание и художественное оформление;</w:t>
      </w:r>
    </w:p>
    <w:p w:rsidR="00C4193D" w:rsidRPr="00C4193D" w:rsidRDefault="00C4193D" w:rsidP="00DF0673">
      <w:pPr>
        <w:pStyle w:val="ConsPlusNormal"/>
        <w:ind w:firstLine="709"/>
        <w:jc w:val="both"/>
        <w:rPr>
          <w:szCs w:val="28"/>
        </w:rPr>
      </w:pPr>
      <w:r w:rsidRPr="00C4193D">
        <w:rPr>
          <w:szCs w:val="28"/>
        </w:rPr>
        <w:t>2) особенности восприятия содержащейся в ней информации детьми определенной возрастной категории;</w:t>
      </w:r>
    </w:p>
    <w:p w:rsidR="00C4193D" w:rsidRPr="00C4193D" w:rsidRDefault="00C4193D" w:rsidP="00DF0673">
      <w:pPr>
        <w:pStyle w:val="ConsPlusNormal"/>
        <w:ind w:firstLine="709"/>
        <w:jc w:val="both"/>
        <w:rPr>
          <w:szCs w:val="28"/>
        </w:rPr>
      </w:pPr>
      <w:r w:rsidRPr="00C4193D">
        <w:rPr>
          <w:szCs w:val="28"/>
        </w:rPr>
        <w:t>3) вероятность причинения содержащейся в ней информацией вреда здоровью и (или) развитию детей.</w:t>
      </w:r>
    </w:p>
    <w:p w:rsidR="00C4193D" w:rsidRPr="00C4193D" w:rsidRDefault="0046335E" w:rsidP="00DF0673">
      <w:pPr>
        <w:pStyle w:val="ConsPlusNormal"/>
        <w:ind w:firstLine="709"/>
        <w:jc w:val="both"/>
        <w:rPr>
          <w:szCs w:val="28"/>
        </w:rPr>
      </w:pPr>
      <w:r>
        <w:rPr>
          <w:szCs w:val="28"/>
        </w:rPr>
        <w:t>3</w:t>
      </w:r>
      <w:r w:rsidR="00C4193D" w:rsidRPr="00C4193D">
        <w:rPr>
          <w:szCs w:val="28"/>
        </w:rPr>
        <w:t xml:space="preserve">. Классификация информационной продукции осуществляется </w:t>
      </w:r>
      <w:r w:rsidR="00784BF6">
        <w:rPr>
          <w:szCs w:val="28"/>
        </w:rPr>
        <w:br/>
      </w:r>
      <w:r w:rsidR="00C4193D" w:rsidRPr="00C4193D">
        <w:rPr>
          <w:szCs w:val="28"/>
        </w:rPr>
        <w:t xml:space="preserve">в соответствии с требованиями настоящего Федерального закона </w:t>
      </w:r>
      <w:r w:rsidR="00784BF6">
        <w:rPr>
          <w:szCs w:val="28"/>
        </w:rPr>
        <w:br/>
      </w:r>
      <w:r w:rsidR="00C4193D" w:rsidRPr="00C4193D">
        <w:rPr>
          <w:szCs w:val="28"/>
        </w:rPr>
        <w:t>по следующим категориям информационной продукции:</w:t>
      </w:r>
    </w:p>
    <w:p w:rsidR="00C4193D" w:rsidRPr="00C4193D" w:rsidRDefault="00C4193D" w:rsidP="00DF0673">
      <w:pPr>
        <w:pStyle w:val="ConsPlusNormal"/>
        <w:ind w:firstLine="709"/>
        <w:jc w:val="both"/>
        <w:rPr>
          <w:szCs w:val="28"/>
        </w:rPr>
      </w:pPr>
      <w:r w:rsidRPr="00C4193D">
        <w:rPr>
          <w:szCs w:val="28"/>
        </w:rPr>
        <w:t>1) информационная продукция для детей, не достигших возраста шести лет;</w:t>
      </w:r>
    </w:p>
    <w:p w:rsidR="00C4193D" w:rsidRPr="00C4193D" w:rsidRDefault="00C4193D" w:rsidP="00DF0673">
      <w:pPr>
        <w:pStyle w:val="ConsPlusNormal"/>
        <w:ind w:firstLine="709"/>
        <w:jc w:val="both"/>
        <w:rPr>
          <w:szCs w:val="28"/>
        </w:rPr>
      </w:pPr>
      <w:r w:rsidRPr="00C4193D">
        <w:rPr>
          <w:szCs w:val="28"/>
        </w:rPr>
        <w:t>2) информационная продукция для детей, достигших возраста шести лет;</w:t>
      </w:r>
    </w:p>
    <w:p w:rsidR="00C4193D" w:rsidRPr="00C4193D" w:rsidRDefault="00C4193D" w:rsidP="00DF0673">
      <w:pPr>
        <w:pStyle w:val="ConsPlusNormal"/>
        <w:ind w:firstLine="709"/>
        <w:jc w:val="both"/>
        <w:rPr>
          <w:szCs w:val="28"/>
        </w:rPr>
      </w:pPr>
      <w:r w:rsidRPr="00C4193D">
        <w:rPr>
          <w:szCs w:val="28"/>
        </w:rPr>
        <w:t>3) информационная продукция для детей, достигших возраста двенадцати лет;</w:t>
      </w:r>
    </w:p>
    <w:p w:rsidR="00C4193D" w:rsidRPr="00C4193D" w:rsidRDefault="00C4193D" w:rsidP="00DF0673">
      <w:pPr>
        <w:pStyle w:val="ConsPlusNormal"/>
        <w:ind w:firstLine="709"/>
        <w:jc w:val="both"/>
        <w:rPr>
          <w:szCs w:val="28"/>
        </w:rPr>
      </w:pPr>
      <w:r w:rsidRPr="00C4193D">
        <w:rPr>
          <w:szCs w:val="28"/>
        </w:rPr>
        <w:t>4) информационная продукция для детей, достигших возраста шестнадцати лет;</w:t>
      </w:r>
    </w:p>
    <w:p w:rsidR="00C4193D" w:rsidRPr="00C4193D" w:rsidRDefault="00C4193D" w:rsidP="00DF0673">
      <w:pPr>
        <w:pStyle w:val="ConsPlusNormal"/>
        <w:ind w:firstLine="709"/>
        <w:jc w:val="both"/>
        <w:rPr>
          <w:szCs w:val="28"/>
        </w:rPr>
      </w:pPr>
      <w:r w:rsidRPr="00C4193D">
        <w:rPr>
          <w:szCs w:val="28"/>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C4193D" w:rsidRDefault="0046335E" w:rsidP="00DF0673">
      <w:pPr>
        <w:pStyle w:val="ConsPlusNormal"/>
        <w:ind w:firstLine="709"/>
        <w:jc w:val="both"/>
        <w:rPr>
          <w:szCs w:val="28"/>
        </w:rPr>
      </w:pPr>
      <w:r>
        <w:rPr>
          <w:szCs w:val="28"/>
        </w:rPr>
        <w:t>5.</w:t>
      </w:r>
      <w:r w:rsidR="00C4193D" w:rsidRPr="00C4193D">
        <w:rPr>
          <w:szCs w:val="28"/>
        </w:rPr>
        <w:t xml:space="preserve"> Классификация фильмов осуществляется в соответствии </w:t>
      </w:r>
      <w:r w:rsidR="00784BF6">
        <w:rPr>
          <w:szCs w:val="28"/>
        </w:rPr>
        <w:br/>
      </w:r>
      <w:r w:rsidR="00C4193D" w:rsidRPr="00C4193D">
        <w:rPr>
          <w:szCs w:val="28"/>
        </w:rPr>
        <w:t>с требованиями настоящего Федерального закона и законодательства Российской Федерации о государст</w:t>
      </w:r>
      <w:r w:rsidR="00784BF6">
        <w:rPr>
          <w:szCs w:val="28"/>
        </w:rPr>
        <w:t>венной поддержке кинематографии</w:t>
      </w:r>
      <w:r>
        <w:rPr>
          <w:szCs w:val="28"/>
        </w:rPr>
        <w:t>.</w:t>
      </w:r>
    </w:p>
    <w:p w:rsidR="00C4193D" w:rsidRPr="00C4193D" w:rsidRDefault="0046335E" w:rsidP="00DF0673">
      <w:pPr>
        <w:pStyle w:val="ConsPlusNormal"/>
        <w:spacing w:after="240"/>
        <w:ind w:firstLine="709"/>
        <w:jc w:val="both"/>
        <w:rPr>
          <w:szCs w:val="28"/>
        </w:rPr>
      </w:pPr>
      <w:r>
        <w:rPr>
          <w:szCs w:val="28"/>
        </w:rPr>
        <w:t>6</w:t>
      </w:r>
      <w:r w:rsidR="00C4193D" w:rsidRPr="00C4193D">
        <w:rPr>
          <w:szCs w:val="28"/>
        </w:rPr>
        <w:t xml:space="preserve">. Сведения, полученные в результате классификации информационной продукции, указываются ее производителем или распространителем в </w:t>
      </w:r>
      <w:r w:rsidR="00C4193D" w:rsidRPr="00C4193D">
        <w:rPr>
          <w:szCs w:val="28"/>
        </w:rPr>
        <w:lastRenderedPageBreak/>
        <w:t>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C4193D" w:rsidRPr="00C4193D" w:rsidRDefault="00C4193D" w:rsidP="00DF0673">
      <w:pPr>
        <w:pStyle w:val="ConsPlusNormal"/>
        <w:spacing w:after="240"/>
        <w:ind w:firstLine="709"/>
        <w:jc w:val="both"/>
        <w:rPr>
          <w:szCs w:val="28"/>
        </w:rPr>
      </w:pPr>
      <w:r w:rsidRPr="00784BF6">
        <w:rPr>
          <w:b/>
          <w:szCs w:val="28"/>
        </w:rPr>
        <w:t>Статья 7.</w:t>
      </w:r>
      <w:r w:rsidRPr="00C4193D">
        <w:rPr>
          <w:szCs w:val="28"/>
        </w:rPr>
        <w:t xml:space="preserve"> Информационная продукция для детей, не достигших возраста шести лет</w:t>
      </w:r>
    </w:p>
    <w:p w:rsidR="00C4193D" w:rsidRPr="00C4193D" w:rsidRDefault="00C4193D" w:rsidP="00DF0673">
      <w:pPr>
        <w:pStyle w:val="ConsPlusNormal"/>
        <w:spacing w:after="240"/>
        <w:ind w:firstLine="709"/>
        <w:jc w:val="both"/>
        <w:rPr>
          <w:szCs w:val="28"/>
        </w:rPr>
      </w:pPr>
      <w:proofErr w:type="gramStart"/>
      <w:r w:rsidRPr="00C4193D">
        <w:rPr>
          <w:szCs w:val="28"/>
        </w:rP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w:t>
      </w:r>
      <w:r w:rsidR="00784BF6">
        <w:rPr>
          <w:szCs w:val="28"/>
        </w:rPr>
        <w:br/>
      </w:r>
      <w:r w:rsidRPr="00C4193D">
        <w:rPr>
          <w:szCs w:val="28"/>
        </w:rPr>
        <w:t xml:space="preserve">(в том числе информационная продукция, содержащая оправданные </w:t>
      </w:r>
      <w:r w:rsidR="00784BF6">
        <w:rPr>
          <w:szCs w:val="28"/>
        </w:rPr>
        <w:br/>
      </w:r>
      <w:r w:rsidRPr="00C4193D">
        <w:rPr>
          <w:szCs w:val="28"/>
        </w:rPr>
        <w:t>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C4193D">
        <w:rPr>
          <w:szCs w:val="28"/>
        </w:rPr>
        <w:t xml:space="preserve"> к жертве насилия и (или) осуждения насилия).</w:t>
      </w:r>
    </w:p>
    <w:p w:rsidR="00C4193D" w:rsidRPr="00C4193D" w:rsidRDefault="00C4193D" w:rsidP="00DF0673">
      <w:pPr>
        <w:pStyle w:val="ConsPlusNormal"/>
        <w:spacing w:after="240"/>
        <w:ind w:firstLine="709"/>
        <w:jc w:val="both"/>
        <w:rPr>
          <w:szCs w:val="28"/>
        </w:rPr>
      </w:pPr>
      <w:r w:rsidRPr="00784BF6">
        <w:rPr>
          <w:b/>
          <w:szCs w:val="28"/>
        </w:rPr>
        <w:t>Статья 8.</w:t>
      </w:r>
      <w:r w:rsidRPr="00C4193D">
        <w:rPr>
          <w:szCs w:val="28"/>
        </w:rPr>
        <w:t xml:space="preserve"> Информационная продукция для детей, достигших возраста шести лет</w:t>
      </w:r>
    </w:p>
    <w:p w:rsidR="00C4193D" w:rsidRPr="00C4193D" w:rsidRDefault="00C4193D" w:rsidP="00DF0673">
      <w:pPr>
        <w:pStyle w:val="ConsPlusNormal"/>
        <w:ind w:firstLine="709"/>
        <w:jc w:val="both"/>
        <w:rPr>
          <w:szCs w:val="28"/>
        </w:rPr>
      </w:pPr>
      <w:proofErr w:type="gramStart"/>
      <w:r w:rsidRPr="00C4193D">
        <w:rPr>
          <w:szCs w:val="28"/>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w:t>
      </w:r>
      <w:r w:rsidR="00784BF6">
        <w:rPr>
          <w:szCs w:val="28"/>
        </w:rPr>
        <w:br/>
      </w:r>
      <w:r w:rsidRPr="00C4193D">
        <w:rPr>
          <w:szCs w:val="28"/>
        </w:rPr>
        <w:t xml:space="preserve">а также информационная продукция, содержащая оправданные ее жанром </w:t>
      </w:r>
      <w:r w:rsidR="00784BF6">
        <w:rPr>
          <w:szCs w:val="28"/>
        </w:rPr>
        <w:br/>
      </w:r>
      <w:r w:rsidRPr="00C4193D">
        <w:rPr>
          <w:szCs w:val="28"/>
        </w:rPr>
        <w:t>и (или) сюжетом:</w:t>
      </w:r>
      <w:proofErr w:type="gramEnd"/>
    </w:p>
    <w:p w:rsidR="00C4193D" w:rsidRPr="00C4193D" w:rsidRDefault="00C4193D" w:rsidP="00DF0673">
      <w:pPr>
        <w:pStyle w:val="ConsPlusNormal"/>
        <w:ind w:firstLine="709"/>
        <w:jc w:val="both"/>
        <w:rPr>
          <w:szCs w:val="28"/>
        </w:rPr>
      </w:pPr>
      <w:r w:rsidRPr="00C4193D">
        <w:rPr>
          <w:szCs w:val="28"/>
        </w:rPr>
        <w:t xml:space="preserve">1) кратковременные и ненатуралистические изображение или описание заболеваний человека (за исключением тяжелых заболеваний) и (или) </w:t>
      </w:r>
      <w:r w:rsidR="00784BF6">
        <w:rPr>
          <w:szCs w:val="28"/>
        </w:rPr>
        <w:br/>
      </w:r>
      <w:r w:rsidRPr="00C4193D">
        <w:rPr>
          <w:szCs w:val="28"/>
        </w:rPr>
        <w:t>их последствий в форме, не унижающей человеческого достоинства;</w:t>
      </w:r>
    </w:p>
    <w:p w:rsidR="00C4193D" w:rsidRPr="00C4193D" w:rsidRDefault="00C4193D" w:rsidP="00DF0673">
      <w:pPr>
        <w:pStyle w:val="ConsPlusNormal"/>
        <w:ind w:firstLine="709"/>
        <w:jc w:val="both"/>
        <w:rPr>
          <w:szCs w:val="28"/>
        </w:rPr>
      </w:pPr>
      <w:r w:rsidRPr="00C4193D">
        <w:rPr>
          <w:szCs w:val="28"/>
        </w:rPr>
        <w:t xml:space="preserve">2) ненатуралистические изображение или описание несчастного случая, аварии, катастрофы либо ненасильственной смерти без демонстрации </w:t>
      </w:r>
      <w:r w:rsidR="00784BF6">
        <w:rPr>
          <w:szCs w:val="28"/>
        </w:rPr>
        <w:br/>
      </w:r>
      <w:r w:rsidRPr="00C4193D">
        <w:rPr>
          <w:szCs w:val="28"/>
        </w:rPr>
        <w:t>их последствий, которые могут вызывать у детей страх, ужас или панику;</w:t>
      </w:r>
    </w:p>
    <w:p w:rsidR="00C4193D" w:rsidRPr="00C4193D" w:rsidRDefault="00C4193D" w:rsidP="00DF0673">
      <w:pPr>
        <w:pStyle w:val="ConsPlusNormal"/>
        <w:spacing w:after="240"/>
        <w:ind w:firstLine="709"/>
        <w:jc w:val="both"/>
        <w:rPr>
          <w:szCs w:val="28"/>
        </w:rPr>
      </w:pPr>
      <w:r w:rsidRPr="00C4193D">
        <w:rPr>
          <w:szCs w:val="28"/>
        </w:rPr>
        <w:t xml:space="preserve">3) не побуждающие к совершению антиобщественных действий </w:t>
      </w:r>
      <w:r w:rsidR="00784BF6">
        <w:rPr>
          <w:szCs w:val="28"/>
        </w:rPr>
        <w:br/>
      </w:r>
      <w:r w:rsidRPr="00C4193D">
        <w:rPr>
          <w:szCs w:val="28"/>
        </w:rPr>
        <w:t xml:space="preserve">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w:t>
      </w:r>
      <w:r w:rsidR="00784BF6">
        <w:rPr>
          <w:szCs w:val="28"/>
        </w:rPr>
        <w:br/>
      </w:r>
      <w:r w:rsidRPr="00C4193D">
        <w:rPr>
          <w:szCs w:val="28"/>
        </w:rPr>
        <w:t>к лицам, их совершающим.</w:t>
      </w:r>
    </w:p>
    <w:p w:rsidR="00C4193D" w:rsidRPr="00C4193D" w:rsidRDefault="00C4193D" w:rsidP="00DF0673">
      <w:pPr>
        <w:pStyle w:val="ConsPlusNormal"/>
        <w:spacing w:after="240"/>
        <w:ind w:firstLine="709"/>
        <w:jc w:val="both"/>
        <w:rPr>
          <w:szCs w:val="28"/>
        </w:rPr>
      </w:pPr>
      <w:r w:rsidRPr="00784BF6">
        <w:rPr>
          <w:b/>
          <w:szCs w:val="28"/>
        </w:rPr>
        <w:t>Статья 9.</w:t>
      </w:r>
      <w:r w:rsidRPr="00C4193D">
        <w:rPr>
          <w:szCs w:val="28"/>
        </w:rPr>
        <w:t xml:space="preserve"> Информационная продукция для детей, достигших возраста двенадцати лет</w:t>
      </w:r>
    </w:p>
    <w:p w:rsidR="00C4193D" w:rsidRPr="00C4193D" w:rsidRDefault="00C4193D" w:rsidP="00DF0673">
      <w:pPr>
        <w:pStyle w:val="ConsPlusNormal"/>
        <w:ind w:firstLine="709"/>
        <w:jc w:val="both"/>
        <w:rPr>
          <w:szCs w:val="28"/>
        </w:rPr>
      </w:pPr>
      <w:proofErr w:type="gramStart"/>
      <w:r w:rsidRPr="00C4193D">
        <w:rPr>
          <w:szCs w:val="28"/>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w:t>
      </w:r>
      <w:r w:rsidR="00784BF6">
        <w:rPr>
          <w:szCs w:val="28"/>
        </w:rPr>
        <w:br/>
      </w:r>
      <w:r w:rsidRPr="00C4193D">
        <w:rPr>
          <w:szCs w:val="28"/>
        </w:rPr>
        <w:t xml:space="preserve">а также информационная продукция, содержащая оправданные ее жанром </w:t>
      </w:r>
      <w:r w:rsidR="00784BF6">
        <w:rPr>
          <w:szCs w:val="28"/>
        </w:rPr>
        <w:br/>
      </w:r>
      <w:r w:rsidRPr="00C4193D">
        <w:rPr>
          <w:szCs w:val="28"/>
        </w:rPr>
        <w:t>и (или) сюжетом:</w:t>
      </w:r>
      <w:proofErr w:type="gramEnd"/>
    </w:p>
    <w:p w:rsidR="00C4193D" w:rsidRPr="00C4193D" w:rsidRDefault="00C4193D" w:rsidP="00DF0673">
      <w:pPr>
        <w:pStyle w:val="ConsPlusNormal"/>
        <w:ind w:firstLine="709"/>
        <w:jc w:val="both"/>
        <w:rPr>
          <w:szCs w:val="28"/>
        </w:rPr>
      </w:pPr>
      <w:proofErr w:type="gramStart"/>
      <w:r w:rsidRPr="00C4193D">
        <w:rPr>
          <w:szCs w:val="28"/>
        </w:rPr>
        <w:t xml:space="preserve">1) эпизодические изображение или описание жестокости и (или) насилия (за исключением сексуального насилия) без натуралистического показа </w:t>
      </w:r>
      <w:r w:rsidRPr="00C4193D">
        <w:rPr>
          <w:szCs w:val="28"/>
        </w:rPr>
        <w:lastRenderedPageBreak/>
        <w:t xml:space="preserve">процесса лишения жизни или нанесения увечий при условии, что выражается сострадание к жертве и (или) отрицательное, осуждающее отношение </w:t>
      </w:r>
      <w:r w:rsidR="00784BF6">
        <w:rPr>
          <w:szCs w:val="28"/>
        </w:rPr>
        <w:br/>
      </w:r>
      <w:r w:rsidRPr="00C4193D">
        <w:rPr>
          <w:szCs w:val="28"/>
        </w:rPr>
        <w:t xml:space="preserve">к жестокости, насилию (за исключением насилия, применяемого в случаях защиты прав граждан и охраняемых законом интересов общества </w:t>
      </w:r>
      <w:r w:rsidR="00784BF6">
        <w:rPr>
          <w:szCs w:val="28"/>
        </w:rPr>
        <w:br/>
      </w:r>
      <w:r w:rsidRPr="00C4193D">
        <w:rPr>
          <w:szCs w:val="28"/>
        </w:rPr>
        <w:t>или государства);</w:t>
      </w:r>
      <w:proofErr w:type="gramEnd"/>
    </w:p>
    <w:p w:rsidR="00C4193D" w:rsidRPr="00C4193D" w:rsidRDefault="00C4193D" w:rsidP="00DF0673">
      <w:pPr>
        <w:pStyle w:val="ConsPlusNormal"/>
        <w:ind w:firstLine="709"/>
        <w:jc w:val="both"/>
        <w:rPr>
          <w:szCs w:val="28"/>
        </w:rPr>
      </w:pPr>
      <w:proofErr w:type="gramStart"/>
      <w:r w:rsidRPr="00C4193D">
        <w:rPr>
          <w:szCs w:val="28"/>
        </w:rPr>
        <w:t xml:space="preserve">2) изображение или описание, не побуждающие к совершению антиобщественных действий (в том числе к потреблению алкогольной </w:t>
      </w:r>
      <w:r w:rsidR="00784BF6">
        <w:rPr>
          <w:szCs w:val="28"/>
        </w:rPr>
        <w:br/>
      </w:r>
      <w:r w:rsidRPr="00C4193D">
        <w:rPr>
          <w:szCs w:val="28"/>
        </w:rPr>
        <w:t xml:space="preserve">и спиртосодержащей продукции, участию в азартных играх, занятию бродяжничеством или попрошайничеством), эпизодическое упоминание </w:t>
      </w:r>
      <w:r w:rsidR="00784BF6">
        <w:rPr>
          <w:szCs w:val="28"/>
        </w:rPr>
        <w:br/>
      </w:r>
      <w:r w:rsidRPr="00C4193D">
        <w:rPr>
          <w:szCs w:val="28"/>
        </w:rPr>
        <w:t xml:space="preserve">(без демонстрации) наркотических средств, психотропных </w:t>
      </w:r>
      <w:r w:rsidR="00784BF6">
        <w:rPr>
          <w:szCs w:val="28"/>
        </w:rPr>
        <w:br/>
      </w:r>
      <w:r w:rsidRPr="00C4193D">
        <w:rPr>
          <w:szCs w:val="28"/>
        </w:rPr>
        <w:t xml:space="preserve">и (или) одурманивающих веществ, табачных изделий при условии, </w:t>
      </w:r>
      <w:r w:rsidR="00784BF6">
        <w:rPr>
          <w:szCs w:val="28"/>
        </w:rPr>
        <w:br/>
      </w:r>
      <w:r w:rsidRPr="00C4193D">
        <w:rPr>
          <w:szCs w:val="28"/>
        </w:rPr>
        <w:t xml:space="preserve">что не обосновывается и не оправдывается допустимость антиобщественных действий, выражается отрицательное, осуждающее отношение к ним </w:t>
      </w:r>
      <w:r w:rsidR="00784BF6">
        <w:rPr>
          <w:szCs w:val="28"/>
        </w:rPr>
        <w:br/>
      </w:r>
      <w:r w:rsidRPr="00C4193D">
        <w:rPr>
          <w:szCs w:val="28"/>
        </w:rPr>
        <w:t>и содержится указание</w:t>
      </w:r>
      <w:proofErr w:type="gramEnd"/>
      <w:r w:rsidRPr="00C4193D">
        <w:rPr>
          <w:szCs w:val="28"/>
        </w:rPr>
        <w:t xml:space="preserve"> на опасность потребления указанных продукции, средств, веществ, изделий;</w:t>
      </w:r>
    </w:p>
    <w:p w:rsidR="00C4193D" w:rsidRPr="00C4193D" w:rsidRDefault="00C4193D" w:rsidP="00DF0673">
      <w:pPr>
        <w:pStyle w:val="ConsPlusNormal"/>
        <w:spacing w:after="240"/>
        <w:ind w:firstLine="709"/>
        <w:jc w:val="both"/>
        <w:rPr>
          <w:szCs w:val="28"/>
        </w:rPr>
      </w:pPr>
      <w:r w:rsidRPr="00C4193D">
        <w:rPr>
          <w:szCs w:val="28"/>
        </w:rPr>
        <w:t xml:space="preserve">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w:t>
      </w:r>
      <w:r w:rsidR="00784BF6">
        <w:rPr>
          <w:szCs w:val="28"/>
        </w:rPr>
        <w:br/>
      </w:r>
      <w:r w:rsidRPr="00C4193D">
        <w:rPr>
          <w:szCs w:val="28"/>
        </w:rPr>
        <w:t>и женщиной, за исключением изображения или описания действий сексуального характера.</w:t>
      </w:r>
    </w:p>
    <w:p w:rsidR="00C4193D" w:rsidRPr="00C4193D" w:rsidRDefault="00C4193D" w:rsidP="00DF0673">
      <w:pPr>
        <w:pStyle w:val="ConsPlusNormal"/>
        <w:spacing w:after="240"/>
        <w:ind w:firstLine="709"/>
        <w:jc w:val="both"/>
        <w:rPr>
          <w:szCs w:val="28"/>
        </w:rPr>
      </w:pPr>
      <w:r w:rsidRPr="00784BF6">
        <w:rPr>
          <w:b/>
          <w:szCs w:val="28"/>
        </w:rPr>
        <w:t>Статья 10.</w:t>
      </w:r>
      <w:r w:rsidRPr="00C4193D">
        <w:rPr>
          <w:szCs w:val="28"/>
        </w:rPr>
        <w:t xml:space="preserve"> Информационная продукция для детей, достигших возраста шестнадцати лет</w:t>
      </w:r>
    </w:p>
    <w:p w:rsidR="00C4193D" w:rsidRPr="00C4193D" w:rsidRDefault="00C4193D" w:rsidP="00DF0673">
      <w:pPr>
        <w:pStyle w:val="ConsPlusNormal"/>
        <w:ind w:firstLine="709"/>
        <w:jc w:val="both"/>
        <w:rPr>
          <w:szCs w:val="28"/>
        </w:rPr>
      </w:pPr>
      <w:proofErr w:type="gramStart"/>
      <w:r w:rsidRPr="00C4193D">
        <w:rPr>
          <w:szCs w:val="28"/>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w:t>
      </w:r>
      <w:r w:rsidR="00784BF6">
        <w:rPr>
          <w:szCs w:val="28"/>
        </w:rPr>
        <w:br/>
      </w:r>
      <w:r w:rsidRPr="00C4193D">
        <w:rPr>
          <w:szCs w:val="28"/>
        </w:rPr>
        <w:t>а также информационная продукция, содержащая оправданные ее жанром и (или) сюжетом:</w:t>
      </w:r>
      <w:proofErr w:type="gramEnd"/>
    </w:p>
    <w:p w:rsidR="00C4193D" w:rsidRPr="00C4193D" w:rsidRDefault="00C4193D" w:rsidP="00DF0673">
      <w:pPr>
        <w:pStyle w:val="ConsPlusNormal"/>
        <w:ind w:firstLine="709"/>
        <w:jc w:val="both"/>
        <w:rPr>
          <w:szCs w:val="28"/>
        </w:rPr>
      </w:pPr>
      <w:r w:rsidRPr="00C4193D">
        <w:rPr>
          <w:szCs w:val="28"/>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C4193D" w:rsidRPr="00C4193D" w:rsidRDefault="00C4193D" w:rsidP="00DF0673">
      <w:pPr>
        <w:pStyle w:val="ConsPlusNormal"/>
        <w:ind w:firstLine="709"/>
        <w:jc w:val="both"/>
        <w:rPr>
          <w:szCs w:val="28"/>
        </w:rPr>
      </w:pPr>
      <w:proofErr w:type="gramStart"/>
      <w:r w:rsidRPr="00C4193D">
        <w:rPr>
          <w:szCs w:val="28"/>
        </w:rPr>
        <w:t xml:space="preserve">2) изображение или описание жестокости и (или) насилия </w:t>
      </w:r>
      <w:r w:rsidR="00784BF6">
        <w:rPr>
          <w:szCs w:val="28"/>
        </w:rPr>
        <w:br/>
      </w:r>
      <w:r w:rsidRPr="00C4193D">
        <w:rPr>
          <w:szCs w:val="28"/>
        </w:rPr>
        <w:t xml:space="preserve">(за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w:t>
      </w:r>
      <w:r w:rsidR="00784BF6">
        <w:rPr>
          <w:szCs w:val="28"/>
        </w:rPr>
        <w:br/>
      </w:r>
      <w:r w:rsidRPr="00C4193D">
        <w:rPr>
          <w:szCs w:val="28"/>
        </w:rPr>
        <w:t xml:space="preserve">к жестокости, насилию (за исключением насилия, применяемого в случаях защиты прав граждан и охраняемых законом интересов общества </w:t>
      </w:r>
      <w:r w:rsidR="00784BF6">
        <w:rPr>
          <w:szCs w:val="28"/>
        </w:rPr>
        <w:br/>
      </w:r>
      <w:r w:rsidRPr="00C4193D">
        <w:rPr>
          <w:szCs w:val="28"/>
        </w:rPr>
        <w:t>или государства);</w:t>
      </w:r>
      <w:proofErr w:type="gramEnd"/>
    </w:p>
    <w:p w:rsidR="00C4193D" w:rsidRPr="00C4193D" w:rsidRDefault="00C4193D" w:rsidP="00DF0673">
      <w:pPr>
        <w:pStyle w:val="ConsPlusNormal"/>
        <w:ind w:firstLine="709"/>
        <w:jc w:val="both"/>
        <w:rPr>
          <w:szCs w:val="28"/>
        </w:rPr>
      </w:pPr>
      <w:proofErr w:type="gramStart"/>
      <w:r w:rsidRPr="00C4193D">
        <w:rPr>
          <w:szCs w:val="28"/>
        </w:rPr>
        <w:t xml:space="preserve">3) информация о наркотических средствах или о психотропных </w:t>
      </w:r>
      <w:r w:rsidR="00784BF6">
        <w:rPr>
          <w:szCs w:val="28"/>
        </w:rPr>
        <w:br/>
      </w:r>
      <w:r w:rsidRPr="00C4193D">
        <w:rPr>
          <w:szCs w:val="28"/>
        </w:rPr>
        <w:t xml:space="preserve">и (или) об одурманивающих веществах (без их демонстрации), об опасных последствиях их потребления с демонстрацией таких случаев при условии, </w:t>
      </w:r>
      <w:r w:rsidR="00784BF6">
        <w:rPr>
          <w:szCs w:val="28"/>
        </w:rPr>
        <w:br/>
      </w:r>
      <w:r w:rsidRPr="00C4193D">
        <w:rPr>
          <w:szCs w:val="28"/>
        </w:rPr>
        <w:t xml:space="preserve">что выражается отрицательное или осуждающее отношение к потреблению таких средств или веществ и содержится указание на опасность </w:t>
      </w:r>
      <w:r w:rsidR="00784BF6">
        <w:rPr>
          <w:szCs w:val="28"/>
        </w:rPr>
        <w:br/>
      </w:r>
      <w:r w:rsidRPr="00C4193D">
        <w:rPr>
          <w:szCs w:val="28"/>
        </w:rPr>
        <w:t>их потребления;</w:t>
      </w:r>
      <w:proofErr w:type="gramEnd"/>
    </w:p>
    <w:p w:rsidR="00C4193D" w:rsidRPr="00C4193D" w:rsidRDefault="00C4193D" w:rsidP="00DF0673">
      <w:pPr>
        <w:pStyle w:val="ConsPlusNormal"/>
        <w:ind w:firstLine="709"/>
        <w:jc w:val="both"/>
        <w:rPr>
          <w:szCs w:val="28"/>
        </w:rPr>
      </w:pPr>
      <w:r w:rsidRPr="00C4193D">
        <w:rPr>
          <w:szCs w:val="28"/>
        </w:rPr>
        <w:lastRenderedPageBreak/>
        <w:t xml:space="preserve">4) отдельные бранные слова и (или) выражения, не относящиеся </w:t>
      </w:r>
      <w:r w:rsidR="00784BF6">
        <w:rPr>
          <w:szCs w:val="28"/>
        </w:rPr>
        <w:br/>
      </w:r>
      <w:r w:rsidRPr="00C4193D">
        <w:rPr>
          <w:szCs w:val="28"/>
        </w:rPr>
        <w:t>к нецензурной брани;</w:t>
      </w:r>
    </w:p>
    <w:p w:rsidR="00C4193D" w:rsidRPr="00C4193D" w:rsidRDefault="00C4193D" w:rsidP="00DF0673">
      <w:pPr>
        <w:pStyle w:val="ConsPlusNormal"/>
        <w:spacing w:after="240"/>
        <w:ind w:firstLine="709"/>
        <w:jc w:val="both"/>
        <w:rPr>
          <w:szCs w:val="28"/>
        </w:rPr>
      </w:pPr>
      <w:r w:rsidRPr="00C4193D">
        <w:rPr>
          <w:szCs w:val="28"/>
        </w:rPr>
        <w:t xml:space="preserve">5) не эксплуатирующие интереса к сексу и не носящие оскорбительного характера изображение или описание половых отношений между мужчиной </w:t>
      </w:r>
      <w:r w:rsidR="00784BF6">
        <w:rPr>
          <w:szCs w:val="28"/>
        </w:rPr>
        <w:br/>
      </w:r>
      <w:r w:rsidRPr="00C4193D">
        <w:rPr>
          <w:szCs w:val="28"/>
        </w:rPr>
        <w:t>и женщиной, за исключением изображения или описания действий сексуального характера.</w:t>
      </w:r>
    </w:p>
    <w:p w:rsidR="00C4193D" w:rsidRPr="00C4193D" w:rsidRDefault="00C4193D" w:rsidP="00DF0673">
      <w:pPr>
        <w:pStyle w:val="ConsPlusNormal"/>
        <w:spacing w:after="240"/>
        <w:ind w:firstLine="709"/>
        <w:jc w:val="both"/>
        <w:rPr>
          <w:szCs w:val="28"/>
        </w:rPr>
      </w:pPr>
      <w:r w:rsidRPr="00784BF6">
        <w:rPr>
          <w:b/>
          <w:szCs w:val="28"/>
        </w:rPr>
        <w:t>Статья 11.</w:t>
      </w:r>
      <w:r w:rsidRPr="00C4193D">
        <w:rPr>
          <w:szCs w:val="28"/>
        </w:rPr>
        <w:t xml:space="preserve"> Общие требования к обороту информационной продукции</w:t>
      </w:r>
    </w:p>
    <w:p w:rsidR="00C4193D" w:rsidRPr="00C4193D" w:rsidRDefault="0046335E" w:rsidP="00DF0673">
      <w:pPr>
        <w:pStyle w:val="ConsPlusNormal"/>
        <w:ind w:firstLine="709"/>
        <w:jc w:val="both"/>
        <w:rPr>
          <w:szCs w:val="28"/>
        </w:rPr>
      </w:pPr>
      <w:r>
        <w:rPr>
          <w:szCs w:val="28"/>
        </w:rPr>
        <w:t>1</w:t>
      </w:r>
      <w:r w:rsidR="00C4193D" w:rsidRPr="00C4193D">
        <w:rPr>
          <w:szCs w:val="28"/>
        </w:rPr>
        <w:t>.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C4193D" w:rsidRPr="00C4193D" w:rsidRDefault="0046335E" w:rsidP="00DF0673">
      <w:pPr>
        <w:pStyle w:val="ConsPlusNormal"/>
        <w:ind w:firstLine="709"/>
        <w:jc w:val="both"/>
        <w:rPr>
          <w:szCs w:val="28"/>
        </w:rPr>
      </w:pPr>
      <w:r>
        <w:rPr>
          <w:szCs w:val="28"/>
        </w:rPr>
        <w:t>2</w:t>
      </w:r>
      <w:r w:rsidR="00C4193D" w:rsidRPr="00C4193D">
        <w:rPr>
          <w:szCs w:val="28"/>
        </w:rPr>
        <w:t xml:space="preserve">. Оборот информационной продукции, содержащей информацию, запрещенную для распространения среди детей в соответствии </w:t>
      </w:r>
      <w:r w:rsidR="00B925F0">
        <w:rPr>
          <w:szCs w:val="28"/>
        </w:rPr>
        <w:br/>
      </w:r>
      <w:r w:rsidR="00C4193D" w:rsidRPr="00C4193D">
        <w:rPr>
          <w:szCs w:val="28"/>
        </w:rPr>
        <w:t xml:space="preserve">с частью 2 статьи 5 настоящего Федерального закона, в местах, доступных </w:t>
      </w:r>
      <w:r w:rsidR="00B925F0">
        <w:rPr>
          <w:szCs w:val="28"/>
        </w:rPr>
        <w:br/>
      </w:r>
      <w:r w:rsidR="00C4193D" w:rsidRPr="00C4193D">
        <w:rPr>
          <w:szCs w:val="28"/>
        </w:rPr>
        <w:t xml:space="preserve">для детей, не допускается без применения административных </w:t>
      </w:r>
      <w:r w:rsidR="00B925F0">
        <w:rPr>
          <w:szCs w:val="28"/>
        </w:rPr>
        <w:br/>
      </w:r>
      <w:r w:rsidR="00C4193D" w:rsidRPr="00C4193D">
        <w:rPr>
          <w:szCs w:val="28"/>
        </w:rPr>
        <w:t>и организационных мер, технических и программно-аппаратных средств защиты детей от указанной информации.</w:t>
      </w:r>
    </w:p>
    <w:p w:rsidR="00C4193D" w:rsidRPr="00C4193D" w:rsidRDefault="0046335E" w:rsidP="00DF0673">
      <w:pPr>
        <w:pStyle w:val="ConsPlusNormal"/>
        <w:ind w:firstLine="709"/>
        <w:jc w:val="both"/>
        <w:rPr>
          <w:szCs w:val="28"/>
        </w:rPr>
      </w:pPr>
      <w:r>
        <w:rPr>
          <w:szCs w:val="28"/>
        </w:rPr>
        <w:t>3</w:t>
      </w:r>
      <w:r w:rsidR="00C4193D" w:rsidRPr="00C4193D">
        <w:rPr>
          <w:szCs w:val="28"/>
        </w:rPr>
        <w:t xml:space="preserve">. Требования к административным и организационным мерам, техническим и программно-аппаратным средствам защиты детей </w:t>
      </w:r>
      <w:r w:rsidR="006348E9">
        <w:rPr>
          <w:szCs w:val="28"/>
        </w:rPr>
        <w:br/>
      </w:r>
      <w:r w:rsidR="00C4193D" w:rsidRPr="00C4193D">
        <w:rPr>
          <w:szCs w:val="28"/>
        </w:rPr>
        <w:t>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C4193D" w:rsidRPr="00C4193D" w:rsidRDefault="0046335E" w:rsidP="00DF0673">
      <w:pPr>
        <w:pStyle w:val="ConsPlusNormal"/>
        <w:ind w:firstLine="709"/>
        <w:jc w:val="both"/>
        <w:rPr>
          <w:szCs w:val="28"/>
        </w:rPr>
      </w:pPr>
      <w:r w:rsidRPr="0046335E">
        <w:rPr>
          <w:szCs w:val="28"/>
        </w:rPr>
        <w:t>4</w:t>
      </w:r>
      <w:r w:rsidR="00C4193D" w:rsidRPr="00C4193D">
        <w:rPr>
          <w:szCs w:val="28"/>
        </w:rPr>
        <w:t>.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C4193D" w:rsidRPr="00C4193D" w:rsidRDefault="00C4193D" w:rsidP="00DF0673">
      <w:pPr>
        <w:pStyle w:val="ConsPlusNormal"/>
        <w:ind w:firstLine="709"/>
        <w:jc w:val="both"/>
        <w:rPr>
          <w:szCs w:val="28"/>
        </w:rPr>
      </w:pPr>
      <w:r w:rsidRPr="00C4193D">
        <w:rPr>
          <w:szCs w:val="28"/>
        </w:rPr>
        <w:t>2) телепрограмм, телепередач, транслируемых в эфире без предварительной записи;</w:t>
      </w:r>
    </w:p>
    <w:p w:rsidR="00C4193D" w:rsidRPr="00087420" w:rsidRDefault="00C4193D" w:rsidP="00DF0673">
      <w:pPr>
        <w:pStyle w:val="ConsPlusNormal"/>
        <w:ind w:firstLine="709"/>
        <w:jc w:val="both"/>
        <w:rPr>
          <w:szCs w:val="28"/>
        </w:rPr>
      </w:pPr>
      <w:r w:rsidRPr="00087420">
        <w:rPr>
          <w:szCs w:val="28"/>
        </w:rPr>
        <w:t>3) информационной продукции, распространяемой посредством радиовещания;</w:t>
      </w:r>
    </w:p>
    <w:p w:rsidR="00C4193D" w:rsidRPr="00C4193D" w:rsidRDefault="00C4193D" w:rsidP="00DF0673">
      <w:pPr>
        <w:pStyle w:val="ConsPlusNormal"/>
        <w:ind w:firstLine="709"/>
        <w:jc w:val="both"/>
        <w:rPr>
          <w:szCs w:val="28"/>
        </w:rPr>
      </w:pPr>
      <w:r w:rsidRPr="00087420">
        <w:rPr>
          <w:szCs w:val="28"/>
        </w:rPr>
        <w:t>4) информационной продукции, демонстрируемой посредством зрелищных мероприятий;</w:t>
      </w:r>
    </w:p>
    <w:p w:rsidR="00C4193D" w:rsidRPr="00C4193D" w:rsidRDefault="00C4193D" w:rsidP="00DF0673">
      <w:pPr>
        <w:pStyle w:val="ConsPlusNormal"/>
        <w:ind w:firstLine="709"/>
        <w:jc w:val="both"/>
        <w:rPr>
          <w:szCs w:val="28"/>
        </w:rPr>
      </w:pPr>
      <w:r w:rsidRPr="00C4193D">
        <w:rPr>
          <w:szCs w:val="28"/>
        </w:rPr>
        <w:t>6) информации, распространяемой посредством информационно-телекоммуникац</w:t>
      </w:r>
      <w:r w:rsidR="006348E9">
        <w:rPr>
          <w:szCs w:val="28"/>
        </w:rPr>
        <w:t>ионных сетей, в том числе сети «</w:t>
      </w:r>
      <w:r w:rsidRPr="00C4193D">
        <w:rPr>
          <w:szCs w:val="28"/>
        </w:rPr>
        <w:t>Интернет</w:t>
      </w:r>
      <w:r w:rsidR="006348E9">
        <w:rPr>
          <w:szCs w:val="28"/>
        </w:rPr>
        <w:t>», кроме сетевых изданий</w:t>
      </w:r>
      <w:r w:rsidR="00AF2A8A" w:rsidRPr="00AF2A8A">
        <w:rPr>
          <w:szCs w:val="28"/>
        </w:rPr>
        <w:t xml:space="preserve"> </w:t>
      </w:r>
      <w:bookmarkStart w:id="0" w:name="_GoBack"/>
      <w:bookmarkEnd w:id="0"/>
      <w:r w:rsidR="00AF2A8A" w:rsidRPr="00AF2A8A">
        <w:rPr>
          <w:szCs w:val="28"/>
        </w:rPr>
        <w:t>и аудиовизуальных сервисов</w:t>
      </w:r>
      <w:r w:rsidR="006348E9">
        <w:rPr>
          <w:szCs w:val="28"/>
        </w:rPr>
        <w:t>.</w:t>
      </w:r>
    </w:p>
    <w:p w:rsidR="00C4193D" w:rsidRPr="00C4193D" w:rsidRDefault="0046335E" w:rsidP="00DF0673">
      <w:pPr>
        <w:pStyle w:val="ConsPlusNormal"/>
        <w:spacing w:after="240"/>
        <w:ind w:firstLine="709"/>
        <w:jc w:val="both"/>
        <w:rPr>
          <w:szCs w:val="28"/>
        </w:rPr>
      </w:pPr>
      <w:r>
        <w:rPr>
          <w:szCs w:val="28"/>
        </w:rPr>
        <w:t>6</w:t>
      </w:r>
      <w:r w:rsidR="00C4193D" w:rsidRPr="00C4193D">
        <w:rPr>
          <w:szCs w:val="28"/>
        </w:rPr>
        <w:t>.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C4193D" w:rsidRPr="00C4193D" w:rsidRDefault="00C4193D" w:rsidP="00C4193D">
      <w:pPr>
        <w:pStyle w:val="ConsPlusNormal"/>
        <w:spacing w:after="240"/>
        <w:ind w:firstLine="709"/>
        <w:jc w:val="both"/>
        <w:rPr>
          <w:szCs w:val="28"/>
        </w:rPr>
      </w:pPr>
      <w:r w:rsidRPr="006348E9">
        <w:rPr>
          <w:b/>
          <w:szCs w:val="28"/>
        </w:rPr>
        <w:lastRenderedPageBreak/>
        <w:t>Статья 12.</w:t>
      </w:r>
      <w:r w:rsidRPr="00C4193D">
        <w:rPr>
          <w:szCs w:val="28"/>
        </w:rPr>
        <w:t xml:space="preserve"> Знак информационной продукции</w:t>
      </w:r>
    </w:p>
    <w:p w:rsidR="00C4193D" w:rsidRPr="00C4193D" w:rsidRDefault="00BA253D" w:rsidP="006348E9">
      <w:pPr>
        <w:pStyle w:val="ConsPlusNormal"/>
        <w:ind w:firstLine="709"/>
        <w:jc w:val="both"/>
        <w:rPr>
          <w:szCs w:val="28"/>
        </w:rPr>
      </w:pPr>
      <w:r>
        <w:rPr>
          <w:szCs w:val="28"/>
        </w:rPr>
        <w:t>1</w:t>
      </w:r>
      <w:r w:rsidR="00C4193D" w:rsidRPr="00C4193D">
        <w:rPr>
          <w:szCs w:val="28"/>
        </w:rPr>
        <w:t xml:space="preserve">. Обозначение категории информационной продукции знаком информационной продукции и (или) текстовым предупреждением </w:t>
      </w:r>
      <w:r w:rsidR="006348E9">
        <w:rPr>
          <w:szCs w:val="28"/>
        </w:rPr>
        <w:br/>
      </w:r>
      <w:r w:rsidR="00C4193D" w:rsidRPr="00C4193D">
        <w:rPr>
          <w:szCs w:val="28"/>
        </w:rPr>
        <w:t>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C4193D" w:rsidRPr="00C4193D" w:rsidRDefault="00C4193D" w:rsidP="006348E9">
      <w:pPr>
        <w:pStyle w:val="ConsPlusNormal"/>
        <w:ind w:firstLine="709"/>
        <w:jc w:val="both"/>
        <w:rPr>
          <w:szCs w:val="28"/>
        </w:rPr>
      </w:pPr>
      <w:r w:rsidRPr="00C4193D">
        <w:rPr>
          <w:szCs w:val="28"/>
        </w:rPr>
        <w:t xml:space="preserve">1) применительно к категории информационной продукции для детей, </w:t>
      </w:r>
      <w:r w:rsidR="006348E9">
        <w:rPr>
          <w:szCs w:val="28"/>
        </w:rPr>
        <w:br/>
      </w:r>
      <w:r w:rsidRPr="00C4193D">
        <w:rPr>
          <w:szCs w:val="28"/>
        </w:rPr>
        <w:t>не достигших возр</w:t>
      </w:r>
      <w:r w:rsidR="006348E9">
        <w:rPr>
          <w:szCs w:val="28"/>
        </w:rPr>
        <w:t>аста шести лет, - в виде цифры «</w:t>
      </w:r>
      <w:r w:rsidRPr="00C4193D">
        <w:rPr>
          <w:szCs w:val="28"/>
        </w:rPr>
        <w:t>0</w:t>
      </w:r>
      <w:r w:rsidR="006348E9">
        <w:rPr>
          <w:szCs w:val="28"/>
        </w:rPr>
        <w:t>»</w:t>
      </w:r>
      <w:r w:rsidRPr="00C4193D">
        <w:rPr>
          <w:szCs w:val="28"/>
        </w:rPr>
        <w:t xml:space="preserve"> и знака </w:t>
      </w:r>
      <w:r w:rsidR="006348E9">
        <w:rPr>
          <w:szCs w:val="28"/>
        </w:rPr>
        <w:t>«</w:t>
      </w:r>
      <w:r w:rsidRPr="00C4193D">
        <w:rPr>
          <w:szCs w:val="28"/>
        </w:rPr>
        <w:t>плюс</w:t>
      </w:r>
      <w:r w:rsidR="006348E9">
        <w:rPr>
          <w:szCs w:val="28"/>
        </w:rPr>
        <w:t>»</w:t>
      </w:r>
      <w:r w:rsidRPr="00C4193D">
        <w:rPr>
          <w:szCs w:val="28"/>
        </w:rPr>
        <w:t>;</w:t>
      </w:r>
    </w:p>
    <w:p w:rsidR="00C4193D" w:rsidRPr="00C4193D" w:rsidRDefault="00C4193D" w:rsidP="006348E9">
      <w:pPr>
        <w:pStyle w:val="ConsPlusNormal"/>
        <w:ind w:firstLine="709"/>
        <w:jc w:val="both"/>
        <w:rPr>
          <w:szCs w:val="28"/>
        </w:rPr>
      </w:pPr>
      <w:r w:rsidRPr="00C4193D">
        <w:rPr>
          <w:szCs w:val="28"/>
        </w:rPr>
        <w:t xml:space="preserve">2) применительно к категории информационной продукции для детей, достигших возраста шести лет, - в виде цифры </w:t>
      </w:r>
      <w:r w:rsidR="006348E9">
        <w:rPr>
          <w:szCs w:val="28"/>
        </w:rPr>
        <w:t>«</w:t>
      </w:r>
      <w:r w:rsidRPr="00C4193D">
        <w:rPr>
          <w:szCs w:val="28"/>
        </w:rPr>
        <w:t>6</w:t>
      </w:r>
      <w:r w:rsidR="006348E9">
        <w:rPr>
          <w:szCs w:val="28"/>
        </w:rPr>
        <w:t>» и знака «</w:t>
      </w:r>
      <w:r w:rsidRPr="00C4193D">
        <w:rPr>
          <w:szCs w:val="28"/>
        </w:rPr>
        <w:t>плюс</w:t>
      </w:r>
      <w:r w:rsidR="006348E9">
        <w:rPr>
          <w:szCs w:val="28"/>
        </w:rPr>
        <w:t>»</w:t>
      </w:r>
      <w:r w:rsidRPr="00C4193D">
        <w:rPr>
          <w:szCs w:val="28"/>
        </w:rPr>
        <w:t xml:space="preserve"> </w:t>
      </w:r>
      <w:r w:rsidR="006348E9">
        <w:rPr>
          <w:szCs w:val="28"/>
        </w:rPr>
        <w:br/>
      </w:r>
      <w:r w:rsidRPr="00C4193D">
        <w:rPr>
          <w:szCs w:val="28"/>
        </w:rPr>
        <w:t>и (или) текстового предупреждения в виде с</w:t>
      </w:r>
      <w:r w:rsidR="006348E9">
        <w:rPr>
          <w:szCs w:val="28"/>
        </w:rPr>
        <w:t>ловосочетания «</w:t>
      </w:r>
      <w:r w:rsidRPr="00C4193D">
        <w:rPr>
          <w:szCs w:val="28"/>
        </w:rPr>
        <w:t>для детей старше шести лет</w:t>
      </w:r>
      <w:r w:rsidR="006348E9">
        <w:rPr>
          <w:szCs w:val="28"/>
        </w:rPr>
        <w:t>»</w:t>
      </w:r>
      <w:r w:rsidRPr="00C4193D">
        <w:rPr>
          <w:szCs w:val="28"/>
        </w:rPr>
        <w:t>;</w:t>
      </w:r>
    </w:p>
    <w:p w:rsidR="00C4193D" w:rsidRPr="00C4193D" w:rsidRDefault="00C4193D" w:rsidP="006348E9">
      <w:pPr>
        <w:pStyle w:val="ConsPlusNormal"/>
        <w:ind w:firstLine="709"/>
        <w:jc w:val="both"/>
        <w:rPr>
          <w:szCs w:val="28"/>
        </w:rPr>
      </w:pPr>
      <w:r w:rsidRPr="00C4193D">
        <w:rPr>
          <w:szCs w:val="28"/>
        </w:rPr>
        <w:t xml:space="preserve">3) применительно к категории информационной продукции для детей, достигших возраста двенадцати лет, - в виде цифры </w:t>
      </w:r>
      <w:r w:rsidR="006348E9">
        <w:rPr>
          <w:szCs w:val="28"/>
        </w:rPr>
        <w:t>«</w:t>
      </w:r>
      <w:r w:rsidRPr="00C4193D">
        <w:rPr>
          <w:szCs w:val="28"/>
        </w:rPr>
        <w:t>12</w:t>
      </w:r>
      <w:r w:rsidR="006348E9">
        <w:rPr>
          <w:szCs w:val="28"/>
        </w:rPr>
        <w:t>»</w:t>
      </w:r>
      <w:r w:rsidRPr="00C4193D">
        <w:rPr>
          <w:szCs w:val="28"/>
        </w:rPr>
        <w:t xml:space="preserve"> и знака </w:t>
      </w:r>
      <w:r w:rsidR="006348E9">
        <w:rPr>
          <w:szCs w:val="28"/>
        </w:rPr>
        <w:t>«</w:t>
      </w:r>
      <w:r w:rsidRPr="00C4193D">
        <w:rPr>
          <w:szCs w:val="28"/>
        </w:rPr>
        <w:t>плюс</w:t>
      </w:r>
      <w:r w:rsidR="006348E9">
        <w:rPr>
          <w:szCs w:val="28"/>
        </w:rPr>
        <w:t>»</w:t>
      </w:r>
      <w:r w:rsidRPr="00C4193D">
        <w:rPr>
          <w:szCs w:val="28"/>
        </w:rPr>
        <w:t xml:space="preserve"> </w:t>
      </w:r>
      <w:r w:rsidR="006348E9">
        <w:rPr>
          <w:szCs w:val="28"/>
        </w:rPr>
        <w:br/>
      </w:r>
      <w:r w:rsidRPr="00C4193D">
        <w:rPr>
          <w:szCs w:val="28"/>
        </w:rPr>
        <w:t xml:space="preserve">и (или) текстового предупреждения в виде словосочетания </w:t>
      </w:r>
      <w:r w:rsidR="006348E9">
        <w:rPr>
          <w:szCs w:val="28"/>
        </w:rPr>
        <w:t>«</w:t>
      </w:r>
      <w:r w:rsidRPr="00C4193D">
        <w:rPr>
          <w:szCs w:val="28"/>
        </w:rPr>
        <w:t xml:space="preserve">для детей старше 12 </w:t>
      </w:r>
      <w:r w:rsidR="006348E9">
        <w:rPr>
          <w:szCs w:val="28"/>
        </w:rPr>
        <w:t>лет»</w:t>
      </w:r>
      <w:r w:rsidRPr="00C4193D">
        <w:rPr>
          <w:szCs w:val="28"/>
        </w:rPr>
        <w:t>;</w:t>
      </w:r>
    </w:p>
    <w:p w:rsidR="00C4193D" w:rsidRPr="00C4193D" w:rsidRDefault="00C4193D" w:rsidP="006348E9">
      <w:pPr>
        <w:pStyle w:val="ConsPlusNormal"/>
        <w:ind w:firstLine="709"/>
        <w:jc w:val="both"/>
        <w:rPr>
          <w:szCs w:val="28"/>
        </w:rPr>
      </w:pPr>
      <w:r w:rsidRPr="00C4193D">
        <w:rPr>
          <w:szCs w:val="28"/>
        </w:rPr>
        <w:t>4) применительно к категории информационной продукции для детей, достигших возраста ш</w:t>
      </w:r>
      <w:r w:rsidR="006348E9">
        <w:rPr>
          <w:szCs w:val="28"/>
        </w:rPr>
        <w:t>естнадцати лет, - в виде цифры «16»</w:t>
      </w:r>
      <w:r w:rsidRPr="00C4193D">
        <w:rPr>
          <w:szCs w:val="28"/>
        </w:rPr>
        <w:t xml:space="preserve"> и знака </w:t>
      </w:r>
      <w:r w:rsidR="006348E9">
        <w:rPr>
          <w:szCs w:val="28"/>
        </w:rPr>
        <w:t>«</w:t>
      </w:r>
      <w:r w:rsidRPr="00C4193D">
        <w:rPr>
          <w:szCs w:val="28"/>
        </w:rPr>
        <w:t>плюс</w:t>
      </w:r>
      <w:r w:rsidR="006348E9">
        <w:rPr>
          <w:szCs w:val="28"/>
        </w:rPr>
        <w:t>»</w:t>
      </w:r>
      <w:r w:rsidRPr="00C4193D">
        <w:rPr>
          <w:szCs w:val="28"/>
        </w:rPr>
        <w:t xml:space="preserve"> </w:t>
      </w:r>
      <w:r w:rsidR="006348E9">
        <w:rPr>
          <w:szCs w:val="28"/>
        </w:rPr>
        <w:br/>
      </w:r>
      <w:r w:rsidRPr="00C4193D">
        <w:rPr>
          <w:szCs w:val="28"/>
        </w:rPr>
        <w:t xml:space="preserve">и (или) текстового предупреждения в виде словосочетания </w:t>
      </w:r>
      <w:r w:rsidR="006348E9">
        <w:rPr>
          <w:szCs w:val="28"/>
        </w:rPr>
        <w:t>«для детей старше 16 лет»</w:t>
      </w:r>
      <w:r w:rsidRPr="00C4193D">
        <w:rPr>
          <w:szCs w:val="28"/>
        </w:rPr>
        <w:t>;</w:t>
      </w:r>
    </w:p>
    <w:p w:rsidR="00C4193D" w:rsidRPr="00C4193D" w:rsidRDefault="00C4193D" w:rsidP="006348E9">
      <w:pPr>
        <w:pStyle w:val="ConsPlusNormal"/>
        <w:ind w:firstLine="709"/>
        <w:jc w:val="both"/>
        <w:rPr>
          <w:szCs w:val="28"/>
        </w:rPr>
      </w:pPr>
      <w:r w:rsidRPr="00C4193D">
        <w:rPr>
          <w:szCs w:val="28"/>
        </w:rPr>
        <w:t>5) применительно к категории информационной продукции, запреще</w:t>
      </w:r>
      <w:r w:rsidR="006348E9">
        <w:rPr>
          <w:szCs w:val="28"/>
        </w:rPr>
        <w:t>нной для детей, - в виде цифры «</w:t>
      </w:r>
      <w:r w:rsidRPr="00C4193D">
        <w:rPr>
          <w:szCs w:val="28"/>
        </w:rPr>
        <w:t>18</w:t>
      </w:r>
      <w:r w:rsidR="006348E9">
        <w:rPr>
          <w:szCs w:val="28"/>
        </w:rPr>
        <w:t>»</w:t>
      </w:r>
      <w:r w:rsidRPr="00C4193D">
        <w:rPr>
          <w:szCs w:val="28"/>
        </w:rPr>
        <w:t xml:space="preserve"> и знака </w:t>
      </w:r>
      <w:r w:rsidR="006348E9">
        <w:rPr>
          <w:szCs w:val="28"/>
        </w:rPr>
        <w:t>«</w:t>
      </w:r>
      <w:r w:rsidRPr="00C4193D">
        <w:rPr>
          <w:szCs w:val="28"/>
        </w:rPr>
        <w:t>плюс</w:t>
      </w:r>
      <w:r w:rsidR="006348E9">
        <w:rPr>
          <w:szCs w:val="28"/>
        </w:rPr>
        <w:t>»</w:t>
      </w:r>
      <w:r w:rsidRPr="00C4193D">
        <w:rPr>
          <w:szCs w:val="28"/>
        </w:rPr>
        <w:t xml:space="preserve"> </w:t>
      </w:r>
      <w:r w:rsidR="006348E9">
        <w:rPr>
          <w:szCs w:val="28"/>
        </w:rPr>
        <w:br/>
      </w:r>
      <w:r w:rsidRPr="00C4193D">
        <w:rPr>
          <w:szCs w:val="28"/>
        </w:rPr>
        <w:t>и (или) текстового предуп</w:t>
      </w:r>
      <w:r w:rsidR="006348E9">
        <w:rPr>
          <w:szCs w:val="28"/>
        </w:rPr>
        <w:t>реждения в виде словосочетания «запрещено для детей»</w:t>
      </w:r>
      <w:r w:rsidRPr="00C4193D">
        <w:rPr>
          <w:szCs w:val="28"/>
        </w:rPr>
        <w:t>.</w:t>
      </w:r>
    </w:p>
    <w:p w:rsidR="00C4193D" w:rsidRPr="00C4193D" w:rsidRDefault="00BA253D" w:rsidP="006348E9">
      <w:pPr>
        <w:pStyle w:val="ConsPlusNormal"/>
        <w:ind w:firstLine="709"/>
        <w:jc w:val="both"/>
        <w:rPr>
          <w:szCs w:val="28"/>
        </w:rPr>
      </w:pPr>
      <w:r>
        <w:rPr>
          <w:szCs w:val="28"/>
        </w:rPr>
        <w:t>2</w:t>
      </w:r>
      <w:r w:rsidR="00C4193D" w:rsidRPr="006348E9">
        <w:rPr>
          <w:i/>
          <w:szCs w:val="28"/>
        </w:rPr>
        <w:t>.</w:t>
      </w:r>
      <w:r w:rsidR="00C4193D" w:rsidRPr="00C4193D">
        <w:rPr>
          <w:szCs w:val="28"/>
        </w:rPr>
        <w:t xml:space="preserve">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00C4193D" w:rsidRPr="00C4193D">
        <w:rPr>
          <w:szCs w:val="28"/>
        </w:rPr>
        <w:t>о-</w:t>
      </w:r>
      <w:proofErr w:type="gramEnd"/>
      <w:r w:rsidR="00C4193D" w:rsidRPr="00C4193D">
        <w:rPr>
          <w:szCs w:val="28"/>
        </w:rPr>
        <w:t xml:space="preserve"> и </w:t>
      </w:r>
      <w:proofErr w:type="spellStart"/>
      <w:r w:rsidR="00C4193D" w:rsidRPr="00C4193D">
        <w:rPr>
          <w:szCs w:val="28"/>
        </w:rPr>
        <w:t>видеообслуживании</w:t>
      </w:r>
      <w:proofErr w:type="spellEnd"/>
      <w:r w:rsidR="00C4193D" w:rsidRPr="00C4193D">
        <w:rPr>
          <w:szCs w:val="28"/>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C4193D" w:rsidRPr="00C4193D" w:rsidRDefault="00BA253D" w:rsidP="006348E9">
      <w:pPr>
        <w:pStyle w:val="ConsPlusNormal"/>
        <w:ind w:firstLine="709"/>
        <w:jc w:val="both"/>
        <w:rPr>
          <w:szCs w:val="28"/>
        </w:rPr>
      </w:pPr>
      <w:r>
        <w:rPr>
          <w:szCs w:val="28"/>
        </w:rPr>
        <w:t>3</w:t>
      </w:r>
      <w:r w:rsidR="00C4193D" w:rsidRPr="00C4193D">
        <w:rPr>
          <w:szCs w:val="28"/>
        </w:rPr>
        <w:t xml:space="preserve">. Размер знака информационной продукции должен составлять не менее чем пять процентов площади афиши или иного объявления </w:t>
      </w:r>
      <w:r w:rsidR="00CA3096">
        <w:rPr>
          <w:szCs w:val="28"/>
        </w:rPr>
        <w:br/>
      </w:r>
      <w:r w:rsidR="00C4193D" w:rsidRPr="00C4193D">
        <w:rPr>
          <w:szCs w:val="28"/>
        </w:rPr>
        <w:t xml:space="preserve">о проведении соответствующего зрелищного мероприятия, объявления </w:t>
      </w:r>
      <w:r w:rsidR="00CA3096">
        <w:rPr>
          <w:szCs w:val="28"/>
        </w:rPr>
        <w:br/>
      </w:r>
      <w:r w:rsidR="00C4193D" w:rsidRPr="00C4193D">
        <w:rPr>
          <w:szCs w:val="28"/>
        </w:rPr>
        <w:t>о кин</w:t>
      </w:r>
      <w:proofErr w:type="gramStart"/>
      <w:r w:rsidR="00C4193D" w:rsidRPr="00C4193D">
        <w:rPr>
          <w:szCs w:val="28"/>
        </w:rPr>
        <w:t>о-</w:t>
      </w:r>
      <w:proofErr w:type="gramEnd"/>
      <w:r w:rsidR="00C4193D" w:rsidRPr="00C4193D">
        <w:rPr>
          <w:szCs w:val="28"/>
        </w:rPr>
        <w:t xml:space="preserve"> или </w:t>
      </w:r>
      <w:proofErr w:type="spellStart"/>
      <w:r w:rsidR="00C4193D" w:rsidRPr="00C4193D">
        <w:rPr>
          <w:szCs w:val="28"/>
        </w:rPr>
        <w:t>видеопоказе</w:t>
      </w:r>
      <w:proofErr w:type="spellEnd"/>
      <w:r w:rsidR="00C4193D" w:rsidRPr="00C4193D">
        <w:rPr>
          <w:szCs w:val="28"/>
        </w:rPr>
        <w:t>, а также входного билета, приглашения либо иного документа, предоставляющих право посещения такого мероприятия.</w:t>
      </w:r>
    </w:p>
    <w:p w:rsidR="00C4193D" w:rsidRPr="00C4193D" w:rsidRDefault="00BA253D" w:rsidP="006348E9">
      <w:pPr>
        <w:pStyle w:val="ConsPlusNormal"/>
        <w:ind w:firstLine="709"/>
        <w:jc w:val="both"/>
        <w:rPr>
          <w:szCs w:val="28"/>
        </w:rPr>
      </w:pPr>
      <w:r>
        <w:rPr>
          <w:szCs w:val="28"/>
        </w:rPr>
        <w:t>4</w:t>
      </w:r>
      <w:r w:rsidR="00C4193D" w:rsidRPr="00C4193D">
        <w:rPr>
          <w:szCs w:val="28"/>
        </w:rPr>
        <w:t xml:space="preserve">.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w:t>
      </w:r>
      <w:r w:rsidR="00CA3096">
        <w:rPr>
          <w:szCs w:val="28"/>
        </w:rPr>
        <w:br/>
      </w:r>
      <w:r w:rsidR="00C4193D" w:rsidRPr="00C4193D">
        <w:rPr>
          <w:szCs w:val="28"/>
        </w:rPr>
        <w:t>в информационно-телекоммуникационных сетях.</w:t>
      </w:r>
    </w:p>
    <w:p w:rsidR="00C4193D" w:rsidRPr="00C4193D" w:rsidRDefault="00BA253D" w:rsidP="00CA3096">
      <w:pPr>
        <w:pStyle w:val="ConsPlusNormal"/>
        <w:spacing w:after="240"/>
        <w:ind w:firstLine="709"/>
        <w:jc w:val="both"/>
        <w:rPr>
          <w:szCs w:val="28"/>
        </w:rPr>
      </w:pPr>
      <w:r>
        <w:rPr>
          <w:szCs w:val="28"/>
        </w:rPr>
        <w:t>5</w:t>
      </w:r>
      <w:r w:rsidR="00C4193D" w:rsidRPr="00C4193D">
        <w:rPr>
          <w:szCs w:val="28"/>
        </w:rPr>
        <w:t>.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w:t>
      </w:r>
      <w:r w:rsidR="00CA3096">
        <w:rPr>
          <w:szCs w:val="28"/>
        </w:rPr>
        <w:t xml:space="preserve">ым законом от 1 июня 2005 года № 53-ФЗ </w:t>
      </w:r>
      <w:r w:rsidR="00CA3096">
        <w:rPr>
          <w:szCs w:val="28"/>
        </w:rPr>
        <w:lastRenderedPageBreak/>
        <w:t>«</w:t>
      </w:r>
      <w:r w:rsidR="00C4193D" w:rsidRPr="00C4193D">
        <w:rPr>
          <w:szCs w:val="28"/>
        </w:rPr>
        <w:t>О государственном языке Росси</w:t>
      </w:r>
      <w:r w:rsidR="00CA3096">
        <w:rPr>
          <w:szCs w:val="28"/>
        </w:rPr>
        <w:t>йской Федерации»</w:t>
      </w:r>
      <w:r w:rsidR="00C4193D" w:rsidRPr="00C4193D">
        <w:rPr>
          <w:szCs w:val="28"/>
        </w:rPr>
        <w:t>,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C4193D" w:rsidRPr="00C4193D" w:rsidRDefault="00C4193D" w:rsidP="00C4193D">
      <w:pPr>
        <w:pStyle w:val="ConsPlusNormal"/>
        <w:spacing w:after="240"/>
        <w:ind w:firstLine="709"/>
        <w:jc w:val="both"/>
        <w:rPr>
          <w:szCs w:val="28"/>
        </w:rPr>
      </w:pPr>
      <w:r w:rsidRPr="00CA3096">
        <w:rPr>
          <w:b/>
          <w:szCs w:val="28"/>
        </w:rPr>
        <w:t>Статья 13.</w:t>
      </w:r>
      <w:r w:rsidRPr="00C4193D">
        <w:rPr>
          <w:szCs w:val="28"/>
        </w:rPr>
        <w:t xml:space="preserve"> Дополнительные требования к распространению информационной продукции посредством теле- и радиовещания</w:t>
      </w:r>
    </w:p>
    <w:p w:rsidR="00C4193D" w:rsidRPr="00C4193D" w:rsidRDefault="00BA253D" w:rsidP="00CA3096">
      <w:pPr>
        <w:pStyle w:val="ConsPlusNormal"/>
        <w:ind w:firstLine="709"/>
        <w:jc w:val="both"/>
        <w:rPr>
          <w:szCs w:val="28"/>
        </w:rPr>
      </w:pPr>
      <w:r>
        <w:rPr>
          <w:szCs w:val="28"/>
        </w:rPr>
        <w:t>1</w:t>
      </w:r>
      <w:r w:rsidR="00C4193D" w:rsidRPr="00C4193D">
        <w:rPr>
          <w:szCs w:val="28"/>
        </w:rPr>
        <w:t xml:space="preserve">. </w:t>
      </w:r>
      <w:proofErr w:type="gramStart"/>
      <w:r w:rsidR="00C4193D" w:rsidRPr="00C4193D">
        <w:rPr>
          <w:szCs w:val="28"/>
        </w:rPr>
        <w:t xml:space="preserve">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w:t>
      </w:r>
      <w:r w:rsidR="00CA3096">
        <w:rPr>
          <w:szCs w:val="28"/>
        </w:rPr>
        <w:br/>
      </w:r>
      <w:r w:rsidR="00C4193D" w:rsidRPr="00C4193D">
        <w:rPr>
          <w:szCs w:val="28"/>
        </w:rPr>
        <w:t xml:space="preserve">с 4 часов до 23 часов по местному времени, за исключением </w:t>
      </w:r>
      <w:r w:rsidR="00CA3096">
        <w:rPr>
          <w:szCs w:val="28"/>
        </w:rPr>
        <w:br/>
      </w:r>
      <w:r w:rsidR="00C4193D" w:rsidRPr="00C4193D">
        <w:rPr>
          <w:szCs w:val="28"/>
        </w:rPr>
        <w:t xml:space="preserve">теле- и радиопрограмм, теле- и радиопередач, доступ к просмотру </w:t>
      </w:r>
      <w:r w:rsidR="00CA3096">
        <w:rPr>
          <w:szCs w:val="28"/>
        </w:rPr>
        <w:br/>
      </w:r>
      <w:r w:rsidR="00C4193D" w:rsidRPr="00C4193D">
        <w:rPr>
          <w:szCs w:val="28"/>
        </w:rPr>
        <w:t xml:space="preserve">или прослушиванию которых осуществляется исключительно на платной основе с применением декодирующих технических устройств </w:t>
      </w:r>
      <w:r w:rsidR="00CA3096">
        <w:rPr>
          <w:szCs w:val="28"/>
        </w:rPr>
        <w:br/>
      </w:r>
      <w:r w:rsidR="00C4193D" w:rsidRPr="00C4193D">
        <w:rPr>
          <w:szCs w:val="28"/>
        </w:rPr>
        <w:t>и с соблюдением требований частей</w:t>
      </w:r>
      <w:proofErr w:type="gramEnd"/>
      <w:r w:rsidR="00C4193D" w:rsidRPr="00C4193D">
        <w:rPr>
          <w:szCs w:val="28"/>
        </w:rPr>
        <w:t xml:space="preserve"> 3 и 4 настоящей статьи.</w:t>
      </w:r>
    </w:p>
    <w:p w:rsidR="00C4193D" w:rsidRPr="00C4193D" w:rsidRDefault="00BA253D" w:rsidP="00CA3096">
      <w:pPr>
        <w:pStyle w:val="ConsPlusNormal"/>
        <w:ind w:firstLine="709"/>
        <w:jc w:val="both"/>
        <w:rPr>
          <w:szCs w:val="28"/>
        </w:rPr>
      </w:pPr>
      <w:r>
        <w:rPr>
          <w:szCs w:val="28"/>
        </w:rPr>
        <w:t>2</w:t>
      </w:r>
      <w:r w:rsidR="00C4193D" w:rsidRPr="00C4193D">
        <w:rPr>
          <w:szCs w:val="28"/>
        </w:rPr>
        <w:t xml:space="preserve">. </w:t>
      </w:r>
      <w:proofErr w:type="gramStart"/>
      <w:r w:rsidR="00C4193D" w:rsidRPr="00C4193D">
        <w:rPr>
          <w:szCs w:val="28"/>
        </w:rPr>
        <w:t xml:space="preserve">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w:t>
      </w:r>
      <w:r w:rsidR="00CA3096">
        <w:rPr>
          <w:szCs w:val="28"/>
        </w:rPr>
        <w:br/>
      </w:r>
      <w:r w:rsidR="00C4193D" w:rsidRPr="00C4193D">
        <w:rPr>
          <w:szCs w:val="28"/>
        </w:rPr>
        <w:t xml:space="preserve">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r w:rsidR="00CA3096">
        <w:rPr>
          <w:szCs w:val="28"/>
        </w:rPr>
        <w:br/>
      </w:r>
      <w:r w:rsidR="00C4193D" w:rsidRPr="00C4193D">
        <w:rPr>
          <w:szCs w:val="28"/>
        </w:rPr>
        <w:t>частей 3</w:t>
      </w:r>
      <w:proofErr w:type="gramEnd"/>
      <w:r w:rsidR="00C4193D" w:rsidRPr="00C4193D">
        <w:rPr>
          <w:szCs w:val="28"/>
        </w:rPr>
        <w:t xml:space="preserve"> и 4 настоящей статьи.</w:t>
      </w:r>
    </w:p>
    <w:p w:rsidR="00C4193D" w:rsidRPr="00C4193D" w:rsidRDefault="00BA253D" w:rsidP="00CA3096">
      <w:pPr>
        <w:pStyle w:val="ConsPlusNormal"/>
        <w:ind w:firstLine="709"/>
        <w:jc w:val="both"/>
        <w:rPr>
          <w:szCs w:val="28"/>
        </w:rPr>
      </w:pPr>
      <w:r>
        <w:rPr>
          <w:szCs w:val="28"/>
        </w:rPr>
        <w:t>3</w:t>
      </w:r>
      <w:r w:rsidR="00C4193D" w:rsidRPr="00C4193D">
        <w:rPr>
          <w:szCs w:val="28"/>
        </w:rPr>
        <w:t xml:space="preserve">. </w:t>
      </w:r>
      <w:proofErr w:type="gramStart"/>
      <w:r w:rsidR="00C4193D" w:rsidRPr="00C4193D">
        <w:rPr>
          <w:szCs w:val="28"/>
        </w:rPr>
        <w:t xml:space="preserve">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w:t>
      </w:r>
      <w:r w:rsidR="00CA3096">
        <w:rPr>
          <w:szCs w:val="28"/>
        </w:rPr>
        <w:br/>
      </w:r>
      <w:r w:rsidR="00C4193D" w:rsidRPr="00C4193D">
        <w:rPr>
          <w:szCs w:val="28"/>
        </w:rPr>
        <w:t>(после прерывания рекламой и (или) иной информацией).</w:t>
      </w:r>
      <w:proofErr w:type="gramEnd"/>
    </w:p>
    <w:p w:rsidR="00C4193D" w:rsidRPr="00C4193D" w:rsidRDefault="00BA253D" w:rsidP="00CA3096">
      <w:pPr>
        <w:pStyle w:val="ConsPlusNormal"/>
        <w:ind w:firstLine="709"/>
        <w:jc w:val="both"/>
        <w:rPr>
          <w:szCs w:val="28"/>
        </w:rPr>
      </w:pPr>
      <w:r>
        <w:rPr>
          <w:szCs w:val="28"/>
        </w:rPr>
        <w:t>4</w:t>
      </w:r>
      <w:r w:rsidR="00C4193D" w:rsidRPr="00C4193D">
        <w:rPr>
          <w:szCs w:val="28"/>
        </w:rPr>
        <w:t xml:space="preserve">. Распространение посредством радиовещания информационной продукции, содержащей информацию, предусмотренную </w:t>
      </w:r>
      <w:r w:rsidR="00CA3096">
        <w:rPr>
          <w:szCs w:val="28"/>
        </w:rPr>
        <w:br/>
      </w:r>
      <w:r w:rsidR="00C4193D" w:rsidRPr="00C4193D">
        <w:rPr>
          <w:szCs w:val="28"/>
        </w:rPr>
        <w:t>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015E8D" w:rsidRDefault="00BA253D" w:rsidP="00B94A37">
      <w:pPr>
        <w:pStyle w:val="ConsPlusNormal"/>
        <w:spacing w:after="240"/>
        <w:ind w:firstLine="709"/>
        <w:jc w:val="both"/>
        <w:rPr>
          <w:szCs w:val="28"/>
        </w:rPr>
      </w:pPr>
      <w:r>
        <w:rPr>
          <w:szCs w:val="28"/>
        </w:rPr>
        <w:t>5</w:t>
      </w:r>
      <w:r w:rsidR="00C4193D" w:rsidRPr="00C4193D">
        <w:rPr>
          <w:szCs w:val="28"/>
        </w:rPr>
        <w:t>.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B94A37" w:rsidRPr="00B94A37" w:rsidRDefault="00B94A37" w:rsidP="00B94A37">
      <w:pPr>
        <w:pStyle w:val="ConsPlusNormal"/>
        <w:spacing w:after="240"/>
        <w:ind w:firstLine="709"/>
        <w:jc w:val="both"/>
        <w:rPr>
          <w:szCs w:val="28"/>
        </w:rPr>
      </w:pPr>
      <w:r w:rsidRPr="00B94A37">
        <w:rPr>
          <w:b/>
          <w:szCs w:val="28"/>
        </w:rPr>
        <w:lastRenderedPageBreak/>
        <w:t>Статья 16.</w:t>
      </w:r>
      <w:r w:rsidRPr="00B94A37">
        <w:rPr>
          <w:szCs w:val="28"/>
        </w:rPr>
        <w:t xml:space="preserve"> Дополнительные требования к обороту информационной продукции, запрещенной для детей</w:t>
      </w:r>
    </w:p>
    <w:p w:rsidR="00B94A37" w:rsidRDefault="00BA253D" w:rsidP="00B94A37">
      <w:pPr>
        <w:pStyle w:val="ConsPlusNormal"/>
        <w:spacing w:after="240"/>
        <w:ind w:firstLine="709"/>
        <w:jc w:val="both"/>
        <w:rPr>
          <w:szCs w:val="28"/>
        </w:rPr>
      </w:pPr>
      <w:r>
        <w:rPr>
          <w:szCs w:val="28"/>
        </w:rPr>
        <w:t>3</w:t>
      </w:r>
      <w:r w:rsidR="00B94A37" w:rsidRPr="00B94A37">
        <w:rPr>
          <w:szCs w:val="28"/>
        </w:rPr>
        <w:t xml:space="preserve">. </w:t>
      </w:r>
      <w:proofErr w:type="gramStart"/>
      <w:r w:rsidR="00B94A37" w:rsidRPr="00B94A37">
        <w:rPr>
          <w:szCs w:val="28"/>
        </w:rPr>
        <w:t xml:space="preserve">Информационная продукция, запрещенная для детей, </w:t>
      </w:r>
      <w:r w:rsidR="00B94A37">
        <w:rPr>
          <w:szCs w:val="28"/>
        </w:rPr>
        <w:br/>
      </w:r>
      <w:r w:rsidR="00B94A37" w:rsidRPr="00B94A37">
        <w:rPr>
          <w:szCs w:val="28"/>
        </w:rPr>
        <w:t xml:space="preserve">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w:t>
      </w:r>
      <w:r w:rsidR="00B94A37">
        <w:rPr>
          <w:szCs w:val="28"/>
        </w:rPr>
        <w:br/>
      </w:r>
      <w:r w:rsidR="00B94A37" w:rsidRPr="00B94A37">
        <w:rPr>
          <w:szCs w:val="28"/>
        </w:rPr>
        <w:t>чем сто метров от границ территорий указанных организаций.</w:t>
      </w:r>
      <w:proofErr w:type="gramEnd"/>
    </w:p>
    <w:sectPr w:rsidR="00B94A37" w:rsidSect="00A43EA5">
      <w:footerReference w:type="default" r:id="rId8"/>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A54" w:rsidRDefault="00EA3A54" w:rsidP="00A43EA5">
      <w:pPr>
        <w:spacing w:after="0" w:line="240" w:lineRule="auto"/>
      </w:pPr>
      <w:r>
        <w:separator/>
      </w:r>
    </w:p>
  </w:endnote>
  <w:endnote w:type="continuationSeparator" w:id="0">
    <w:p w:rsidR="00EA3A54" w:rsidRDefault="00EA3A54" w:rsidP="00A43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306051"/>
      <w:docPartObj>
        <w:docPartGallery w:val="Page Numbers (Bottom of Page)"/>
        <w:docPartUnique/>
      </w:docPartObj>
    </w:sdtPr>
    <w:sdtEndPr/>
    <w:sdtContent>
      <w:p w:rsidR="001C0785" w:rsidRDefault="001C0785">
        <w:pPr>
          <w:pStyle w:val="a5"/>
          <w:jc w:val="center"/>
        </w:pPr>
        <w:r>
          <w:fldChar w:fldCharType="begin"/>
        </w:r>
        <w:r>
          <w:instrText>PAGE   \* MERGEFORMAT</w:instrText>
        </w:r>
        <w:r>
          <w:fldChar w:fldCharType="separate"/>
        </w:r>
        <w:r w:rsidR="00291B59">
          <w:rPr>
            <w:noProof/>
          </w:rPr>
          <w:t>2</w:t>
        </w:r>
        <w:r>
          <w:fldChar w:fldCharType="end"/>
        </w:r>
      </w:p>
    </w:sdtContent>
  </w:sdt>
  <w:p w:rsidR="001C0785" w:rsidRDefault="001C07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A54" w:rsidRDefault="00EA3A54" w:rsidP="00A43EA5">
      <w:pPr>
        <w:spacing w:after="0" w:line="240" w:lineRule="auto"/>
      </w:pPr>
      <w:r>
        <w:separator/>
      </w:r>
    </w:p>
  </w:footnote>
  <w:footnote w:type="continuationSeparator" w:id="0">
    <w:p w:rsidR="00EA3A54" w:rsidRDefault="00EA3A54" w:rsidP="00A43E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A5"/>
    <w:rsid w:val="00015E8D"/>
    <w:rsid w:val="00025404"/>
    <w:rsid w:val="000340B9"/>
    <w:rsid w:val="00087420"/>
    <w:rsid w:val="000946A4"/>
    <w:rsid w:val="00105E6A"/>
    <w:rsid w:val="001205D8"/>
    <w:rsid w:val="0012756F"/>
    <w:rsid w:val="00131299"/>
    <w:rsid w:val="0018587C"/>
    <w:rsid w:val="001C0785"/>
    <w:rsid w:val="002051E5"/>
    <w:rsid w:val="00253B23"/>
    <w:rsid w:val="00291B59"/>
    <w:rsid w:val="002C62B3"/>
    <w:rsid w:val="00342C78"/>
    <w:rsid w:val="003C6770"/>
    <w:rsid w:val="003C7E2D"/>
    <w:rsid w:val="0040789E"/>
    <w:rsid w:val="004473FA"/>
    <w:rsid w:val="0046335E"/>
    <w:rsid w:val="0049018B"/>
    <w:rsid w:val="004E4987"/>
    <w:rsid w:val="0050156B"/>
    <w:rsid w:val="00510D6D"/>
    <w:rsid w:val="00544819"/>
    <w:rsid w:val="005605C6"/>
    <w:rsid w:val="00563ECA"/>
    <w:rsid w:val="005C48C9"/>
    <w:rsid w:val="005C6A19"/>
    <w:rsid w:val="00625249"/>
    <w:rsid w:val="00630BED"/>
    <w:rsid w:val="006348E9"/>
    <w:rsid w:val="00684C88"/>
    <w:rsid w:val="0068712C"/>
    <w:rsid w:val="006A4482"/>
    <w:rsid w:val="006D45D5"/>
    <w:rsid w:val="006F4EC4"/>
    <w:rsid w:val="00707AAB"/>
    <w:rsid w:val="0072474A"/>
    <w:rsid w:val="00784BF6"/>
    <w:rsid w:val="007C316A"/>
    <w:rsid w:val="007E7A62"/>
    <w:rsid w:val="007F1652"/>
    <w:rsid w:val="00813651"/>
    <w:rsid w:val="0087245C"/>
    <w:rsid w:val="008A7BFE"/>
    <w:rsid w:val="00960B87"/>
    <w:rsid w:val="009E3227"/>
    <w:rsid w:val="00A43EA5"/>
    <w:rsid w:val="00AE661D"/>
    <w:rsid w:val="00AF2A8A"/>
    <w:rsid w:val="00B27192"/>
    <w:rsid w:val="00B52F06"/>
    <w:rsid w:val="00B839BC"/>
    <w:rsid w:val="00B925F0"/>
    <w:rsid w:val="00B94A37"/>
    <w:rsid w:val="00BA253D"/>
    <w:rsid w:val="00C12C70"/>
    <w:rsid w:val="00C1687F"/>
    <w:rsid w:val="00C4193D"/>
    <w:rsid w:val="00CA3096"/>
    <w:rsid w:val="00D12EB3"/>
    <w:rsid w:val="00D60CEE"/>
    <w:rsid w:val="00D623C7"/>
    <w:rsid w:val="00D71623"/>
    <w:rsid w:val="00D9133F"/>
    <w:rsid w:val="00DB0704"/>
    <w:rsid w:val="00DD21D1"/>
    <w:rsid w:val="00DE432F"/>
    <w:rsid w:val="00DE58F9"/>
    <w:rsid w:val="00DF0673"/>
    <w:rsid w:val="00DF0AC1"/>
    <w:rsid w:val="00E10EB0"/>
    <w:rsid w:val="00E21545"/>
    <w:rsid w:val="00E67A11"/>
    <w:rsid w:val="00E67F3C"/>
    <w:rsid w:val="00E70CDF"/>
    <w:rsid w:val="00EA38EE"/>
    <w:rsid w:val="00EA3A54"/>
    <w:rsid w:val="00EA55BC"/>
    <w:rsid w:val="00EF7E52"/>
    <w:rsid w:val="00F15AE7"/>
    <w:rsid w:val="00F2009D"/>
    <w:rsid w:val="00F50C20"/>
    <w:rsid w:val="00F54475"/>
    <w:rsid w:val="00F91E0E"/>
    <w:rsid w:val="00F94AA3"/>
    <w:rsid w:val="00FC2715"/>
    <w:rsid w:val="00FD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E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3EA5"/>
  </w:style>
  <w:style w:type="paragraph" w:styleId="a5">
    <w:name w:val="footer"/>
    <w:basedOn w:val="a"/>
    <w:link w:val="a6"/>
    <w:uiPriority w:val="99"/>
    <w:unhideWhenUsed/>
    <w:rsid w:val="00A43E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3EA5"/>
  </w:style>
  <w:style w:type="paragraph" w:customStyle="1" w:styleId="ConsPlusNormal">
    <w:name w:val="ConsPlusNormal"/>
    <w:rsid w:val="00A43EA5"/>
    <w:pPr>
      <w:widowControl w:val="0"/>
      <w:autoSpaceDE w:val="0"/>
      <w:autoSpaceDN w:val="0"/>
      <w:spacing w:after="0" w:line="240" w:lineRule="auto"/>
    </w:pPr>
    <w:rPr>
      <w:rFonts w:eastAsia="Times New Roman"/>
      <w:szCs w:val="20"/>
      <w:lang w:eastAsia="ru-RU"/>
    </w:rPr>
  </w:style>
  <w:style w:type="paragraph" w:styleId="a7">
    <w:name w:val="Balloon Text"/>
    <w:basedOn w:val="a"/>
    <w:link w:val="a8"/>
    <w:uiPriority w:val="99"/>
    <w:semiHidden/>
    <w:unhideWhenUsed/>
    <w:rsid w:val="00DE58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5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E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3EA5"/>
  </w:style>
  <w:style w:type="paragraph" w:styleId="a5">
    <w:name w:val="footer"/>
    <w:basedOn w:val="a"/>
    <w:link w:val="a6"/>
    <w:uiPriority w:val="99"/>
    <w:unhideWhenUsed/>
    <w:rsid w:val="00A43E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3EA5"/>
  </w:style>
  <w:style w:type="paragraph" w:customStyle="1" w:styleId="ConsPlusNormal">
    <w:name w:val="ConsPlusNormal"/>
    <w:rsid w:val="00A43EA5"/>
    <w:pPr>
      <w:widowControl w:val="0"/>
      <w:autoSpaceDE w:val="0"/>
      <w:autoSpaceDN w:val="0"/>
      <w:spacing w:after="0" w:line="240" w:lineRule="auto"/>
    </w:pPr>
    <w:rPr>
      <w:rFonts w:eastAsia="Times New Roman"/>
      <w:szCs w:val="20"/>
      <w:lang w:eastAsia="ru-RU"/>
    </w:rPr>
  </w:style>
  <w:style w:type="paragraph" w:styleId="a7">
    <w:name w:val="Balloon Text"/>
    <w:basedOn w:val="a"/>
    <w:link w:val="a8"/>
    <w:uiPriority w:val="99"/>
    <w:semiHidden/>
    <w:unhideWhenUsed/>
    <w:rsid w:val="00DE58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5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BC52B-EF91-4D49-AD13-D49F2527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2593</Words>
  <Characters>14782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Марина Александровна</dc:creator>
  <cp:lastModifiedBy>Михеева Марина Александровна</cp:lastModifiedBy>
  <cp:revision>5</cp:revision>
  <cp:lastPrinted>2016-12-27T09:26:00Z</cp:lastPrinted>
  <dcterms:created xsi:type="dcterms:W3CDTF">2019-06-27T17:32:00Z</dcterms:created>
  <dcterms:modified xsi:type="dcterms:W3CDTF">2019-06-27T17:35:00Z</dcterms:modified>
</cp:coreProperties>
</file>