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44" w:rsidRDefault="005B2E44">
      <w:pPr>
        <w:widowControl w:val="0"/>
        <w:autoSpaceDE w:val="0"/>
        <w:autoSpaceDN w:val="0"/>
        <w:adjustRightInd w:val="0"/>
        <w:spacing w:after="0" w:line="240" w:lineRule="auto"/>
        <w:jc w:val="both"/>
        <w:outlineLvl w:val="0"/>
        <w:rPr>
          <w:szCs w:val="28"/>
        </w:rPr>
      </w:pPr>
      <w:bookmarkStart w:id="0" w:name="_GoBack"/>
      <w:bookmarkEnd w:id="0"/>
    </w:p>
    <w:p w:rsidR="005B2E44" w:rsidRDefault="005B2E44">
      <w:pPr>
        <w:widowControl w:val="0"/>
        <w:autoSpaceDE w:val="0"/>
        <w:autoSpaceDN w:val="0"/>
        <w:adjustRightInd w:val="0"/>
        <w:spacing w:after="0" w:line="240" w:lineRule="auto"/>
        <w:outlineLvl w:val="0"/>
        <w:rPr>
          <w:szCs w:val="28"/>
        </w:rPr>
      </w:pPr>
      <w:r>
        <w:rPr>
          <w:szCs w:val="28"/>
        </w:rPr>
        <w:t>Зарегистрировано в Минюсте РФ 12 марта 2012 г. N 23441</w:t>
      </w:r>
    </w:p>
    <w:p w:rsidR="005B2E44" w:rsidRDefault="005B2E44">
      <w:pPr>
        <w:widowControl w:val="0"/>
        <w:pBdr>
          <w:bottom w:val="single" w:sz="6" w:space="0" w:color="auto"/>
        </w:pBdr>
        <w:autoSpaceDE w:val="0"/>
        <w:autoSpaceDN w:val="0"/>
        <w:adjustRightInd w:val="0"/>
        <w:spacing w:after="0" w:line="240" w:lineRule="auto"/>
        <w:rPr>
          <w:sz w:val="5"/>
          <w:szCs w:val="5"/>
        </w:rPr>
      </w:pPr>
    </w:p>
    <w:p w:rsidR="005B2E44" w:rsidRDefault="005B2E44">
      <w:pPr>
        <w:widowControl w:val="0"/>
        <w:autoSpaceDE w:val="0"/>
        <w:autoSpaceDN w:val="0"/>
        <w:adjustRightInd w:val="0"/>
        <w:spacing w:after="0" w:line="240" w:lineRule="auto"/>
        <w:rPr>
          <w:szCs w:val="28"/>
        </w:rPr>
      </w:pPr>
    </w:p>
    <w:p w:rsidR="005B2E44" w:rsidRDefault="005B2E44">
      <w:pPr>
        <w:pStyle w:val="ConsPlusTitle"/>
        <w:jc w:val="center"/>
        <w:rPr>
          <w:sz w:val="20"/>
          <w:szCs w:val="20"/>
        </w:rPr>
      </w:pPr>
      <w:r>
        <w:rPr>
          <w:sz w:val="20"/>
          <w:szCs w:val="20"/>
        </w:rPr>
        <w:t>МИНИСТЕРСТВО СВЯЗИ И МАССОВЫХ КОММУНИКАЦИЙ</w:t>
      </w:r>
    </w:p>
    <w:p w:rsidR="005B2E44" w:rsidRDefault="005B2E44">
      <w:pPr>
        <w:pStyle w:val="ConsPlusTitle"/>
        <w:jc w:val="center"/>
        <w:rPr>
          <w:sz w:val="20"/>
          <w:szCs w:val="20"/>
        </w:rPr>
      </w:pPr>
      <w:r>
        <w:rPr>
          <w:sz w:val="20"/>
          <w:szCs w:val="20"/>
        </w:rPr>
        <w:t>РОССИЙСКОЙ ФЕДЕРАЦИИ</w:t>
      </w:r>
    </w:p>
    <w:p w:rsidR="005B2E44" w:rsidRDefault="005B2E44">
      <w:pPr>
        <w:pStyle w:val="ConsPlusTitle"/>
        <w:jc w:val="center"/>
        <w:rPr>
          <w:sz w:val="20"/>
          <w:szCs w:val="20"/>
        </w:rPr>
      </w:pPr>
    </w:p>
    <w:p w:rsidR="005B2E44" w:rsidRDefault="005B2E44">
      <w:pPr>
        <w:pStyle w:val="ConsPlusTitle"/>
        <w:jc w:val="center"/>
        <w:rPr>
          <w:sz w:val="20"/>
          <w:szCs w:val="20"/>
        </w:rPr>
      </w:pPr>
      <w:r>
        <w:rPr>
          <w:sz w:val="20"/>
          <w:szCs w:val="20"/>
        </w:rPr>
        <w:t>ПРИКАЗ</w:t>
      </w:r>
    </w:p>
    <w:p w:rsidR="005B2E44" w:rsidRDefault="005B2E44">
      <w:pPr>
        <w:pStyle w:val="ConsPlusTitle"/>
        <w:jc w:val="center"/>
        <w:rPr>
          <w:sz w:val="20"/>
          <w:szCs w:val="20"/>
        </w:rPr>
      </w:pPr>
      <w:r>
        <w:rPr>
          <w:sz w:val="20"/>
          <w:szCs w:val="20"/>
        </w:rPr>
        <w:t>от 9 декабря 2011 г. N 337</w:t>
      </w:r>
    </w:p>
    <w:p w:rsidR="005B2E44" w:rsidRDefault="005B2E44">
      <w:pPr>
        <w:pStyle w:val="ConsPlusTitle"/>
        <w:jc w:val="center"/>
        <w:rPr>
          <w:sz w:val="20"/>
          <w:szCs w:val="20"/>
        </w:rPr>
      </w:pPr>
    </w:p>
    <w:p w:rsidR="005B2E44" w:rsidRDefault="005B2E44">
      <w:pPr>
        <w:pStyle w:val="ConsPlusTitle"/>
        <w:jc w:val="center"/>
        <w:rPr>
          <w:sz w:val="20"/>
          <w:szCs w:val="20"/>
        </w:rPr>
      </w:pPr>
      <w:r>
        <w:rPr>
          <w:sz w:val="20"/>
          <w:szCs w:val="20"/>
        </w:rPr>
        <w:t>ОБ УТВЕРЖДЕНИИ АДМИНИСТРАТИВНОГО РЕГЛАМЕНТА</w:t>
      </w:r>
    </w:p>
    <w:p w:rsidR="005B2E44" w:rsidRDefault="005B2E44">
      <w:pPr>
        <w:pStyle w:val="ConsPlusTitle"/>
        <w:jc w:val="center"/>
        <w:rPr>
          <w:sz w:val="20"/>
          <w:szCs w:val="20"/>
        </w:rPr>
      </w:pPr>
      <w:r>
        <w:rPr>
          <w:sz w:val="20"/>
          <w:szCs w:val="20"/>
        </w:rPr>
        <w:t>ПРЕДОСТАВЛЕНИЯ ФЕДЕРАЛЬНОЙ СЛУЖБОЙ ПО НАДЗОРУ</w:t>
      </w:r>
    </w:p>
    <w:p w:rsidR="005B2E44" w:rsidRDefault="005B2E44">
      <w:pPr>
        <w:pStyle w:val="ConsPlusTitle"/>
        <w:jc w:val="center"/>
        <w:rPr>
          <w:sz w:val="20"/>
          <w:szCs w:val="20"/>
        </w:rPr>
      </w:pPr>
      <w:r>
        <w:rPr>
          <w:sz w:val="20"/>
          <w:szCs w:val="20"/>
        </w:rPr>
        <w:t>В СФЕРЕ СВЯЗИ, ИНФОРМАЦИОННЫХ ТЕХНОЛОГИЙ И МАССОВЫХ</w:t>
      </w:r>
    </w:p>
    <w:p w:rsidR="005B2E44" w:rsidRDefault="005B2E44">
      <w:pPr>
        <w:pStyle w:val="ConsPlusTitle"/>
        <w:jc w:val="center"/>
        <w:rPr>
          <w:sz w:val="20"/>
          <w:szCs w:val="20"/>
        </w:rPr>
      </w:pPr>
      <w:r>
        <w:rPr>
          <w:sz w:val="20"/>
          <w:szCs w:val="20"/>
        </w:rPr>
        <w:t>КОММУНИКАЦИЙ ГОСУДАРСТВЕННОЙ УСЛУГИ ПО ПРИСВОЕНИЮ</w:t>
      </w:r>
    </w:p>
    <w:p w:rsidR="005B2E44" w:rsidRDefault="005B2E44">
      <w:pPr>
        <w:pStyle w:val="ConsPlusTitle"/>
        <w:jc w:val="center"/>
        <w:rPr>
          <w:sz w:val="20"/>
          <w:szCs w:val="20"/>
        </w:rPr>
      </w:pPr>
      <w:r>
        <w:rPr>
          <w:sz w:val="20"/>
          <w:szCs w:val="20"/>
        </w:rPr>
        <w:t>(НАЗНАЧЕНИЮ) РАДИОЧАСТОТ ИЛИ РАДИОЧАСТОТНЫХ КАНАЛОВ</w:t>
      </w:r>
    </w:p>
    <w:p w:rsidR="005B2E44" w:rsidRDefault="005B2E44">
      <w:pPr>
        <w:pStyle w:val="ConsPlusTitle"/>
        <w:jc w:val="center"/>
        <w:rPr>
          <w:sz w:val="20"/>
          <w:szCs w:val="20"/>
        </w:rPr>
      </w:pPr>
      <w:r>
        <w:rPr>
          <w:sz w:val="20"/>
          <w:szCs w:val="20"/>
        </w:rPr>
        <w:t>ДЛЯ РАДИОЭЛЕКТРОННЫХ СРЕДСТВ ГРАЖДАНСКОГО НАЗНАЧЕНИЯ</w:t>
      </w:r>
    </w:p>
    <w:p w:rsidR="005B2E44" w:rsidRDefault="005B2E44">
      <w:pPr>
        <w:widowControl w:val="0"/>
        <w:autoSpaceDE w:val="0"/>
        <w:autoSpaceDN w:val="0"/>
        <w:adjustRightInd w:val="0"/>
        <w:spacing w:after="0" w:line="240" w:lineRule="auto"/>
        <w:ind w:firstLine="540"/>
        <w:jc w:val="both"/>
        <w:rPr>
          <w:sz w:val="20"/>
          <w:szCs w:val="20"/>
        </w:rPr>
      </w:pPr>
    </w:p>
    <w:p w:rsidR="005B2E44" w:rsidRDefault="005B2E44">
      <w:pPr>
        <w:widowControl w:val="0"/>
        <w:autoSpaceDE w:val="0"/>
        <w:autoSpaceDN w:val="0"/>
        <w:adjustRightInd w:val="0"/>
        <w:spacing w:after="0" w:line="240" w:lineRule="auto"/>
        <w:ind w:firstLine="540"/>
        <w:jc w:val="both"/>
        <w:rPr>
          <w:szCs w:val="28"/>
        </w:rPr>
      </w:pPr>
      <w:r>
        <w:rPr>
          <w:szCs w:val="28"/>
        </w:rPr>
        <w:t xml:space="preserve">В соответствии с </w:t>
      </w:r>
      <w:hyperlink r:id="rId5" w:history="1">
        <w:r>
          <w:rPr>
            <w:color w:val="0000FF"/>
            <w:szCs w:val="28"/>
          </w:rPr>
          <w:t>Положением</w:t>
        </w:r>
      </w:hyperlink>
      <w:r>
        <w:rPr>
          <w:szCs w:val="28"/>
        </w:rPr>
        <w:t xml:space="preserve"> о Федеральной службе по надзору в сфере связи, информационных технологий и массовых коммуникаций, утвержденным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N 44, ст. 6272), </w:t>
      </w:r>
      <w:hyperlink r:id="rId6" w:history="1">
        <w:r>
          <w:rPr>
            <w:color w:val="0000FF"/>
            <w:szCs w:val="28"/>
          </w:rPr>
          <w:t>пунктом 4</w:t>
        </w:r>
      </w:hyperlink>
      <w:r>
        <w:rPr>
          <w:szCs w:val="28"/>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приказываю:</w:t>
      </w:r>
    </w:p>
    <w:p w:rsidR="005B2E44" w:rsidRDefault="005B2E44">
      <w:pPr>
        <w:widowControl w:val="0"/>
        <w:autoSpaceDE w:val="0"/>
        <w:autoSpaceDN w:val="0"/>
        <w:adjustRightInd w:val="0"/>
        <w:spacing w:after="0" w:line="240" w:lineRule="auto"/>
        <w:ind w:firstLine="540"/>
        <w:jc w:val="both"/>
        <w:rPr>
          <w:szCs w:val="28"/>
        </w:rPr>
      </w:pPr>
      <w:r>
        <w:rPr>
          <w:szCs w:val="28"/>
        </w:rPr>
        <w:t xml:space="preserve">1. Утвердить прилагаемый Административный </w:t>
      </w:r>
      <w:hyperlink w:anchor="Par34" w:history="1">
        <w:r>
          <w:rPr>
            <w:color w:val="0000FF"/>
            <w:szCs w:val="28"/>
          </w:rPr>
          <w:t>регламент</w:t>
        </w:r>
      </w:hyperlink>
      <w:r>
        <w:rPr>
          <w:szCs w:val="28"/>
        </w:rPr>
        <w:t xml:space="preserve"> предоставления Федеральной службой по надзору в сфере связи, информационных технологий и массовых коммуникаций государственной услуги по присвоению (назначению) радиочастот или радиочастотных каналов для радиоэлектронных средств гражданского назначения.</w:t>
      </w:r>
    </w:p>
    <w:p w:rsidR="005B2E44" w:rsidRDefault="005B2E44">
      <w:pPr>
        <w:widowControl w:val="0"/>
        <w:autoSpaceDE w:val="0"/>
        <w:autoSpaceDN w:val="0"/>
        <w:adjustRightInd w:val="0"/>
        <w:spacing w:after="0" w:line="240" w:lineRule="auto"/>
        <w:ind w:firstLine="540"/>
        <w:jc w:val="both"/>
        <w:rPr>
          <w:szCs w:val="28"/>
        </w:rPr>
      </w:pPr>
      <w:r>
        <w:rPr>
          <w:szCs w:val="28"/>
        </w:rPr>
        <w:t>2. Направить настоящий приказ на государственную регистрацию в Министерство юстиции Российской Федерации.</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jc w:val="right"/>
        <w:rPr>
          <w:szCs w:val="28"/>
        </w:rPr>
      </w:pPr>
      <w:r>
        <w:rPr>
          <w:szCs w:val="28"/>
        </w:rPr>
        <w:t>Министр</w:t>
      </w:r>
    </w:p>
    <w:p w:rsidR="005B2E44" w:rsidRDefault="005B2E44">
      <w:pPr>
        <w:widowControl w:val="0"/>
        <w:autoSpaceDE w:val="0"/>
        <w:autoSpaceDN w:val="0"/>
        <w:adjustRightInd w:val="0"/>
        <w:spacing w:after="0" w:line="240" w:lineRule="auto"/>
        <w:jc w:val="right"/>
        <w:rPr>
          <w:szCs w:val="28"/>
        </w:rPr>
      </w:pPr>
      <w:r>
        <w:rPr>
          <w:szCs w:val="28"/>
        </w:rPr>
        <w:t>И.О.ЩЕГОЛЕВ</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jc w:val="right"/>
        <w:outlineLvl w:val="0"/>
        <w:rPr>
          <w:szCs w:val="28"/>
        </w:rPr>
      </w:pPr>
      <w:r>
        <w:rPr>
          <w:szCs w:val="28"/>
        </w:rPr>
        <w:t>Утвержден</w:t>
      </w:r>
    </w:p>
    <w:p w:rsidR="005B2E44" w:rsidRDefault="005B2E44">
      <w:pPr>
        <w:widowControl w:val="0"/>
        <w:autoSpaceDE w:val="0"/>
        <w:autoSpaceDN w:val="0"/>
        <w:adjustRightInd w:val="0"/>
        <w:spacing w:after="0" w:line="240" w:lineRule="auto"/>
        <w:jc w:val="right"/>
        <w:rPr>
          <w:szCs w:val="28"/>
        </w:rPr>
      </w:pPr>
      <w:r>
        <w:rPr>
          <w:szCs w:val="28"/>
        </w:rPr>
        <w:t>приказом Министерства связи</w:t>
      </w:r>
    </w:p>
    <w:p w:rsidR="005B2E44" w:rsidRDefault="005B2E44">
      <w:pPr>
        <w:widowControl w:val="0"/>
        <w:autoSpaceDE w:val="0"/>
        <w:autoSpaceDN w:val="0"/>
        <w:adjustRightInd w:val="0"/>
        <w:spacing w:after="0" w:line="240" w:lineRule="auto"/>
        <w:jc w:val="right"/>
        <w:rPr>
          <w:szCs w:val="28"/>
        </w:rPr>
      </w:pPr>
      <w:r>
        <w:rPr>
          <w:szCs w:val="28"/>
        </w:rPr>
        <w:t>и массовых коммуникаций</w:t>
      </w:r>
    </w:p>
    <w:p w:rsidR="005B2E44" w:rsidRDefault="005B2E44">
      <w:pPr>
        <w:widowControl w:val="0"/>
        <w:autoSpaceDE w:val="0"/>
        <w:autoSpaceDN w:val="0"/>
        <w:adjustRightInd w:val="0"/>
        <w:spacing w:after="0" w:line="240" w:lineRule="auto"/>
        <w:jc w:val="right"/>
        <w:rPr>
          <w:szCs w:val="28"/>
        </w:rPr>
      </w:pPr>
      <w:r>
        <w:rPr>
          <w:szCs w:val="28"/>
        </w:rPr>
        <w:t>Российской Федерации</w:t>
      </w:r>
    </w:p>
    <w:p w:rsidR="005B2E44" w:rsidRDefault="005B2E44">
      <w:pPr>
        <w:widowControl w:val="0"/>
        <w:autoSpaceDE w:val="0"/>
        <w:autoSpaceDN w:val="0"/>
        <w:adjustRightInd w:val="0"/>
        <w:spacing w:after="0" w:line="240" w:lineRule="auto"/>
        <w:jc w:val="right"/>
        <w:rPr>
          <w:szCs w:val="28"/>
        </w:rPr>
      </w:pPr>
      <w:r>
        <w:rPr>
          <w:szCs w:val="28"/>
        </w:rPr>
        <w:t>от 09.12.2011 N 337</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pStyle w:val="ConsPlusTitle"/>
        <w:jc w:val="center"/>
        <w:rPr>
          <w:sz w:val="20"/>
          <w:szCs w:val="20"/>
        </w:rPr>
      </w:pPr>
      <w:bookmarkStart w:id="1" w:name="Par34"/>
      <w:bookmarkEnd w:id="1"/>
      <w:r>
        <w:rPr>
          <w:sz w:val="20"/>
          <w:szCs w:val="20"/>
        </w:rPr>
        <w:t>АДМИНИСТРАТИВНЫЙ РЕГЛАМЕНТ</w:t>
      </w:r>
    </w:p>
    <w:p w:rsidR="005B2E44" w:rsidRDefault="005B2E44">
      <w:pPr>
        <w:pStyle w:val="ConsPlusTitle"/>
        <w:jc w:val="center"/>
        <w:rPr>
          <w:sz w:val="20"/>
          <w:szCs w:val="20"/>
        </w:rPr>
      </w:pPr>
      <w:r>
        <w:rPr>
          <w:sz w:val="20"/>
          <w:szCs w:val="20"/>
        </w:rPr>
        <w:lastRenderedPageBreak/>
        <w:t>ПРЕДОСТАВЛЕНИЯ ФЕДЕРАЛЬНОЙ СЛУЖБОЙ ПО НАДЗОРУ</w:t>
      </w:r>
    </w:p>
    <w:p w:rsidR="005B2E44" w:rsidRDefault="005B2E44">
      <w:pPr>
        <w:pStyle w:val="ConsPlusTitle"/>
        <w:jc w:val="center"/>
        <w:rPr>
          <w:sz w:val="20"/>
          <w:szCs w:val="20"/>
        </w:rPr>
      </w:pPr>
      <w:r>
        <w:rPr>
          <w:sz w:val="20"/>
          <w:szCs w:val="20"/>
        </w:rPr>
        <w:t>В СФЕРЕ СВЯЗИ, ИНФОРМАЦИОННЫХ ТЕХНОЛОГИЙ И МАССОВЫХ</w:t>
      </w:r>
    </w:p>
    <w:p w:rsidR="005B2E44" w:rsidRDefault="005B2E44">
      <w:pPr>
        <w:pStyle w:val="ConsPlusTitle"/>
        <w:jc w:val="center"/>
        <w:rPr>
          <w:sz w:val="20"/>
          <w:szCs w:val="20"/>
        </w:rPr>
      </w:pPr>
      <w:r>
        <w:rPr>
          <w:sz w:val="20"/>
          <w:szCs w:val="20"/>
        </w:rPr>
        <w:t>КОММУНИКАЦИЙ ГОСУДАРСТВЕННОЙ УСЛУГИ ПО ПРИСВОЕНИЮ</w:t>
      </w:r>
    </w:p>
    <w:p w:rsidR="005B2E44" w:rsidRDefault="005B2E44">
      <w:pPr>
        <w:pStyle w:val="ConsPlusTitle"/>
        <w:jc w:val="center"/>
        <w:rPr>
          <w:sz w:val="20"/>
          <w:szCs w:val="20"/>
        </w:rPr>
      </w:pPr>
      <w:r>
        <w:rPr>
          <w:sz w:val="20"/>
          <w:szCs w:val="20"/>
        </w:rPr>
        <w:t>(НАЗНАЧЕНИЮ) РАДИОЧАСТОТ ИЛИ РАДИОЧАСТОТНЫХ КАНАЛОВ</w:t>
      </w:r>
    </w:p>
    <w:p w:rsidR="005B2E44" w:rsidRDefault="005B2E44">
      <w:pPr>
        <w:pStyle w:val="ConsPlusTitle"/>
        <w:jc w:val="center"/>
        <w:rPr>
          <w:sz w:val="20"/>
          <w:szCs w:val="20"/>
        </w:rPr>
      </w:pPr>
      <w:r>
        <w:rPr>
          <w:sz w:val="20"/>
          <w:szCs w:val="20"/>
        </w:rPr>
        <w:t>ДЛЯ РАДИОЭЛЕКТРОННЫХ СРЕДСТВ ГРАЖДАНСКОГО НАЗНАЧЕНИЯ</w:t>
      </w:r>
    </w:p>
    <w:p w:rsidR="005B2E44" w:rsidRDefault="005B2E44">
      <w:pPr>
        <w:widowControl w:val="0"/>
        <w:autoSpaceDE w:val="0"/>
        <w:autoSpaceDN w:val="0"/>
        <w:adjustRightInd w:val="0"/>
        <w:spacing w:after="0" w:line="240" w:lineRule="auto"/>
        <w:jc w:val="center"/>
        <w:rPr>
          <w:sz w:val="20"/>
          <w:szCs w:val="20"/>
        </w:rPr>
      </w:pPr>
    </w:p>
    <w:p w:rsidR="005B2E44" w:rsidRDefault="005B2E44">
      <w:pPr>
        <w:widowControl w:val="0"/>
        <w:autoSpaceDE w:val="0"/>
        <w:autoSpaceDN w:val="0"/>
        <w:adjustRightInd w:val="0"/>
        <w:spacing w:after="0" w:line="240" w:lineRule="auto"/>
        <w:jc w:val="center"/>
        <w:outlineLvl w:val="1"/>
        <w:rPr>
          <w:szCs w:val="28"/>
        </w:rPr>
      </w:pPr>
      <w:r>
        <w:rPr>
          <w:szCs w:val="28"/>
        </w:rPr>
        <w:t>I. Общие положения</w:t>
      </w:r>
    </w:p>
    <w:p w:rsidR="005B2E44" w:rsidRDefault="005B2E44">
      <w:pPr>
        <w:widowControl w:val="0"/>
        <w:autoSpaceDE w:val="0"/>
        <w:autoSpaceDN w:val="0"/>
        <w:adjustRightInd w:val="0"/>
        <w:spacing w:after="0" w:line="240" w:lineRule="auto"/>
        <w:jc w:val="center"/>
        <w:rPr>
          <w:szCs w:val="28"/>
        </w:rPr>
      </w:pPr>
    </w:p>
    <w:p w:rsidR="005B2E44" w:rsidRDefault="005B2E44">
      <w:pPr>
        <w:widowControl w:val="0"/>
        <w:autoSpaceDE w:val="0"/>
        <w:autoSpaceDN w:val="0"/>
        <w:adjustRightInd w:val="0"/>
        <w:spacing w:after="0" w:line="240" w:lineRule="auto"/>
        <w:jc w:val="center"/>
        <w:outlineLvl w:val="2"/>
        <w:rPr>
          <w:szCs w:val="28"/>
        </w:rPr>
      </w:pPr>
      <w:r>
        <w:rPr>
          <w:szCs w:val="28"/>
        </w:rPr>
        <w:t>Предмет регулирования регламента</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ind w:firstLine="540"/>
        <w:jc w:val="both"/>
        <w:rPr>
          <w:szCs w:val="28"/>
        </w:rPr>
      </w:pPr>
      <w:r>
        <w:rPr>
          <w:szCs w:val="28"/>
        </w:rPr>
        <w:t>1.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присвоению (назначению) радиочастот или радиочастотных каналов для радиоэлектронных средств гражданского назначения устанавливает сроки и последовательность административных процедур при присвоении (назначении) радиочастот или радиочастотных каналов для радиоэлектронных средств гражданского назначения.</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jc w:val="center"/>
        <w:outlineLvl w:val="2"/>
        <w:rPr>
          <w:szCs w:val="28"/>
        </w:rPr>
      </w:pPr>
      <w:r>
        <w:rPr>
          <w:szCs w:val="28"/>
        </w:rPr>
        <w:t>Круг заявителей</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ind w:firstLine="540"/>
        <w:jc w:val="both"/>
        <w:rPr>
          <w:szCs w:val="28"/>
        </w:rPr>
      </w:pPr>
      <w:r>
        <w:rPr>
          <w:szCs w:val="28"/>
        </w:rPr>
        <w:t>2. Заявителями при предоставлении Роскомнадзором государственной услуги являются граждане Российской Федерации или российские юридические лица.</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jc w:val="center"/>
        <w:outlineLvl w:val="2"/>
        <w:rPr>
          <w:szCs w:val="28"/>
        </w:rPr>
      </w:pPr>
      <w:r>
        <w:rPr>
          <w:szCs w:val="28"/>
        </w:rPr>
        <w:t>Требования к порядку информирования о предоставлении</w:t>
      </w:r>
    </w:p>
    <w:p w:rsidR="005B2E44" w:rsidRDefault="005B2E44">
      <w:pPr>
        <w:widowControl w:val="0"/>
        <w:autoSpaceDE w:val="0"/>
        <w:autoSpaceDN w:val="0"/>
        <w:adjustRightInd w:val="0"/>
        <w:spacing w:after="0" w:line="240" w:lineRule="auto"/>
        <w:jc w:val="center"/>
        <w:rPr>
          <w:szCs w:val="28"/>
        </w:rPr>
      </w:pPr>
      <w:r>
        <w:rPr>
          <w:szCs w:val="28"/>
        </w:rPr>
        <w:t>государственной услуги</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ind w:firstLine="540"/>
        <w:jc w:val="both"/>
        <w:rPr>
          <w:szCs w:val="28"/>
        </w:rPr>
      </w:pPr>
      <w:r>
        <w:rPr>
          <w:szCs w:val="28"/>
        </w:rPr>
        <w:t>3. Место нахождения Роскомнадзора: Китайгородский проезд, д. 7, стр. 2, Москва, 109074.</w:t>
      </w:r>
    </w:p>
    <w:p w:rsidR="005B2E44" w:rsidRDefault="005B2E44">
      <w:pPr>
        <w:widowControl w:val="0"/>
        <w:autoSpaceDE w:val="0"/>
        <w:autoSpaceDN w:val="0"/>
        <w:adjustRightInd w:val="0"/>
        <w:spacing w:after="0" w:line="240" w:lineRule="auto"/>
        <w:ind w:firstLine="540"/>
        <w:jc w:val="both"/>
        <w:rPr>
          <w:szCs w:val="28"/>
        </w:rPr>
      </w:pPr>
      <w:r>
        <w:rPr>
          <w:szCs w:val="28"/>
        </w:rPr>
        <w:t>Почтовый адрес Роскомнадзора для направления документов и обращений: Китайгородский проезд, д. 7, стр. 2, Москва, 109074.</w:t>
      </w:r>
    </w:p>
    <w:p w:rsidR="005B2E44" w:rsidRDefault="005B2E44">
      <w:pPr>
        <w:widowControl w:val="0"/>
        <w:autoSpaceDE w:val="0"/>
        <w:autoSpaceDN w:val="0"/>
        <w:adjustRightInd w:val="0"/>
        <w:spacing w:after="0" w:line="240" w:lineRule="auto"/>
        <w:ind w:firstLine="540"/>
        <w:jc w:val="both"/>
        <w:rPr>
          <w:szCs w:val="28"/>
        </w:rPr>
      </w:pPr>
      <w:r>
        <w:rPr>
          <w:szCs w:val="28"/>
        </w:rPr>
        <w:t>Место нахождения экспедиции Роскомнадзора: Китайгородский проезд, д. 7, стр. 2, Москва.</w:t>
      </w:r>
    </w:p>
    <w:p w:rsidR="005B2E44" w:rsidRDefault="005B2E44">
      <w:pPr>
        <w:widowControl w:val="0"/>
        <w:autoSpaceDE w:val="0"/>
        <w:autoSpaceDN w:val="0"/>
        <w:adjustRightInd w:val="0"/>
        <w:spacing w:after="0" w:line="240" w:lineRule="auto"/>
        <w:ind w:firstLine="540"/>
        <w:jc w:val="both"/>
        <w:rPr>
          <w:szCs w:val="28"/>
        </w:rPr>
      </w:pPr>
      <w:r>
        <w:rPr>
          <w:szCs w:val="28"/>
        </w:rPr>
        <w:t>График работы Роскомнадзора.</w:t>
      </w:r>
    </w:p>
    <w:p w:rsidR="005B2E44" w:rsidRDefault="005B2E44">
      <w:pPr>
        <w:widowControl w:val="0"/>
        <w:autoSpaceDE w:val="0"/>
        <w:autoSpaceDN w:val="0"/>
        <w:adjustRightInd w:val="0"/>
        <w:spacing w:after="0" w:line="240" w:lineRule="auto"/>
        <w:ind w:firstLine="540"/>
        <w:jc w:val="both"/>
        <w:rPr>
          <w:szCs w:val="28"/>
        </w:rPr>
      </w:pPr>
      <w:r>
        <w:rPr>
          <w:szCs w:val="28"/>
        </w:rPr>
        <w:t>Часы работы экспедиции:</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pStyle w:val="ConsPlusCell"/>
        <w:rPr>
          <w:rFonts w:ascii="Courier New" w:hAnsi="Courier New" w:cs="Courier New"/>
          <w:sz w:val="20"/>
          <w:szCs w:val="20"/>
        </w:rPr>
      </w:pPr>
      <w:r>
        <w:rPr>
          <w:rFonts w:ascii="Courier New" w:hAnsi="Courier New" w:cs="Courier New"/>
          <w:sz w:val="20"/>
          <w:szCs w:val="20"/>
        </w:rPr>
        <w:t>Понедельник      - с 10.00 - до 18.00;</w:t>
      </w:r>
    </w:p>
    <w:p w:rsidR="005B2E44" w:rsidRDefault="005B2E44">
      <w:pPr>
        <w:pStyle w:val="ConsPlusCell"/>
        <w:rPr>
          <w:rFonts w:ascii="Courier New" w:hAnsi="Courier New" w:cs="Courier New"/>
          <w:sz w:val="20"/>
          <w:szCs w:val="20"/>
        </w:rPr>
      </w:pPr>
      <w:r>
        <w:rPr>
          <w:rFonts w:ascii="Courier New" w:hAnsi="Courier New" w:cs="Courier New"/>
          <w:sz w:val="20"/>
          <w:szCs w:val="20"/>
        </w:rPr>
        <w:t>Вторник          - с 10.00 - до 18.00;</w:t>
      </w:r>
    </w:p>
    <w:p w:rsidR="005B2E44" w:rsidRDefault="005B2E44">
      <w:pPr>
        <w:pStyle w:val="ConsPlusCell"/>
        <w:rPr>
          <w:rFonts w:ascii="Courier New" w:hAnsi="Courier New" w:cs="Courier New"/>
          <w:sz w:val="20"/>
          <w:szCs w:val="20"/>
        </w:rPr>
      </w:pPr>
      <w:r>
        <w:rPr>
          <w:rFonts w:ascii="Courier New" w:hAnsi="Courier New" w:cs="Courier New"/>
          <w:sz w:val="20"/>
          <w:szCs w:val="20"/>
        </w:rPr>
        <w:t>Среда            - с 10.00 - до 18.00;</w:t>
      </w:r>
    </w:p>
    <w:p w:rsidR="005B2E44" w:rsidRDefault="005B2E44">
      <w:pPr>
        <w:pStyle w:val="ConsPlusCell"/>
        <w:rPr>
          <w:rFonts w:ascii="Courier New" w:hAnsi="Courier New" w:cs="Courier New"/>
          <w:sz w:val="20"/>
          <w:szCs w:val="20"/>
        </w:rPr>
      </w:pPr>
      <w:r>
        <w:rPr>
          <w:rFonts w:ascii="Courier New" w:hAnsi="Courier New" w:cs="Courier New"/>
          <w:sz w:val="20"/>
          <w:szCs w:val="20"/>
        </w:rPr>
        <w:t>Четверг          - с 10.00 - до 18.00;</w:t>
      </w:r>
    </w:p>
    <w:p w:rsidR="005B2E44" w:rsidRDefault="005B2E44">
      <w:pPr>
        <w:pStyle w:val="ConsPlusCell"/>
        <w:rPr>
          <w:rFonts w:ascii="Courier New" w:hAnsi="Courier New" w:cs="Courier New"/>
          <w:sz w:val="20"/>
          <w:szCs w:val="20"/>
        </w:rPr>
      </w:pPr>
      <w:r>
        <w:rPr>
          <w:rFonts w:ascii="Courier New" w:hAnsi="Courier New" w:cs="Courier New"/>
          <w:sz w:val="20"/>
          <w:szCs w:val="20"/>
        </w:rPr>
        <w:t>Пятница          - с 10.00 - до 16.00;</w:t>
      </w:r>
    </w:p>
    <w:p w:rsidR="005B2E44" w:rsidRDefault="005B2E44">
      <w:pPr>
        <w:pStyle w:val="ConsPlusCell"/>
        <w:rPr>
          <w:rFonts w:ascii="Courier New" w:hAnsi="Courier New" w:cs="Courier New"/>
          <w:sz w:val="20"/>
          <w:szCs w:val="20"/>
        </w:rPr>
      </w:pPr>
      <w:r>
        <w:rPr>
          <w:rFonts w:ascii="Courier New" w:hAnsi="Courier New" w:cs="Courier New"/>
          <w:sz w:val="20"/>
          <w:szCs w:val="20"/>
        </w:rPr>
        <w:t>Суббота          -   выходной день;</w:t>
      </w:r>
    </w:p>
    <w:p w:rsidR="005B2E44" w:rsidRDefault="005B2E44">
      <w:pPr>
        <w:pStyle w:val="ConsPlusCell"/>
        <w:rPr>
          <w:rFonts w:ascii="Courier New" w:hAnsi="Courier New" w:cs="Courier New"/>
          <w:sz w:val="20"/>
          <w:szCs w:val="20"/>
        </w:rPr>
      </w:pPr>
      <w:r>
        <w:rPr>
          <w:rFonts w:ascii="Courier New" w:hAnsi="Courier New" w:cs="Courier New"/>
          <w:sz w:val="20"/>
          <w:szCs w:val="20"/>
        </w:rPr>
        <w:t>Воскресенье      -   выходной день.</w:t>
      </w:r>
    </w:p>
    <w:p w:rsidR="005B2E44" w:rsidRDefault="005B2E44">
      <w:pPr>
        <w:widowControl w:val="0"/>
        <w:autoSpaceDE w:val="0"/>
        <w:autoSpaceDN w:val="0"/>
        <w:adjustRightInd w:val="0"/>
        <w:spacing w:after="0" w:line="240" w:lineRule="auto"/>
        <w:ind w:firstLine="540"/>
        <w:jc w:val="both"/>
        <w:rPr>
          <w:sz w:val="20"/>
          <w:szCs w:val="20"/>
        </w:rPr>
      </w:pPr>
    </w:p>
    <w:p w:rsidR="005B2E44" w:rsidRDefault="005B2E44">
      <w:pPr>
        <w:widowControl w:val="0"/>
        <w:autoSpaceDE w:val="0"/>
        <w:autoSpaceDN w:val="0"/>
        <w:adjustRightInd w:val="0"/>
        <w:spacing w:after="0" w:line="240" w:lineRule="auto"/>
        <w:ind w:firstLine="540"/>
        <w:jc w:val="both"/>
        <w:rPr>
          <w:szCs w:val="28"/>
        </w:rPr>
      </w:pPr>
      <w:r>
        <w:rPr>
          <w:szCs w:val="28"/>
        </w:rPr>
        <w:t>4. Многоканальный телефон справочной службы Роскомнадзора: +7 (495) 987-68-00.</w:t>
      </w:r>
    </w:p>
    <w:p w:rsidR="005B2E44" w:rsidRDefault="005B2E44">
      <w:pPr>
        <w:widowControl w:val="0"/>
        <w:autoSpaceDE w:val="0"/>
        <w:autoSpaceDN w:val="0"/>
        <w:adjustRightInd w:val="0"/>
        <w:spacing w:after="0" w:line="240" w:lineRule="auto"/>
        <w:ind w:firstLine="540"/>
        <w:jc w:val="both"/>
        <w:rPr>
          <w:szCs w:val="28"/>
        </w:rPr>
      </w:pPr>
      <w:r>
        <w:rPr>
          <w:szCs w:val="28"/>
        </w:rPr>
        <w:t>Адрес электронной почты Роскомнадзора для направления обращений: rsoc_in@rsoc.ru.</w:t>
      </w:r>
    </w:p>
    <w:p w:rsidR="005B2E44" w:rsidRDefault="005B2E44">
      <w:pPr>
        <w:widowControl w:val="0"/>
        <w:autoSpaceDE w:val="0"/>
        <w:autoSpaceDN w:val="0"/>
        <w:adjustRightInd w:val="0"/>
        <w:spacing w:after="0" w:line="240" w:lineRule="auto"/>
        <w:ind w:firstLine="540"/>
        <w:jc w:val="both"/>
        <w:rPr>
          <w:szCs w:val="28"/>
        </w:rPr>
      </w:pPr>
      <w:r>
        <w:rPr>
          <w:szCs w:val="28"/>
        </w:rPr>
        <w:lastRenderedPageBreak/>
        <w:t>5. Вся информация, касающаяся процедуры присвоения (назначения) радиочастот или радиочастотных каналов для радиоэлектронных средств гражданского назначения, размещается:</w:t>
      </w:r>
    </w:p>
    <w:p w:rsidR="005B2E44" w:rsidRDefault="005B2E44">
      <w:pPr>
        <w:widowControl w:val="0"/>
        <w:autoSpaceDE w:val="0"/>
        <w:autoSpaceDN w:val="0"/>
        <w:adjustRightInd w:val="0"/>
        <w:spacing w:after="0" w:line="240" w:lineRule="auto"/>
        <w:ind w:firstLine="540"/>
        <w:jc w:val="both"/>
        <w:rPr>
          <w:szCs w:val="28"/>
        </w:rPr>
      </w:pPr>
      <w:r>
        <w:rPr>
          <w:szCs w:val="28"/>
        </w:rPr>
        <w:t>5.1. На официальном сайте Роскомнадзора в информационно-телекоммуникационной сети "Интернет": www.rsoc.ru (далее - Сайт);</w:t>
      </w:r>
    </w:p>
    <w:p w:rsidR="005B2E44" w:rsidRDefault="005B2E44">
      <w:pPr>
        <w:widowControl w:val="0"/>
        <w:autoSpaceDE w:val="0"/>
        <w:autoSpaceDN w:val="0"/>
        <w:adjustRightInd w:val="0"/>
        <w:spacing w:after="0" w:line="240" w:lineRule="auto"/>
        <w:ind w:firstLine="540"/>
        <w:jc w:val="both"/>
        <w:rPr>
          <w:szCs w:val="28"/>
        </w:rPr>
      </w:pPr>
      <w:r>
        <w:rPr>
          <w:szCs w:val="28"/>
        </w:rPr>
        <w:t>5.2.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5B2E44" w:rsidRDefault="005B2E44">
      <w:pPr>
        <w:widowControl w:val="0"/>
        <w:autoSpaceDE w:val="0"/>
        <w:autoSpaceDN w:val="0"/>
        <w:adjustRightInd w:val="0"/>
        <w:spacing w:after="0" w:line="240" w:lineRule="auto"/>
        <w:ind w:firstLine="540"/>
        <w:jc w:val="both"/>
        <w:rPr>
          <w:szCs w:val="28"/>
        </w:rPr>
      </w:pPr>
      <w:r>
        <w:rPr>
          <w:szCs w:val="28"/>
        </w:rPr>
        <w:t>5.3. На интернет-портале радиочастотной службы в информационно-телекоммуникационной сети "Интернет": www.rfs-rf.ru.</w:t>
      </w:r>
    </w:p>
    <w:p w:rsidR="005B2E44" w:rsidRDefault="005B2E44">
      <w:pPr>
        <w:widowControl w:val="0"/>
        <w:autoSpaceDE w:val="0"/>
        <w:autoSpaceDN w:val="0"/>
        <w:adjustRightInd w:val="0"/>
        <w:spacing w:after="0" w:line="240" w:lineRule="auto"/>
        <w:ind w:firstLine="540"/>
        <w:jc w:val="both"/>
        <w:rPr>
          <w:szCs w:val="28"/>
        </w:rPr>
      </w:pPr>
      <w:r>
        <w:rPr>
          <w:szCs w:val="28"/>
        </w:rPr>
        <w:t>6. Дополнительная информация о правилах предоставления государственной услуги по обращениям юридических лиц и индивидуальных предпринимателей, а также граждан (в том числе по обращениям о ходе предоставления государственной услуги) в зависимости от формы обращения предоставляется:</w:t>
      </w:r>
    </w:p>
    <w:p w:rsidR="005B2E44" w:rsidRDefault="005B2E44">
      <w:pPr>
        <w:widowControl w:val="0"/>
        <w:autoSpaceDE w:val="0"/>
        <w:autoSpaceDN w:val="0"/>
        <w:adjustRightInd w:val="0"/>
        <w:spacing w:after="0" w:line="240" w:lineRule="auto"/>
        <w:ind w:firstLine="540"/>
        <w:jc w:val="both"/>
        <w:rPr>
          <w:szCs w:val="28"/>
        </w:rPr>
      </w:pPr>
      <w:r>
        <w:rPr>
          <w:szCs w:val="28"/>
        </w:rPr>
        <w:t>в письменной форме, в том числе в электронной форме - с доставкой по почте, электронной почте;</w:t>
      </w:r>
    </w:p>
    <w:p w:rsidR="005B2E44" w:rsidRDefault="005B2E44">
      <w:pPr>
        <w:widowControl w:val="0"/>
        <w:autoSpaceDE w:val="0"/>
        <w:autoSpaceDN w:val="0"/>
        <w:adjustRightInd w:val="0"/>
        <w:spacing w:after="0" w:line="240" w:lineRule="auto"/>
        <w:ind w:firstLine="540"/>
        <w:jc w:val="both"/>
        <w:rPr>
          <w:szCs w:val="28"/>
        </w:rPr>
      </w:pPr>
      <w:r>
        <w:rPr>
          <w:szCs w:val="28"/>
        </w:rPr>
        <w:t>в устной форме - по телефону.</w:t>
      </w:r>
    </w:p>
    <w:p w:rsidR="005B2E44" w:rsidRDefault="005B2E44">
      <w:pPr>
        <w:widowControl w:val="0"/>
        <w:autoSpaceDE w:val="0"/>
        <w:autoSpaceDN w:val="0"/>
        <w:adjustRightInd w:val="0"/>
        <w:spacing w:after="0" w:line="240" w:lineRule="auto"/>
        <w:ind w:firstLine="540"/>
        <w:jc w:val="both"/>
        <w:rPr>
          <w:szCs w:val="28"/>
        </w:rPr>
      </w:pPr>
      <w:r>
        <w:rPr>
          <w:szCs w:val="28"/>
        </w:rPr>
        <w:t>Информация о ходе исполнения государственной услуги по конкретному заявлению может быть получена с использованием Единого портала. Информация предоставляется в виде статуса исполнения государственной услуги в зависимости от этапа ее исполнения.</w:t>
      </w:r>
    </w:p>
    <w:p w:rsidR="005B2E44" w:rsidRDefault="005B2E44">
      <w:pPr>
        <w:widowControl w:val="0"/>
        <w:autoSpaceDE w:val="0"/>
        <w:autoSpaceDN w:val="0"/>
        <w:adjustRightInd w:val="0"/>
        <w:spacing w:after="0" w:line="240" w:lineRule="auto"/>
        <w:ind w:firstLine="540"/>
        <w:jc w:val="both"/>
        <w:rPr>
          <w:szCs w:val="28"/>
        </w:rPr>
      </w:pPr>
      <w:r>
        <w:rPr>
          <w:szCs w:val="28"/>
        </w:rPr>
        <w:t>7. Ответ на письменное обращение заявителя направляется по почте на указанный им адрес в срок, не превышающий 30 дней с момента регистрации Роскомнадзором обращения.</w:t>
      </w:r>
    </w:p>
    <w:p w:rsidR="005B2E44" w:rsidRDefault="005B2E44">
      <w:pPr>
        <w:widowControl w:val="0"/>
        <w:autoSpaceDE w:val="0"/>
        <w:autoSpaceDN w:val="0"/>
        <w:adjustRightInd w:val="0"/>
        <w:spacing w:after="0" w:line="240" w:lineRule="auto"/>
        <w:ind w:firstLine="540"/>
        <w:jc w:val="both"/>
        <w:rPr>
          <w:szCs w:val="28"/>
        </w:rPr>
      </w:pPr>
      <w:r>
        <w:rPr>
          <w:szCs w:val="28"/>
        </w:rPr>
        <w:t>8. Ответ на устное обращение заявителя по телефону дается должностными лицами Роскомнадзора по следующим вопросам:</w:t>
      </w:r>
    </w:p>
    <w:p w:rsidR="005B2E44" w:rsidRDefault="005B2E44">
      <w:pPr>
        <w:widowControl w:val="0"/>
        <w:autoSpaceDE w:val="0"/>
        <w:autoSpaceDN w:val="0"/>
        <w:adjustRightInd w:val="0"/>
        <w:spacing w:after="0" w:line="240" w:lineRule="auto"/>
        <w:ind w:firstLine="540"/>
        <w:jc w:val="both"/>
        <w:rPr>
          <w:szCs w:val="28"/>
        </w:rPr>
      </w:pPr>
      <w:r>
        <w:rPr>
          <w:szCs w:val="28"/>
        </w:rPr>
        <w:t>о входящем номере, под которым зарегистрировано в системе делопроизводства Роскомнадзора обращение или заявление по вопросам присвоения (назначения) радиочастот или радиочастотных каналов для радиоэлектронных средств гражданского назначения;</w:t>
      </w:r>
    </w:p>
    <w:p w:rsidR="005B2E44" w:rsidRDefault="005B2E44">
      <w:pPr>
        <w:widowControl w:val="0"/>
        <w:autoSpaceDE w:val="0"/>
        <w:autoSpaceDN w:val="0"/>
        <w:adjustRightInd w:val="0"/>
        <w:spacing w:after="0" w:line="240" w:lineRule="auto"/>
        <w:ind w:firstLine="540"/>
        <w:jc w:val="both"/>
        <w:rPr>
          <w:szCs w:val="28"/>
        </w:rPr>
      </w:pPr>
      <w:r>
        <w:rPr>
          <w:szCs w:val="28"/>
        </w:rPr>
        <w:t>о ходе предоставления государственной услуги;</w:t>
      </w:r>
    </w:p>
    <w:p w:rsidR="005B2E44" w:rsidRDefault="005B2E44">
      <w:pPr>
        <w:widowControl w:val="0"/>
        <w:autoSpaceDE w:val="0"/>
        <w:autoSpaceDN w:val="0"/>
        <w:adjustRightInd w:val="0"/>
        <w:spacing w:after="0" w:line="240" w:lineRule="auto"/>
        <w:ind w:firstLine="540"/>
        <w:jc w:val="both"/>
        <w:rPr>
          <w:szCs w:val="28"/>
        </w:rPr>
      </w:pPr>
      <w:r>
        <w:rPr>
          <w:szCs w:val="28"/>
        </w:rPr>
        <w:t>о принятии решения по конкретному заявлению по вопросам присвоения (назначения) радиочастот или радиочастотных каналов для радиоэлектронных средств гражданского назначения;</w:t>
      </w:r>
    </w:p>
    <w:p w:rsidR="005B2E44" w:rsidRDefault="005B2E44">
      <w:pPr>
        <w:widowControl w:val="0"/>
        <w:autoSpaceDE w:val="0"/>
        <w:autoSpaceDN w:val="0"/>
        <w:adjustRightInd w:val="0"/>
        <w:spacing w:after="0" w:line="240" w:lineRule="auto"/>
        <w:ind w:firstLine="540"/>
        <w:jc w:val="both"/>
        <w:rPr>
          <w:szCs w:val="28"/>
        </w:rPr>
      </w:pPr>
      <w:r>
        <w:rPr>
          <w:szCs w:val="28"/>
        </w:rPr>
        <w:t>о нормативных правовых актах по вопросам присвоения (назначения) радиочастот или радиочастотных каналов для радиоэлектронных средств гражданского назначения (наименование, номер, дата принятия нормативного правового акта);</w:t>
      </w:r>
    </w:p>
    <w:p w:rsidR="005B2E44" w:rsidRDefault="005B2E44">
      <w:pPr>
        <w:widowControl w:val="0"/>
        <w:autoSpaceDE w:val="0"/>
        <w:autoSpaceDN w:val="0"/>
        <w:adjustRightInd w:val="0"/>
        <w:spacing w:after="0" w:line="240" w:lineRule="auto"/>
        <w:ind w:firstLine="540"/>
        <w:jc w:val="both"/>
        <w:rPr>
          <w:szCs w:val="28"/>
        </w:rPr>
      </w:pPr>
      <w:r>
        <w:rPr>
          <w:szCs w:val="28"/>
        </w:rPr>
        <w:t xml:space="preserve">о перечне необходимых документов для получения разрешения на использование радиочастот или радиочастотных каналов, продления срока действия разрешения на использование радиочастот или радиочастотных каналов, переоформления разрешения на использование радиочастот или радиочастотных каналов, внесения изменений или дополнений в разрешение на использование радиочастот или радиочастотных каналов, прекращение </w:t>
      </w:r>
      <w:r>
        <w:rPr>
          <w:szCs w:val="28"/>
        </w:rPr>
        <w:lastRenderedPageBreak/>
        <w:t>действия разрешения на использование радиочастот или радиочастотных каналов;</w:t>
      </w:r>
    </w:p>
    <w:p w:rsidR="005B2E44" w:rsidRDefault="005B2E44">
      <w:pPr>
        <w:widowControl w:val="0"/>
        <w:autoSpaceDE w:val="0"/>
        <w:autoSpaceDN w:val="0"/>
        <w:adjustRightInd w:val="0"/>
        <w:spacing w:after="0" w:line="240" w:lineRule="auto"/>
        <w:ind w:firstLine="540"/>
        <w:jc w:val="both"/>
        <w:rPr>
          <w:szCs w:val="28"/>
        </w:rPr>
      </w:pPr>
      <w:r>
        <w:rPr>
          <w:szCs w:val="28"/>
        </w:rPr>
        <w:t>о требованиях к копиям документов, прилагаемых к заявлениям по вопросам присвоения (назначения) радиочастот или радиочастотных каналов для радиоэлектронных средств гражданского назначения.</w:t>
      </w:r>
    </w:p>
    <w:p w:rsidR="005B2E44" w:rsidRDefault="005B2E44">
      <w:pPr>
        <w:widowControl w:val="0"/>
        <w:autoSpaceDE w:val="0"/>
        <w:autoSpaceDN w:val="0"/>
        <w:adjustRightInd w:val="0"/>
        <w:spacing w:after="0" w:line="240" w:lineRule="auto"/>
        <w:ind w:firstLine="540"/>
        <w:jc w:val="both"/>
        <w:rPr>
          <w:szCs w:val="28"/>
        </w:rPr>
      </w:pPr>
      <w:r>
        <w:rPr>
          <w:szCs w:val="28"/>
        </w:rPr>
        <w:t>Иные вопросы рассматриваются Роскомнадзором только на основании соответствующего письменного обращения.</w:t>
      </w:r>
    </w:p>
    <w:p w:rsidR="005B2E44" w:rsidRDefault="005B2E44">
      <w:pPr>
        <w:widowControl w:val="0"/>
        <w:autoSpaceDE w:val="0"/>
        <w:autoSpaceDN w:val="0"/>
        <w:adjustRightInd w:val="0"/>
        <w:spacing w:after="0" w:line="240" w:lineRule="auto"/>
        <w:ind w:firstLine="540"/>
        <w:jc w:val="both"/>
        <w:rPr>
          <w:szCs w:val="28"/>
        </w:rPr>
      </w:pPr>
      <w:r>
        <w:rPr>
          <w:szCs w:val="28"/>
        </w:rPr>
        <w:t xml:space="preserve">9. Ответ на обращение, полученное по электронной почте, направляется на электронный адрес заявителя в срок, не превышающий 15 рабочих дней с момента регистрации Роскомнадзором обращения (по запросам, перечень которых установлен </w:t>
      </w:r>
      <w:hyperlink w:anchor="Par89" w:history="1">
        <w:r>
          <w:rPr>
            <w:color w:val="0000FF"/>
            <w:szCs w:val="28"/>
          </w:rPr>
          <w:t>пунктом 10</w:t>
        </w:r>
      </w:hyperlink>
      <w:r>
        <w:rPr>
          <w:szCs w:val="28"/>
        </w:rPr>
        <w:t xml:space="preserve"> Административного регламента).</w:t>
      </w:r>
    </w:p>
    <w:p w:rsidR="005B2E44" w:rsidRDefault="005B2E44">
      <w:pPr>
        <w:widowControl w:val="0"/>
        <w:autoSpaceDE w:val="0"/>
        <w:autoSpaceDN w:val="0"/>
        <w:adjustRightInd w:val="0"/>
        <w:spacing w:after="0" w:line="240" w:lineRule="auto"/>
        <w:ind w:firstLine="540"/>
        <w:jc w:val="both"/>
        <w:rPr>
          <w:szCs w:val="28"/>
        </w:rPr>
      </w:pPr>
      <w:r>
        <w:rPr>
          <w:szCs w:val="28"/>
        </w:rPr>
        <w:t>В иных случаях ответ на обращение направляется по электронной почте на электронный адрес заявителя в срок, не превышающий 30 дней с момента регистрации Роскомнадзором обращения.</w:t>
      </w:r>
    </w:p>
    <w:p w:rsidR="005B2E44" w:rsidRDefault="005B2E44">
      <w:pPr>
        <w:widowControl w:val="0"/>
        <w:autoSpaceDE w:val="0"/>
        <w:autoSpaceDN w:val="0"/>
        <w:adjustRightInd w:val="0"/>
        <w:spacing w:after="0" w:line="240" w:lineRule="auto"/>
        <w:ind w:firstLine="540"/>
        <w:jc w:val="both"/>
        <w:rPr>
          <w:szCs w:val="28"/>
        </w:rPr>
      </w:pPr>
      <w:bookmarkStart w:id="2" w:name="Par89"/>
      <w:bookmarkEnd w:id="2"/>
      <w:r>
        <w:rPr>
          <w:szCs w:val="28"/>
        </w:rPr>
        <w:t>10. На стендах Роскомнадзора, а также на Сайте размещается следующая информация:</w:t>
      </w:r>
    </w:p>
    <w:p w:rsidR="005B2E44" w:rsidRDefault="005B2E44">
      <w:pPr>
        <w:widowControl w:val="0"/>
        <w:autoSpaceDE w:val="0"/>
        <w:autoSpaceDN w:val="0"/>
        <w:adjustRightInd w:val="0"/>
        <w:spacing w:after="0" w:line="240" w:lineRule="auto"/>
        <w:ind w:firstLine="540"/>
        <w:jc w:val="both"/>
        <w:rPr>
          <w:szCs w:val="28"/>
        </w:rPr>
      </w:pPr>
      <w:r>
        <w:rPr>
          <w:szCs w:val="28"/>
        </w:rPr>
        <w:t>режим работы;</w:t>
      </w:r>
    </w:p>
    <w:p w:rsidR="005B2E44" w:rsidRDefault="005B2E44">
      <w:pPr>
        <w:widowControl w:val="0"/>
        <w:autoSpaceDE w:val="0"/>
        <w:autoSpaceDN w:val="0"/>
        <w:adjustRightInd w:val="0"/>
        <w:spacing w:after="0" w:line="240" w:lineRule="auto"/>
        <w:ind w:firstLine="540"/>
        <w:jc w:val="both"/>
        <w:rPr>
          <w:szCs w:val="28"/>
        </w:rPr>
      </w:pPr>
      <w:r>
        <w:rPr>
          <w:szCs w:val="28"/>
        </w:rPr>
        <w:t>порядок предоставления государственной услуги;</w:t>
      </w:r>
    </w:p>
    <w:p w:rsidR="005B2E44" w:rsidRDefault="005B2E44">
      <w:pPr>
        <w:widowControl w:val="0"/>
        <w:autoSpaceDE w:val="0"/>
        <w:autoSpaceDN w:val="0"/>
        <w:adjustRightInd w:val="0"/>
        <w:spacing w:after="0" w:line="240" w:lineRule="auto"/>
        <w:ind w:firstLine="540"/>
        <w:jc w:val="both"/>
        <w:rPr>
          <w:szCs w:val="28"/>
        </w:rPr>
      </w:pPr>
      <w:r>
        <w:rPr>
          <w:szCs w:val="28"/>
        </w:rPr>
        <w:t>рекомендации по составлению заявления по вопросам присвоения (назначения) радиочастот или радиочастотных каналов для радиоэлектронных средств гражданского назначения.</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jc w:val="center"/>
        <w:outlineLvl w:val="1"/>
        <w:rPr>
          <w:szCs w:val="28"/>
        </w:rPr>
      </w:pPr>
      <w:r>
        <w:rPr>
          <w:szCs w:val="28"/>
        </w:rPr>
        <w:t>II. Стандарт предоставления государственной услуги</w:t>
      </w:r>
    </w:p>
    <w:p w:rsidR="005B2E44" w:rsidRDefault="005B2E44">
      <w:pPr>
        <w:widowControl w:val="0"/>
        <w:autoSpaceDE w:val="0"/>
        <w:autoSpaceDN w:val="0"/>
        <w:adjustRightInd w:val="0"/>
        <w:spacing w:after="0" w:line="240" w:lineRule="auto"/>
        <w:jc w:val="center"/>
        <w:rPr>
          <w:szCs w:val="28"/>
        </w:rPr>
      </w:pPr>
    </w:p>
    <w:p w:rsidR="005B2E44" w:rsidRDefault="005B2E44">
      <w:pPr>
        <w:widowControl w:val="0"/>
        <w:autoSpaceDE w:val="0"/>
        <w:autoSpaceDN w:val="0"/>
        <w:adjustRightInd w:val="0"/>
        <w:spacing w:after="0" w:line="240" w:lineRule="auto"/>
        <w:jc w:val="center"/>
        <w:outlineLvl w:val="2"/>
        <w:rPr>
          <w:szCs w:val="28"/>
        </w:rPr>
      </w:pPr>
      <w:r>
        <w:rPr>
          <w:szCs w:val="28"/>
        </w:rPr>
        <w:t>Наименование государственной услуги</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ind w:firstLine="540"/>
        <w:jc w:val="both"/>
        <w:rPr>
          <w:szCs w:val="28"/>
        </w:rPr>
      </w:pPr>
      <w:r>
        <w:rPr>
          <w:szCs w:val="28"/>
        </w:rPr>
        <w:t>11. Государственная услуга Федеральной службы по надзору в сфере связи, информационных технологий и массовых коммуникаций по присвоению (назначению) радиочастот или радиочастотных каналов для радиоэлектронных средств гражданского назначения.</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jc w:val="center"/>
        <w:outlineLvl w:val="2"/>
        <w:rPr>
          <w:szCs w:val="28"/>
        </w:rPr>
      </w:pPr>
      <w:r>
        <w:rPr>
          <w:szCs w:val="28"/>
        </w:rPr>
        <w:t>Наименование федерального органа исполнительной власти,</w:t>
      </w:r>
    </w:p>
    <w:p w:rsidR="005B2E44" w:rsidRDefault="005B2E44">
      <w:pPr>
        <w:widowControl w:val="0"/>
        <w:autoSpaceDE w:val="0"/>
        <w:autoSpaceDN w:val="0"/>
        <w:adjustRightInd w:val="0"/>
        <w:spacing w:after="0" w:line="240" w:lineRule="auto"/>
        <w:jc w:val="center"/>
        <w:rPr>
          <w:szCs w:val="28"/>
        </w:rPr>
      </w:pPr>
      <w:r>
        <w:rPr>
          <w:szCs w:val="28"/>
        </w:rPr>
        <w:t>предоставляющего государственную услугу</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ind w:firstLine="540"/>
        <w:jc w:val="both"/>
        <w:rPr>
          <w:szCs w:val="28"/>
        </w:rPr>
      </w:pPr>
      <w:r>
        <w:rPr>
          <w:szCs w:val="28"/>
        </w:rPr>
        <w:t>12. Предоставление государственной услуги осуществляется Роскомнадзором и предприятиями радиочастотной службы.</w:t>
      </w:r>
    </w:p>
    <w:p w:rsidR="005B2E44" w:rsidRDefault="005B2E44">
      <w:pPr>
        <w:widowControl w:val="0"/>
        <w:autoSpaceDE w:val="0"/>
        <w:autoSpaceDN w:val="0"/>
        <w:adjustRightInd w:val="0"/>
        <w:spacing w:after="0" w:line="240" w:lineRule="auto"/>
        <w:ind w:firstLine="540"/>
        <w:jc w:val="both"/>
        <w:rPr>
          <w:szCs w:val="28"/>
        </w:rPr>
      </w:pPr>
      <w:r>
        <w:rPr>
          <w:szCs w:val="28"/>
        </w:rPr>
        <w:t>13. Сотрудники Роскомнадзора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jc w:val="center"/>
        <w:outlineLvl w:val="2"/>
        <w:rPr>
          <w:szCs w:val="28"/>
        </w:rPr>
      </w:pPr>
      <w:r>
        <w:rPr>
          <w:szCs w:val="28"/>
        </w:rPr>
        <w:t>Результат предоставления государственной услуги</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ind w:firstLine="540"/>
        <w:jc w:val="both"/>
        <w:rPr>
          <w:szCs w:val="28"/>
        </w:rPr>
      </w:pPr>
      <w:r>
        <w:rPr>
          <w:szCs w:val="28"/>
        </w:rPr>
        <w:t>14. Результатом предоставления государственной услуги является:</w:t>
      </w:r>
    </w:p>
    <w:p w:rsidR="005B2E44" w:rsidRDefault="005B2E44">
      <w:pPr>
        <w:widowControl w:val="0"/>
        <w:autoSpaceDE w:val="0"/>
        <w:autoSpaceDN w:val="0"/>
        <w:adjustRightInd w:val="0"/>
        <w:spacing w:after="0" w:line="240" w:lineRule="auto"/>
        <w:ind w:firstLine="540"/>
        <w:jc w:val="both"/>
        <w:rPr>
          <w:szCs w:val="28"/>
        </w:rPr>
      </w:pPr>
      <w:r>
        <w:rPr>
          <w:szCs w:val="28"/>
        </w:rPr>
        <w:t>выдача разрешения на использование радиочастот или радиочастотных каналов (далее - разрешение) или отказ в выдаче такового.</w:t>
      </w:r>
    </w:p>
    <w:p w:rsidR="005B2E44" w:rsidRDefault="005B2E44">
      <w:pPr>
        <w:widowControl w:val="0"/>
        <w:autoSpaceDE w:val="0"/>
        <w:autoSpaceDN w:val="0"/>
        <w:adjustRightInd w:val="0"/>
        <w:spacing w:after="0" w:line="240" w:lineRule="auto"/>
        <w:ind w:firstLine="540"/>
        <w:jc w:val="both"/>
        <w:rPr>
          <w:szCs w:val="28"/>
        </w:rPr>
      </w:pPr>
      <w:r>
        <w:rPr>
          <w:szCs w:val="28"/>
        </w:rPr>
        <w:t>Присвоение (назначение) радиочастоты или радиочастотного канала для радиоэлектронных средств гражданского назначения осуществляется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w:t>
      </w:r>
    </w:p>
    <w:p w:rsidR="005B2E44" w:rsidRDefault="005B2E44">
      <w:pPr>
        <w:widowControl w:val="0"/>
        <w:autoSpaceDE w:val="0"/>
        <w:autoSpaceDN w:val="0"/>
        <w:adjustRightInd w:val="0"/>
        <w:spacing w:after="0" w:line="240" w:lineRule="auto"/>
        <w:ind w:firstLine="540"/>
        <w:jc w:val="both"/>
        <w:rPr>
          <w:szCs w:val="28"/>
        </w:rPr>
      </w:pPr>
      <w:r>
        <w:rPr>
          <w:szCs w:val="28"/>
        </w:rPr>
        <w:t>В ходе предоставления государственной услуги Роскомнадзор взаимодействует с Федеральной налоговой службой России в части предоставления Роскомнадзору необходимых документов в электронном виде с использованием единой системы межведомственного электронного взаимодействия (далее - система электронного взаимодействия).</w:t>
      </w:r>
    </w:p>
    <w:p w:rsidR="005B2E44" w:rsidRDefault="005B2E44">
      <w:pPr>
        <w:widowControl w:val="0"/>
        <w:autoSpaceDE w:val="0"/>
        <w:autoSpaceDN w:val="0"/>
        <w:adjustRightInd w:val="0"/>
        <w:spacing w:after="0" w:line="240" w:lineRule="auto"/>
        <w:ind w:firstLine="540"/>
        <w:jc w:val="both"/>
        <w:rPr>
          <w:szCs w:val="28"/>
        </w:rPr>
      </w:pPr>
      <w:r>
        <w:rPr>
          <w:szCs w:val="28"/>
        </w:rPr>
        <w:t xml:space="preserve">15. Блок-схема предоставления государственной услуги приведена в </w:t>
      </w:r>
      <w:hyperlink w:anchor="Par497" w:history="1">
        <w:r>
          <w:rPr>
            <w:color w:val="0000FF"/>
            <w:szCs w:val="28"/>
          </w:rPr>
          <w:t>приложении</w:t>
        </w:r>
      </w:hyperlink>
      <w:r>
        <w:rPr>
          <w:szCs w:val="28"/>
        </w:rPr>
        <w:t xml:space="preserve"> к Административному регламенту.</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jc w:val="center"/>
        <w:outlineLvl w:val="2"/>
        <w:rPr>
          <w:szCs w:val="28"/>
        </w:rPr>
      </w:pPr>
      <w:r>
        <w:rPr>
          <w:szCs w:val="28"/>
        </w:rPr>
        <w:t>Сроки предоставления государственной услуги</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ind w:firstLine="540"/>
        <w:jc w:val="both"/>
        <w:rPr>
          <w:szCs w:val="28"/>
        </w:rPr>
      </w:pPr>
      <w:bookmarkStart w:id="3" w:name="Par116"/>
      <w:bookmarkEnd w:id="3"/>
      <w:r>
        <w:rPr>
          <w:szCs w:val="28"/>
        </w:rPr>
        <w:t>16. Решение о выдаче разрешения на использование радиочастот или радиочастотных каналов принимается Роскомнадзором в срок, не превышающий тридцати пяти рабочих дней со дня регистрации заявления.</w:t>
      </w:r>
    </w:p>
    <w:p w:rsidR="005B2E44" w:rsidRDefault="005B2E44">
      <w:pPr>
        <w:widowControl w:val="0"/>
        <w:autoSpaceDE w:val="0"/>
        <w:autoSpaceDN w:val="0"/>
        <w:adjustRightInd w:val="0"/>
        <w:spacing w:after="0" w:line="240" w:lineRule="auto"/>
        <w:ind w:firstLine="540"/>
        <w:jc w:val="both"/>
        <w:rPr>
          <w:szCs w:val="28"/>
        </w:rPr>
      </w:pPr>
      <w:r>
        <w:rPr>
          <w:szCs w:val="28"/>
        </w:rPr>
        <w:t>17. Разрешение на использование радиочастот или радиочастотных каналов либо отказ в выдаче, продлении разрешения на использование радиочастот или радиочастотных каналов должны быть подготовлены в течение двадцати рабочих дней со дня принятия соответствующего решения.</w:t>
      </w:r>
    </w:p>
    <w:p w:rsidR="005B2E44" w:rsidRDefault="005B2E44">
      <w:pPr>
        <w:widowControl w:val="0"/>
        <w:autoSpaceDE w:val="0"/>
        <w:autoSpaceDN w:val="0"/>
        <w:adjustRightInd w:val="0"/>
        <w:spacing w:after="0" w:line="240" w:lineRule="auto"/>
        <w:ind w:firstLine="540"/>
        <w:jc w:val="both"/>
        <w:rPr>
          <w:szCs w:val="28"/>
        </w:rPr>
      </w:pPr>
      <w:r>
        <w:rPr>
          <w:szCs w:val="28"/>
        </w:rPr>
        <w:t>18. Решение о продлении срока действия разрешения на использование радиочастот или радиочастотных каналов принимается Роскомнадзором не позднее окончания срока действия продлеваемого разрешения.</w:t>
      </w:r>
    </w:p>
    <w:p w:rsidR="005B2E44" w:rsidRDefault="005B2E44">
      <w:pPr>
        <w:widowControl w:val="0"/>
        <w:autoSpaceDE w:val="0"/>
        <w:autoSpaceDN w:val="0"/>
        <w:adjustRightInd w:val="0"/>
        <w:spacing w:after="0" w:line="240" w:lineRule="auto"/>
        <w:ind w:firstLine="540"/>
        <w:jc w:val="both"/>
        <w:rPr>
          <w:szCs w:val="28"/>
        </w:rPr>
      </w:pPr>
      <w:r>
        <w:rPr>
          <w:szCs w:val="28"/>
        </w:rPr>
        <w:t>19. Переоформление разрешения на использование радиочастот или радиочастотных каналов при реорганизации юридического лица осуществляется в течение 10 дней со дня регистрации заявления.</w:t>
      </w:r>
    </w:p>
    <w:p w:rsidR="005B2E44" w:rsidRDefault="005B2E44">
      <w:pPr>
        <w:widowControl w:val="0"/>
        <w:autoSpaceDE w:val="0"/>
        <w:autoSpaceDN w:val="0"/>
        <w:adjustRightInd w:val="0"/>
        <w:spacing w:after="0" w:line="240" w:lineRule="auto"/>
        <w:ind w:firstLine="540"/>
        <w:jc w:val="both"/>
        <w:rPr>
          <w:szCs w:val="28"/>
        </w:rPr>
      </w:pPr>
      <w:r>
        <w:rPr>
          <w:szCs w:val="28"/>
        </w:rPr>
        <w:t>20. Решение об отказе в переоформлении разрешения на использование радиочастот или радиочастотных каналов при реорганизации юридического лица принимается в течение десяти дней со дня регистрации заявления.</w:t>
      </w:r>
    </w:p>
    <w:p w:rsidR="005B2E44" w:rsidRDefault="005B2E44">
      <w:pPr>
        <w:widowControl w:val="0"/>
        <w:autoSpaceDE w:val="0"/>
        <w:autoSpaceDN w:val="0"/>
        <w:adjustRightInd w:val="0"/>
        <w:spacing w:after="0" w:line="240" w:lineRule="auto"/>
        <w:ind w:firstLine="540"/>
        <w:jc w:val="both"/>
        <w:rPr>
          <w:szCs w:val="28"/>
        </w:rPr>
      </w:pPr>
      <w:r>
        <w:rPr>
          <w:szCs w:val="28"/>
        </w:rPr>
        <w:t>21. Извещение об отказе в переоформлении разрешения на использование радиочастот или радиочастотных каналов при реорганизации юридического лица направляется заявителю в течение десяти дней со дня принятия соответствующего решения.</w:t>
      </w:r>
    </w:p>
    <w:p w:rsidR="005B2E44" w:rsidRDefault="005B2E44">
      <w:pPr>
        <w:widowControl w:val="0"/>
        <w:autoSpaceDE w:val="0"/>
        <w:autoSpaceDN w:val="0"/>
        <w:adjustRightInd w:val="0"/>
        <w:spacing w:after="0" w:line="240" w:lineRule="auto"/>
        <w:ind w:firstLine="540"/>
        <w:jc w:val="both"/>
        <w:rPr>
          <w:szCs w:val="28"/>
        </w:rPr>
      </w:pPr>
      <w:bookmarkStart w:id="4" w:name="Par122"/>
      <w:bookmarkEnd w:id="4"/>
      <w:r>
        <w:rPr>
          <w:szCs w:val="28"/>
        </w:rPr>
        <w:t>22. Решение о прекращении действия разрешения на использование радиочастот или радиочастотных каналов по заявлению пользователя радиочастотным спектром принимается в течение двадцати рабочих дней со дня регистрации заявления.</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jc w:val="center"/>
        <w:outlineLvl w:val="2"/>
        <w:rPr>
          <w:szCs w:val="28"/>
        </w:rPr>
      </w:pPr>
      <w:r>
        <w:rPr>
          <w:szCs w:val="28"/>
        </w:rPr>
        <w:lastRenderedPageBreak/>
        <w:t>Перечень нормативных правовых актов, регулирующих</w:t>
      </w:r>
    </w:p>
    <w:p w:rsidR="005B2E44" w:rsidRDefault="005B2E44">
      <w:pPr>
        <w:widowControl w:val="0"/>
        <w:autoSpaceDE w:val="0"/>
        <w:autoSpaceDN w:val="0"/>
        <w:adjustRightInd w:val="0"/>
        <w:spacing w:after="0" w:line="240" w:lineRule="auto"/>
        <w:jc w:val="center"/>
        <w:rPr>
          <w:szCs w:val="28"/>
        </w:rPr>
      </w:pPr>
      <w:r>
        <w:rPr>
          <w:szCs w:val="28"/>
        </w:rPr>
        <w:t>отношения, возникающие в связи с предоставлением</w:t>
      </w:r>
    </w:p>
    <w:p w:rsidR="005B2E44" w:rsidRDefault="005B2E44">
      <w:pPr>
        <w:widowControl w:val="0"/>
        <w:autoSpaceDE w:val="0"/>
        <w:autoSpaceDN w:val="0"/>
        <w:adjustRightInd w:val="0"/>
        <w:spacing w:after="0" w:line="240" w:lineRule="auto"/>
        <w:jc w:val="center"/>
        <w:rPr>
          <w:szCs w:val="28"/>
        </w:rPr>
      </w:pPr>
      <w:r>
        <w:rPr>
          <w:szCs w:val="28"/>
        </w:rPr>
        <w:t>государственной услуги</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ind w:firstLine="540"/>
        <w:jc w:val="both"/>
        <w:rPr>
          <w:szCs w:val="28"/>
        </w:rPr>
      </w:pPr>
      <w:r>
        <w:rPr>
          <w:szCs w:val="28"/>
        </w:rPr>
        <w:t>23. Предоставление государственной услуги осуществляется в соответствии со следующими нормативными правовыми актами:</w:t>
      </w:r>
    </w:p>
    <w:p w:rsidR="005B2E44" w:rsidRDefault="005B2E44">
      <w:pPr>
        <w:widowControl w:val="0"/>
        <w:autoSpaceDE w:val="0"/>
        <w:autoSpaceDN w:val="0"/>
        <w:adjustRightInd w:val="0"/>
        <w:spacing w:after="0" w:line="240" w:lineRule="auto"/>
        <w:ind w:firstLine="540"/>
        <w:jc w:val="both"/>
        <w:rPr>
          <w:szCs w:val="28"/>
        </w:rPr>
      </w:pPr>
      <w:r>
        <w:rPr>
          <w:szCs w:val="28"/>
        </w:rPr>
        <w:t xml:space="preserve">Федеральный </w:t>
      </w:r>
      <w:hyperlink r:id="rId7" w:history="1">
        <w:r>
          <w:rPr>
            <w:color w:val="0000FF"/>
            <w:szCs w:val="28"/>
          </w:rPr>
          <w:t>закон</w:t>
        </w:r>
      </w:hyperlink>
      <w:r>
        <w:rPr>
          <w:szCs w:val="28"/>
        </w:rPr>
        <w:t xml:space="preserve"> от 7 июля 2003 г. N 126-ФЗ "О связи" (Собрание законодательства Российской Федерации, 2003, N 28, ст. 2895; N 52, ст. 5038; 2004, N 35, ст. 3607; N 45, ст. 4377; 2005, N 19, ст. 1752; 2006, N 6, ст. 636; N 10, ст. 1069; N 31, ст. 3431, ст. 3452; 2007, N 1, ст. 8; N 7, ст. 835; 2008, N 18, ст. 1941; 2009, N 29, ст. 3625; 2010, N 7, ст. 705; N 15, ст. 1737; N 27, ст. 3408; N 31, ст. 4190; 2011, N 7, ст. 901; N 9, ст. 1205; N 27, ст. 3880; N 29, ст. 4284, 4291; N 30, ст. 4590; N 45, ст. 6333; N 49, ст. 7061; N 50, ст. 7351, ст. 7366) (далее - Федеральный закон от 7 июля 2003 г. N 126-ФЗ "О связи");</w:t>
      </w:r>
    </w:p>
    <w:p w:rsidR="005B2E44" w:rsidRDefault="005B2E44">
      <w:pPr>
        <w:widowControl w:val="0"/>
        <w:autoSpaceDE w:val="0"/>
        <w:autoSpaceDN w:val="0"/>
        <w:adjustRightInd w:val="0"/>
        <w:spacing w:after="0" w:line="240" w:lineRule="auto"/>
        <w:ind w:firstLine="540"/>
        <w:jc w:val="both"/>
        <w:rPr>
          <w:szCs w:val="28"/>
        </w:rPr>
      </w:pPr>
      <w:r>
        <w:rPr>
          <w:szCs w:val="28"/>
        </w:rPr>
        <w:t xml:space="preserve">Федеральный </w:t>
      </w:r>
      <w:hyperlink r:id="rId8" w:history="1">
        <w:r>
          <w:rPr>
            <w:color w:val="0000FF"/>
            <w:szCs w:val="28"/>
          </w:rPr>
          <w:t>закон</w:t>
        </w:r>
      </w:hyperlink>
      <w:r>
        <w:rPr>
          <w:szCs w:val="28"/>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w:t>
      </w:r>
    </w:p>
    <w:p w:rsidR="005B2E44" w:rsidRDefault="005B2E44">
      <w:pPr>
        <w:widowControl w:val="0"/>
        <w:autoSpaceDE w:val="0"/>
        <w:autoSpaceDN w:val="0"/>
        <w:adjustRightInd w:val="0"/>
        <w:spacing w:after="0" w:line="240" w:lineRule="auto"/>
        <w:ind w:firstLine="540"/>
        <w:jc w:val="both"/>
        <w:rPr>
          <w:szCs w:val="28"/>
        </w:rPr>
      </w:pPr>
      <w:hyperlink r:id="rId9" w:history="1">
        <w:r>
          <w:rPr>
            <w:color w:val="0000FF"/>
            <w:szCs w:val="28"/>
          </w:rPr>
          <w:t>постановление</w:t>
        </w:r>
      </w:hyperlink>
      <w:r>
        <w:rPr>
          <w:szCs w:val="28"/>
        </w:rPr>
        <w:t xml:space="preserve"> Правительства Российской Федерации от 2 июля 2004 г. N 336 "Об утверждении Положения о Государственной комиссии по радиочастотам" (Собрание законодательства Российской Федерации, 2004, N 28, ст. 2905; 2008, N 5, ст. 403; N 40, ст. 4546; 2009, N 51, ст. 6332; 2011, N 3, ст. 542; N 30, ст. 4647);</w:t>
      </w:r>
    </w:p>
    <w:p w:rsidR="005B2E44" w:rsidRDefault="005B2E44">
      <w:pPr>
        <w:widowControl w:val="0"/>
        <w:autoSpaceDE w:val="0"/>
        <w:autoSpaceDN w:val="0"/>
        <w:adjustRightInd w:val="0"/>
        <w:spacing w:after="0" w:line="240" w:lineRule="auto"/>
        <w:ind w:firstLine="540"/>
        <w:jc w:val="both"/>
        <w:rPr>
          <w:szCs w:val="28"/>
        </w:rPr>
      </w:pPr>
      <w:hyperlink r:id="rId10" w:history="1">
        <w:r>
          <w:rPr>
            <w:color w:val="0000FF"/>
            <w:szCs w:val="28"/>
          </w:rPr>
          <w:t>постановление</w:t>
        </w:r>
      </w:hyperlink>
      <w:r>
        <w:rPr>
          <w:szCs w:val="28"/>
        </w:rPr>
        <w:t xml:space="preserve"> Правительства Российской Федерации от 2 июня 2008 г. N 418 "О Министерстве связи и массовых коммуникаций Российской Федерации" (Собрание законодательства Российской Федерации, 2008, N 23, ст. 2708; N 42, ст. 4825; N 46, ст. 5337; 2009, N 3, ст. 378; N 6, ст. 738; N 33, ст. 4088; 2010, N 13, ст. 1502; N 26, ст. 3350; N 30, ст. 4099; N 31, ст. 4251; 2011, N 2, ст. 338; N 3, ст. 542; N 6, ст. 888; N 14, ст. 1935; N 21, ст. 2965; N 44, ст. 6272; N 49, ст. 7283);</w:t>
      </w:r>
    </w:p>
    <w:p w:rsidR="005B2E44" w:rsidRDefault="005B2E44">
      <w:pPr>
        <w:widowControl w:val="0"/>
        <w:autoSpaceDE w:val="0"/>
        <w:autoSpaceDN w:val="0"/>
        <w:adjustRightInd w:val="0"/>
        <w:spacing w:after="0" w:line="240" w:lineRule="auto"/>
        <w:ind w:firstLine="540"/>
        <w:jc w:val="both"/>
        <w:rPr>
          <w:szCs w:val="28"/>
        </w:rPr>
      </w:pPr>
      <w:hyperlink r:id="rId11" w:history="1">
        <w:r>
          <w:rPr>
            <w:color w:val="0000FF"/>
            <w:szCs w:val="28"/>
          </w:rPr>
          <w:t>постановление</w:t>
        </w:r>
      </w:hyperlink>
      <w:r>
        <w:rPr>
          <w:szCs w:val="28"/>
        </w:rP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 N 44, ст. 6272);</w:t>
      </w:r>
    </w:p>
    <w:p w:rsidR="005B2E44" w:rsidRDefault="005B2E44">
      <w:pPr>
        <w:widowControl w:val="0"/>
        <w:autoSpaceDE w:val="0"/>
        <w:autoSpaceDN w:val="0"/>
        <w:adjustRightInd w:val="0"/>
        <w:spacing w:after="0" w:line="240" w:lineRule="auto"/>
        <w:ind w:firstLine="540"/>
        <w:jc w:val="both"/>
        <w:rPr>
          <w:szCs w:val="28"/>
        </w:rPr>
      </w:pPr>
      <w:hyperlink r:id="rId12" w:history="1">
        <w:r>
          <w:rPr>
            <w:color w:val="0000FF"/>
            <w:szCs w:val="28"/>
          </w:rPr>
          <w:t>постановление</w:t>
        </w:r>
      </w:hyperlink>
      <w:r>
        <w:rPr>
          <w:szCs w:val="28"/>
        </w:rPr>
        <w:t xml:space="preserve"> Правительства Российской Федерации от 3 мая 2005 г. N 279 "О радиочастотной службе" (Собрание законодательства Российской Федерации, 2005, N 19, ст. 1819; 2008, N 13, ст. 1313; N 42, ст. 4832; 2011, N 21, ст. 2965).</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jc w:val="center"/>
        <w:outlineLvl w:val="2"/>
        <w:rPr>
          <w:szCs w:val="28"/>
        </w:rPr>
      </w:pPr>
      <w:r>
        <w:rPr>
          <w:szCs w:val="28"/>
        </w:rPr>
        <w:t>Исчерпывающий перечень документов, необходимых</w:t>
      </w:r>
    </w:p>
    <w:p w:rsidR="005B2E44" w:rsidRDefault="005B2E44">
      <w:pPr>
        <w:widowControl w:val="0"/>
        <w:autoSpaceDE w:val="0"/>
        <w:autoSpaceDN w:val="0"/>
        <w:adjustRightInd w:val="0"/>
        <w:spacing w:after="0" w:line="240" w:lineRule="auto"/>
        <w:jc w:val="center"/>
        <w:rPr>
          <w:szCs w:val="28"/>
        </w:rPr>
      </w:pPr>
      <w:r>
        <w:rPr>
          <w:szCs w:val="28"/>
        </w:rPr>
        <w:t>в соответствии с нормативными правовыми актами</w:t>
      </w:r>
    </w:p>
    <w:p w:rsidR="005B2E44" w:rsidRDefault="005B2E44">
      <w:pPr>
        <w:widowControl w:val="0"/>
        <w:autoSpaceDE w:val="0"/>
        <w:autoSpaceDN w:val="0"/>
        <w:adjustRightInd w:val="0"/>
        <w:spacing w:after="0" w:line="240" w:lineRule="auto"/>
        <w:jc w:val="center"/>
        <w:rPr>
          <w:szCs w:val="28"/>
        </w:rPr>
      </w:pPr>
      <w:r>
        <w:rPr>
          <w:szCs w:val="28"/>
        </w:rPr>
        <w:t>для предоставления государственной услуги и услуг,</w:t>
      </w:r>
    </w:p>
    <w:p w:rsidR="005B2E44" w:rsidRDefault="005B2E44">
      <w:pPr>
        <w:widowControl w:val="0"/>
        <w:autoSpaceDE w:val="0"/>
        <w:autoSpaceDN w:val="0"/>
        <w:adjustRightInd w:val="0"/>
        <w:spacing w:after="0" w:line="240" w:lineRule="auto"/>
        <w:jc w:val="center"/>
        <w:rPr>
          <w:szCs w:val="28"/>
        </w:rPr>
      </w:pPr>
      <w:r>
        <w:rPr>
          <w:szCs w:val="28"/>
        </w:rPr>
        <w:t>которые являются необходимыми и обязательными</w:t>
      </w:r>
    </w:p>
    <w:p w:rsidR="005B2E44" w:rsidRDefault="005B2E44">
      <w:pPr>
        <w:widowControl w:val="0"/>
        <w:autoSpaceDE w:val="0"/>
        <w:autoSpaceDN w:val="0"/>
        <w:adjustRightInd w:val="0"/>
        <w:spacing w:after="0" w:line="240" w:lineRule="auto"/>
        <w:jc w:val="center"/>
        <w:rPr>
          <w:szCs w:val="28"/>
        </w:rPr>
      </w:pPr>
      <w:r>
        <w:rPr>
          <w:szCs w:val="28"/>
        </w:rPr>
        <w:lastRenderedPageBreak/>
        <w:t>для предоставления государственной услуги</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ind w:firstLine="540"/>
        <w:jc w:val="both"/>
        <w:rPr>
          <w:szCs w:val="28"/>
        </w:rPr>
      </w:pPr>
      <w:r>
        <w:rPr>
          <w:szCs w:val="28"/>
        </w:rPr>
        <w:t>24. Для получения разрешения заявитель, являющийся физическим лицом, представляет в Роскомнадзор:</w:t>
      </w:r>
    </w:p>
    <w:p w:rsidR="005B2E44" w:rsidRDefault="005B2E44">
      <w:pPr>
        <w:widowControl w:val="0"/>
        <w:autoSpaceDE w:val="0"/>
        <w:autoSpaceDN w:val="0"/>
        <w:adjustRightInd w:val="0"/>
        <w:spacing w:after="0" w:line="240" w:lineRule="auto"/>
        <w:ind w:firstLine="540"/>
        <w:jc w:val="both"/>
        <w:rPr>
          <w:szCs w:val="28"/>
        </w:rPr>
      </w:pPr>
      <w:r>
        <w:rPr>
          <w:szCs w:val="28"/>
        </w:rPr>
        <w:t>заявление на присвоение (назначение) радиочастот или радиочастотных каналов (далее - заявление);</w:t>
      </w:r>
    </w:p>
    <w:p w:rsidR="005B2E44" w:rsidRDefault="005B2E44">
      <w:pPr>
        <w:widowControl w:val="0"/>
        <w:autoSpaceDE w:val="0"/>
        <w:autoSpaceDN w:val="0"/>
        <w:adjustRightInd w:val="0"/>
        <w:spacing w:after="0" w:line="240" w:lineRule="auto"/>
        <w:ind w:firstLine="540"/>
        <w:jc w:val="both"/>
        <w:rPr>
          <w:szCs w:val="28"/>
        </w:rPr>
      </w:pPr>
      <w:r>
        <w:rPr>
          <w:szCs w:val="28"/>
        </w:rPr>
        <w:t>доверенность на право обращения в Роскомнадзор (в случае обращения уполномоченного лица от имени физического лица).</w:t>
      </w:r>
    </w:p>
    <w:p w:rsidR="005B2E44" w:rsidRDefault="005B2E44">
      <w:pPr>
        <w:widowControl w:val="0"/>
        <w:autoSpaceDE w:val="0"/>
        <w:autoSpaceDN w:val="0"/>
        <w:adjustRightInd w:val="0"/>
        <w:spacing w:after="0" w:line="240" w:lineRule="auto"/>
        <w:ind w:firstLine="540"/>
        <w:jc w:val="both"/>
        <w:rPr>
          <w:szCs w:val="28"/>
        </w:rPr>
      </w:pPr>
      <w:r>
        <w:rPr>
          <w:szCs w:val="28"/>
        </w:rPr>
        <w:t>Заявление может быть представлено в электронном виде, в том числе через Единый портал.</w:t>
      </w:r>
    </w:p>
    <w:p w:rsidR="005B2E44" w:rsidRDefault="005B2E44">
      <w:pPr>
        <w:widowControl w:val="0"/>
        <w:autoSpaceDE w:val="0"/>
        <w:autoSpaceDN w:val="0"/>
        <w:adjustRightInd w:val="0"/>
        <w:spacing w:after="0" w:line="240" w:lineRule="auto"/>
        <w:ind w:firstLine="540"/>
        <w:jc w:val="both"/>
        <w:rPr>
          <w:szCs w:val="28"/>
        </w:rPr>
      </w:pPr>
      <w:r>
        <w:rPr>
          <w:szCs w:val="28"/>
        </w:rPr>
        <w:t>Документы, являющиеся необходимыми и обязательными для предоставления государственной услуги и находящиеся в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системы электронного взаимодействия.</w:t>
      </w:r>
    </w:p>
    <w:p w:rsidR="005B2E44" w:rsidRDefault="005B2E44">
      <w:pPr>
        <w:widowControl w:val="0"/>
        <w:autoSpaceDE w:val="0"/>
        <w:autoSpaceDN w:val="0"/>
        <w:adjustRightInd w:val="0"/>
        <w:spacing w:after="0" w:line="240" w:lineRule="auto"/>
        <w:ind w:firstLine="540"/>
        <w:jc w:val="both"/>
        <w:rPr>
          <w:szCs w:val="28"/>
        </w:rPr>
      </w:pPr>
      <w:r>
        <w:rPr>
          <w:szCs w:val="28"/>
        </w:rPr>
        <w:t>25. Для получения разрешения заявитель, являющийся юридическим лицом или индивидуальным предпринимателем, представляет в Роскомнадзор:</w:t>
      </w:r>
    </w:p>
    <w:p w:rsidR="005B2E44" w:rsidRDefault="005B2E44">
      <w:pPr>
        <w:widowControl w:val="0"/>
        <w:autoSpaceDE w:val="0"/>
        <w:autoSpaceDN w:val="0"/>
        <w:adjustRightInd w:val="0"/>
        <w:spacing w:after="0" w:line="240" w:lineRule="auto"/>
        <w:ind w:firstLine="540"/>
        <w:jc w:val="both"/>
        <w:rPr>
          <w:szCs w:val="28"/>
        </w:rPr>
      </w:pPr>
      <w:r>
        <w:rPr>
          <w:szCs w:val="28"/>
        </w:rPr>
        <w:t>заявление на присвоение (назначение) радиочастот или радиочастотных каналов;</w:t>
      </w:r>
    </w:p>
    <w:p w:rsidR="005B2E44" w:rsidRDefault="005B2E44">
      <w:pPr>
        <w:widowControl w:val="0"/>
        <w:autoSpaceDE w:val="0"/>
        <w:autoSpaceDN w:val="0"/>
        <w:adjustRightInd w:val="0"/>
        <w:spacing w:after="0" w:line="240" w:lineRule="auto"/>
        <w:ind w:firstLine="540"/>
        <w:jc w:val="both"/>
        <w:rPr>
          <w:szCs w:val="28"/>
        </w:rPr>
      </w:pPr>
      <w:r>
        <w:rPr>
          <w:szCs w:val="28"/>
        </w:rPr>
        <w:t>доверенность на право обращения в Роскомнадзор (в случае обращения уполномоченного лица от имени юридического лица или индивидуального предпринимателя).</w:t>
      </w:r>
    </w:p>
    <w:p w:rsidR="005B2E44" w:rsidRDefault="005B2E44">
      <w:pPr>
        <w:widowControl w:val="0"/>
        <w:autoSpaceDE w:val="0"/>
        <w:autoSpaceDN w:val="0"/>
        <w:adjustRightInd w:val="0"/>
        <w:spacing w:after="0" w:line="240" w:lineRule="auto"/>
        <w:ind w:firstLine="540"/>
        <w:jc w:val="both"/>
        <w:rPr>
          <w:szCs w:val="28"/>
        </w:rPr>
      </w:pPr>
      <w:r>
        <w:rPr>
          <w:szCs w:val="28"/>
        </w:rPr>
        <w:t>Указанные документы могут быть представлены в электронном виде, в том числе через Единый портал.</w:t>
      </w:r>
    </w:p>
    <w:p w:rsidR="005B2E44" w:rsidRDefault="005B2E44">
      <w:pPr>
        <w:widowControl w:val="0"/>
        <w:autoSpaceDE w:val="0"/>
        <w:autoSpaceDN w:val="0"/>
        <w:adjustRightInd w:val="0"/>
        <w:spacing w:after="0" w:line="240" w:lineRule="auto"/>
        <w:ind w:firstLine="540"/>
        <w:jc w:val="both"/>
        <w:rPr>
          <w:szCs w:val="28"/>
        </w:rPr>
      </w:pPr>
      <w:r>
        <w:rPr>
          <w:szCs w:val="28"/>
        </w:rPr>
        <w:t>Документы, являющиеся необходимыми и обязательными для предоставления государственной услуги и находящиеся в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системы электронного взаимодействия.</w:t>
      </w:r>
    </w:p>
    <w:p w:rsidR="005B2E44" w:rsidRDefault="005B2E44">
      <w:pPr>
        <w:widowControl w:val="0"/>
        <w:autoSpaceDE w:val="0"/>
        <w:autoSpaceDN w:val="0"/>
        <w:adjustRightInd w:val="0"/>
        <w:spacing w:after="0" w:line="240" w:lineRule="auto"/>
        <w:ind w:firstLine="540"/>
        <w:jc w:val="both"/>
        <w:rPr>
          <w:szCs w:val="28"/>
        </w:rPr>
      </w:pPr>
      <w:r>
        <w:rPr>
          <w:szCs w:val="28"/>
        </w:rPr>
        <w:t>26. Для продления срока действия разрешения заявитель, являющийся физическим лицом, представляет в Роскомнадзор:</w:t>
      </w:r>
    </w:p>
    <w:p w:rsidR="005B2E44" w:rsidRDefault="005B2E44">
      <w:pPr>
        <w:widowControl w:val="0"/>
        <w:autoSpaceDE w:val="0"/>
        <w:autoSpaceDN w:val="0"/>
        <w:adjustRightInd w:val="0"/>
        <w:spacing w:after="0" w:line="240" w:lineRule="auto"/>
        <w:ind w:firstLine="540"/>
        <w:jc w:val="both"/>
        <w:rPr>
          <w:szCs w:val="28"/>
        </w:rPr>
      </w:pPr>
      <w:r>
        <w:rPr>
          <w:szCs w:val="28"/>
        </w:rPr>
        <w:t>заявление на продление срока действия разрешения на использование радиочастот или радиочастотных каналов;</w:t>
      </w:r>
    </w:p>
    <w:p w:rsidR="005B2E44" w:rsidRDefault="005B2E44">
      <w:pPr>
        <w:widowControl w:val="0"/>
        <w:autoSpaceDE w:val="0"/>
        <w:autoSpaceDN w:val="0"/>
        <w:adjustRightInd w:val="0"/>
        <w:spacing w:after="0" w:line="240" w:lineRule="auto"/>
        <w:ind w:firstLine="540"/>
        <w:jc w:val="both"/>
        <w:rPr>
          <w:szCs w:val="28"/>
        </w:rPr>
      </w:pPr>
      <w:r>
        <w:rPr>
          <w:szCs w:val="28"/>
        </w:rPr>
        <w:t>доверенность на право обращения в Роскомнадзор (в случае обращения уполномоченного лица от имени физического лица).</w:t>
      </w:r>
    </w:p>
    <w:p w:rsidR="005B2E44" w:rsidRDefault="005B2E44">
      <w:pPr>
        <w:widowControl w:val="0"/>
        <w:autoSpaceDE w:val="0"/>
        <w:autoSpaceDN w:val="0"/>
        <w:adjustRightInd w:val="0"/>
        <w:spacing w:after="0" w:line="240" w:lineRule="auto"/>
        <w:ind w:firstLine="540"/>
        <w:jc w:val="both"/>
        <w:rPr>
          <w:szCs w:val="28"/>
        </w:rPr>
      </w:pPr>
      <w:r>
        <w:rPr>
          <w:szCs w:val="28"/>
        </w:rPr>
        <w:t>Указанные документы могут быть представлены в электронном виде, в том числе через Единый портал.</w:t>
      </w:r>
    </w:p>
    <w:p w:rsidR="005B2E44" w:rsidRDefault="005B2E44">
      <w:pPr>
        <w:widowControl w:val="0"/>
        <w:autoSpaceDE w:val="0"/>
        <w:autoSpaceDN w:val="0"/>
        <w:adjustRightInd w:val="0"/>
        <w:spacing w:after="0" w:line="240" w:lineRule="auto"/>
        <w:ind w:firstLine="540"/>
        <w:jc w:val="both"/>
        <w:rPr>
          <w:szCs w:val="28"/>
        </w:rPr>
      </w:pPr>
      <w:r>
        <w:rPr>
          <w:szCs w:val="28"/>
        </w:rPr>
        <w:t xml:space="preserve">Документы, являющиеся необходимыми и обязательными для </w:t>
      </w:r>
      <w:r>
        <w:rPr>
          <w:szCs w:val="28"/>
        </w:rPr>
        <w:lastRenderedPageBreak/>
        <w:t>предоставления государственной услуги и находящиеся в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системы электронного взаимодействия.</w:t>
      </w:r>
    </w:p>
    <w:p w:rsidR="005B2E44" w:rsidRDefault="005B2E44">
      <w:pPr>
        <w:widowControl w:val="0"/>
        <w:autoSpaceDE w:val="0"/>
        <w:autoSpaceDN w:val="0"/>
        <w:adjustRightInd w:val="0"/>
        <w:spacing w:after="0" w:line="240" w:lineRule="auto"/>
        <w:ind w:firstLine="540"/>
        <w:jc w:val="both"/>
        <w:rPr>
          <w:szCs w:val="28"/>
        </w:rPr>
      </w:pPr>
      <w:r>
        <w:rPr>
          <w:szCs w:val="28"/>
        </w:rPr>
        <w:t>27. Для продления срока действия разрешения заявитель, являющийся юридическим лицом или индивидуальным предпринимателем, представляет в Роскомнадзор:</w:t>
      </w:r>
    </w:p>
    <w:p w:rsidR="005B2E44" w:rsidRDefault="005B2E44">
      <w:pPr>
        <w:widowControl w:val="0"/>
        <w:autoSpaceDE w:val="0"/>
        <w:autoSpaceDN w:val="0"/>
        <w:adjustRightInd w:val="0"/>
        <w:spacing w:after="0" w:line="240" w:lineRule="auto"/>
        <w:ind w:firstLine="540"/>
        <w:jc w:val="both"/>
        <w:rPr>
          <w:szCs w:val="28"/>
        </w:rPr>
      </w:pPr>
      <w:r>
        <w:rPr>
          <w:szCs w:val="28"/>
        </w:rPr>
        <w:t>заявление на продление срока действия разрешения на использование радиочастот или радиочастотных;</w:t>
      </w:r>
    </w:p>
    <w:p w:rsidR="005B2E44" w:rsidRDefault="005B2E44">
      <w:pPr>
        <w:widowControl w:val="0"/>
        <w:autoSpaceDE w:val="0"/>
        <w:autoSpaceDN w:val="0"/>
        <w:adjustRightInd w:val="0"/>
        <w:spacing w:after="0" w:line="240" w:lineRule="auto"/>
        <w:ind w:firstLine="540"/>
        <w:jc w:val="both"/>
        <w:rPr>
          <w:szCs w:val="28"/>
        </w:rPr>
      </w:pPr>
      <w:r>
        <w:rPr>
          <w:szCs w:val="28"/>
        </w:rPr>
        <w:t>доверенность на право обращения в Роскомнадзор (в случае обращения уполномоченного лица от имени юридического лица или индивидуального предпринимателя).</w:t>
      </w:r>
    </w:p>
    <w:p w:rsidR="005B2E44" w:rsidRDefault="005B2E44">
      <w:pPr>
        <w:widowControl w:val="0"/>
        <w:autoSpaceDE w:val="0"/>
        <w:autoSpaceDN w:val="0"/>
        <w:adjustRightInd w:val="0"/>
        <w:spacing w:after="0" w:line="240" w:lineRule="auto"/>
        <w:ind w:firstLine="540"/>
        <w:jc w:val="both"/>
        <w:rPr>
          <w:szCs w:val="28"/>
        </w:rPr>
      </w:pPr>
      <w:r>
        <w:rPr>
          <w:szCs w:val="28"/>
        </w:rPr>
        <w:t>Указанные документы могут быть представлены в электронном виде, в том числе через Единый портал.</w:t>
      </w:r>
    </w:p>
    <w:p w:rsidR="005B2E44" w:rsidRDefault="005B2E44">
      <w:pPr>
        <w:widowControl w:val="0"/>
        <w:autoSpaceDE w:val="0"/>
        <w:autoSpaceDN w:val="0"/>
        <w:adjustRightInd w:val="0"/>
        <w:spacing w:after="0" w:line="240" w:lineRule="auto"/>
        <w:ind w:firstLine="540"/>
        <w:jc w:val="both"/>
        <w:rPr>
          <w:szCs w:val="28"/>
        </w:rPr>
      </w:pPr>
      <w:r>
        <w:rPr>
          <w:szCs w:val="28"/>
        </w:rPr>
        <w:t>Документы, являющиеся необходимыми и обязательными для предоставления государственной услуги и находящиеся в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системы электронного взаимодействия.</w:t>
      </w:r>
    </w:p>
    <w:p w:rsidR="005B2E44" w:rsidRDefault="005B2E44">
      <w:pPr>
        <w:widowControl w:val="0"/>
        <w:autoSpaceDE w:val="0"/>
        <w:autoSpaceDN w:val="0"/>
        <w:adjustRightInd w:val="0"/>
        <w:spacing w:after="0" w:line="240" w:lineRule="auto"/>
        <w:ind w:firstLine="540"/>
        <w:jc w:val="both"/>
        <w:rPr>
          <w:szCs w:val="28"/>
        </w:rPr>
      </w:pPr>
      <w:r>
        <w:rPr>
          <w:szCs w:val="28"/>
        </w:rPr>
        <w:t>28. Для внесения изменений в разрешение на использование радиочастот или радиочастотных каналов заявитель, являющийся физическим лицом, представляет в Роскомнадзор:</w:t>
      </w:r>
    </w:p>
    <w:p w:rsidR="005B2E44" w:rsidRDefault="005B2E44">
      <w:pPr>
        <w:widowControl w:val="0"/>
        <w:autoSpaceDE w:val="0"/>
        <w:autoSpaceDN w:val="0"/>
        <w:adjustRightInd w:val="0"/>
        <w:spacing w:after="0" w:line="240" w:lineRule="auto"/>
        <w:ind w:firstLine="540"/>
        <w:jc w:val="both"/>
        <w:rPr>
          <w:szCs w:val="28"/>
        </w:rPr>
      </w:pPr>
      <w:r>
        <w:rPr>
          <w:szCs w:val="28"/>
        </w:rPr>
        <w:t>заявление на внесение изменений в разрешение на использование радиочастот или радиочастотных каналов (в связи с прекращением использования отдельных радиочастот или радиочастотных каналов);</w:t>
      </w:r>
    </w:p>
    <w:p w:rsidR="005B2E44" w:rsidRDefault="005B2E44">
      <w:pPr>
        <w:widowControl w:val="0"/>
        <w:autoSpaceDE w:val="0"/>
        <w:autoSpaceDN w:val="0"/>
        <w:adjustRightInd w:val="0"/>
        <w:spacing w:after="0" w:line="240" w:lineRule="auto"/>
        <w:ind w:firstLine="540"/>
        <w:jc w:val="both"/>
        <w:rPr>
          <w:szCs w:val="28"/>
        </w:rPr>
      </w:pPr>
      <w:r>
        <w:rPr>
          <w:szCs w:val="28"/>
        </w:rPr>
        <w:t>выписку из частотно-территориального плана РЭС (сети) с указанием частотных присвоений, использование которых прекращается;</w:t>
      </w:r>
    </w:p>
    <w:p w:rsidR="005B2E44" w:rsidRDefault="005B2E44">
      <w:pPr>
        <w:widowControl w:val="0"/>
        <w:autoSpaceDE w:val="0"/>
        <w:autoSpaceDN w:val="0"/>
        <w:adjustRightInd w:val="0"/>
        <w:spacing w:after="0" w:line="240" w:lineRule="auto"/>
        <w:ind w:firstLine="540"/>
        <w:jc w:val="both"/>
        <w:rPr>
          <w:szCs w:val="28"/>
        </w:rPr>
      </w:pPr>
      <w:r>
        <w:rPr>
          <w:szCs w:val="28"/>
        </w:rPr>
        <w:t>доверенность на право обращения в Роскомнадзор (в случае обращения уполномоченного лица от имени физического лица).</w:t>
      </w:r>
    </w:p>
    <w:p w:rsidR="005B2E44" w:rsidRDefault="005B2E44">
      <w:pPr>
        <w:widowControl w:val="0"/>
        <w:autoSpaceDE w:val="0"/>
        <w:autoSpaceDN w:val="0"/>
        <w:adjustRightInd w:val="0"/>
        <w:spacing w:after="0" w:line="240" w:lineRule="auto"/>
        <w:ind w:firstLine="540"/>
        <w:jc w:val="both"/>
        <w:rPr>
          <w:szCs w:val="28"/>
        </w:rPr>
      </w:pPr>
      <w:r>
        <w:rPr>
          <w:szCs w:val="28"/>
        </w:rPr>
        <w:t>Указанные документы могут быть представлены в электронном виде, в том числе через Единый портал.</w:t>
      </w:r>
    </w:p>
    <w:p w:rsidR="005B2E44" w:rsidRDefault="005B2E44">
      <w:pPr>
        <w:widowControl w:val="0"/>
        <w:autoSpaceDE w:val="0"/>
        <w:autoSpaceDN w:val="0"/>
        <w:adjustRightInd w:val="0"/>
        <w:spacing w:after="0" w:line="240" w:lineRule="auto"/>
        <w:ind w:firstLine="540"/>
        <w:jc w:val="both"/>
        <w:rPr>
          <w:szCs w:val="28"/>
        </w:rPr>
      </w:pPr>
      <w:r>
        <w:rPr>
          <w:szCs w:val="28"/>
        </w:rPr>
        <w:t>Документы, являющиеся необходимыми и обязательными для предоставления государственной услуги и находящиеся в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системы электронного взаимодействия.</w:t>
      </w:r>
    </w:p>
    <w:p w:rsidR="005B2E44" w:rsidRDefault="005B2E44">
      <w:pPr>
        <w:widowControl w:val="0"/>
        <w:autoSpaceDE w:val="0"/>
        <w:autoSpaceDN w:val="0"/>
        <w:adjustRightInd w:val="0"/>
        <w:spacing w:after="0" w:line="240" w:lineRule="auto"/>
        <w:ind w:firstLine="540"/>
        <w:jc w:val="both"/>
        <w:rPr>
          <w:szCs w:val="28"/>
        </w:rPr>
      </w:pPr>
      <w:r>
        <w:rPr>
          <w:szCs w:val="28"/>
        </w:rPr>
        <w:lastRenderedPageBreak/>
        <w:t>29. Для внесения изменений в разрешение заявитель, являющийся юридическим лицом или индивидуальным предпринимателем, представляет в Роскомнадзор:</w:t>
      </w:r>
    </w:p>
    <w:p w:rsidR="005B2E44" w:rsidRDefault="005B2E44">
      <w:pPr>
        <w:widowControl w:val="0"/>
        <w:autoSpaceDE w:val="0"/>
        <w:autoSpaceDN w:val="0"/>
        <w:adjustRightInd w:val="0"/>
        <w:spacing w:after="0" w:line="240" w:lineRule="auto"/>
        <w:ind w:firstLine="540"/>
        <w:jc w:val="both"/>
        <w:rPr>
          <w:szCs w:val="28"/>
        </w:rPr>
      </w:pPr>
      <w:r>
        <w:rPr>
          <w:szCs w:val="28"/>
        </w:rPr>
        <w:t>заявление на внесение изменений в разрешение на использование радиочастот или радиочастотных каналов (в связи с прекращением использования отдельных радиочастот или радиочастотных каналов);</w:t>
      </w:r>
    </w:p>
    <w:p w:rsidR="005B2E44" w:rsidRDefault="005B2E44">
      <w:pPr>
        <w:widowControl w:val="0"/>
        <w:autoSpaceDE w:val="0"/>
        <w:autoSpaceDN w:val="0"/>
        <w:adjustRightInd w:val="0"/>
        <w:spacing w:after="0" w:line="240" w:lineRule="auto"/>
        <w:ind w:firstLine="540"/>
        <w:jc w:val="both"/>
        <w:rPr>
          <w:szCs w:val="28"/>
        </w:rPr>
      </w:pPr>
      <w:r>
        <w:rPr>
          <w:szCs w:val="28"/>
        </w:rPr>
        <w:t>выписку из частотно-территориального плана РЭС (сети) с указанием частотных присвоений, использование которых прекращается;</w:t>
      </w:r>
    </w:p>
    <w:p w:rsidR="005B2E44" w:rsidRDefault="005B2E44">
      <w:pPr>
        <w:widowControl w:val="0"/>
        <w:autoSpaceDE w:val="0"/>
        <w:autoSpaceDN w:val="0"/>
        <w:adjustRightInd w:val="0"/>
        <w:spacing w:after="0" w:line="240" w:lineRule="auto"/>
        <w:ind w:firstLine="540"/>
        <w:jc w:val="both"/>
        <w:rPr>
          <w:szCs w:val="28"/>
        </w:rPr>
      </w:pPr>
      <w:r>
        <w:rPr>
          <w:szCs w:val="28"/>
        </w:rPr>
        <w:t>нотариально заверенную копию доверенности на право обращения в Роскомнадзор (в случае обращения уполномоченного лица от имени юридического лица или индивидуального предпринимателя).</w:t>
      </w:r>
    </w:p>
    <w:p w:rsidR="005B2E44" w:rsidRDefault="005B2E44">
      <w:pPr>
        <w:widowControl w:val="0"/>
        <w:autoSpaceDE w:val="0"/>
        <w:autoSpaceDN w:val="0"/>
        <w:adjustRightInd w:val="0"/>
        <w:spacing w:after="0" w:line="240" w:lineRule="auto"/>
        <w:ind w:firstLine="540"/>
        <w:jc w:val="both"/>
        <w:rPr>
          <w:szCs w:val="28"/>
        </w:rPr>
      </w:pPr>
      <w:r>
        <w:rPr>
          <w:szCs w:val="28"/>
        </w:rPr>
        <w:t>Указанные документы могут быть представлены в электронном виде, в том числе через Единый портал.</w:t>
      </w:r>
    </w:p>
    <w:p w:rsidR="005B2E44" w:rsidRDefault="005B2E44">
      <w:pPr>
        <w:widowControl w:val="0"/>
        <w:autoSpaceDE w:val="0"/>
        <w:autoSpaceDN w:val="0"/>
        <w:adjustRightInd w:val="0"/>
        <w:spacing w:after="0" w:line="240" w:lineRule="auto"/>
        <w:ind w:firstLine="540"/>
        <w:jc w:val="both"/>
        <w:rPr>
          <w:szCs w:val="28"/>
        </w:rPr>
      </w:pPr>
      <w:r>
        <w:rPr>
          <w:szCs w:val="28"/>
        </w:rPr>
        <w:t>Документы, являющиеся необходимыми и обязательными для предоставления государственной услуги и находящиеся в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системы электронного взаимодействия.</w:t>
      </w:r>
    </w:p>
    <w:p w:rsidR="005B2E44" w:rsidRDefault="005B2E44">
      <w:pPr>
        <w:widowControl w:val="0"/>
        <w:autoSpaceDE w:val="0"/>
        <w:autoSpaceDN w:val="0"/>
        <w:adjustRightInd w:val="0"/>
        <w:spacing w:after="0" w:line="240" w:lineRule="auto"/>
        <w:ind w:firstLine="540"/>
        <w:jc w:val="both"/>
        <w:rPr>
          <w:szCs w:val="28"/>
        </w:rPr>
      </w:pPr>
      <w:r>
        <w:rPr>
          <w:szCs w:val="28"/>
        </w:rPr>
        <w:t>30. Для прекращения действия разрешения заявитель, являющийся физическим лицом, представляет в Роскомнадзор:</w:t>
      </w:r>
    </w:p>
    <w:p w:rsidR="005B2E44" w:rsidRDefault="005B2E44">
      <w:pPr>
        <w:widowControl w:val="0"/>
        <w:autoSpaceDE w:val="0"/>
        <w:autoSpaceDN w:val="0"/>
        <w:adjustRightInd w:val="0"/>
        <w:spacing w:after="0" w:line="240" w:lineRule="auto"/>
        <w:ind w:firstLine="540"/>
        <w:jc w:val="both"/>
        <w:rPr>
          <w:szCs w:val="28"/>
        </w:rPr>
      </w:pPr>
      <w:r>
        <w:rPr>
          <w:szCs w:val="28"/>
        </w:rPr>
        <w:t>заявление на прекращение действия разрешения на использование радиочастот или радиочастотных каналов;</w:t>
      </w:r>
    </w:p>
    <w:p w:rsidR="005B2E44" w:rsidRDefault="005B2E44">
      <w:pPr>
        <w:widowControl w:val="0"/>
        <w:autoSpaceDE w:val="0"/>
        <w:autoSpaceDN w:val="0"/>
        <w:adjustRightInd w:val="0"/>
        <w:spacing w:after="0" w:line="240" w:lineRule="auto"/>
        <w:ind w:firstLine="540"/>
        <w:jc w:val="both"/>
        <w:rPr>
          <w:szCs w:val="28"/>
        </w:rPr>
      </w:pPr>
      <w:r>
        <w:rPr>
          <w:szCs w:val="28"/>
        </w:rPr>
        <w:t>доверенность на право обращения в Роскомнадзор (в случае обращения уполномоченного лица от имени физического лица).</w:t>
      </w:r>
    </w:p>
    <w:p w:rsidR="005B2E44" w:rsidRDefault="005B2E44">
      <w:pPr>
        <w:widowControl w:val="0"/>
        <w:autoSpaceDE w:val="0"/>
        <w:autoSpaceDN w:val="0"/>
        <w:adjustRightInd w:val="0"/>
        <w:spacing w:after="0" w:line="240" w:lineRule="auto"/>
        <w:ind w:firstLine="540"/>
        <w:jc w:val="both"/>
        <w:rPr>
          <w:szCs w:val="28"/>
        </w:rPr>
      </w:pPr>
      <w:r>
        <w:rPr>
          <w:szCs w:val="28"/>
        </w:rPr>
        <w:t>Указанные документы могут быть представлены в электронном виде, в том числе через Единый портал.</w:t>
      </w:r>
    </w:p>
    <w:p w:rsidR="005B2E44" w:rsidRDefault="005B2E44">
      <w:pPr>
        <w:widowControl w:val="0"/>
        <w:autoSpaceDE w:val="0"/>
        <w:autoSpaceDN w:val="0"/>
        <w:adjustRightInd w:val="0"/>
        <w:spacing w:after="0" w:line="240" w:lineRule="auto"/>
        <w:ind w:firstLine="540"/>
        <w:jc w:val="both"/>
        <w:rPr>
          <w:szCs w:val="28"/>
        </w:rPr>
      </w:pPr>
      <w:r>
        <w:rPr>
          <w:szCs w:val="28"/>
        </w:rPr>
        <w:t>Документы, являющиеся необходимыми и обязательными для предоставления государственной услуги и находящиеся в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системы электронного взаимодействия.</w:t>
      </w:r>
    </w:p>
    <w:p w:rsidR="005B2E44" w:rsidRDefault="005B2E44">
      <w:pPr>
        <w:widowControl w:val="0"/>
        <w:autoSpaceDE w:val="0"/>
        <w:autoSpaceDN w:val="0"/>
        <w:adjustRightInd w:val="0"/>
        <w:spacing w:after="0" w:line="240" w:lineRule="auto"/>
        <w:ind w:firstLine="540"/>
        <w:jc w:val="both"/>
        <w:rPr>
          <w:szCs w:val="28"/>
        </w:rPr>
      </w:pPr>
      <w:r>
        <w:rPr>
          <w:szCs w:val="28"/>
        </w:rPr>
        <w:t>31. Для прекращения действия разрешения заявитель, являющийся юридическим лицом или индивидуальным предпринимателем, представляет в Роскомнадзор:</w:t>
      </w:r>
    </w:p>
    <w:p w:rsidR="005B2E44" w:rsidRDefault="005B2E44">
      <w:pPr>
        <w:widowControl w:val="0"/>
        <w:autoSpaceDE w:val="0"/>
        <w:autoSpaceDN w:val="0"/>
        <w:adjustRightInd w:val="0"/>
        <w:spacing w:after="0" w:line="240" w:lineRule="auto"/>
        <w:ind w:firstLine="540"/>
        <w:jc w:val="both"/>
        <w:rPr>
          <w:szCs w:val="28"/>
        </w:rPr>
      </w:pPr>
      <w:r>
        <w:rPr>
          <w:szCs w:val="28"/>
        </w:rPr>
        <w:t>заявление на прекращение действия разрешения на использование радиочастот или радиочастотных каналов;</w:t>
      </w:r>
    </w:p>
    <w:p w:rsidR="005B2E44" w:rsidRDefault="005B2E44">
      <w:pPr>
        <w:widowControl w:val="0"/>
        <w:autoSpaceDE w:val="0"/>
        <w:autoSpaceDN w:val="0"/>
        <w:adjustRightInd w:val="0"/>
        <w:spacing w:after="0" w:line="240" w:lineRule="auto"/>
        <w:ind w:firstLine="540"/>
        <w:jc w:val="both"/>
        <w:rPr>
          <w:szCs w:val="28"/>
        </w:rPr>
      </w:pPr>
      <w:r>
        <w:rPr>
          <w:szCs w:val="28"/>
        </w:rPr>
        <w:t>доверенность на право обращения в Роскомнадзор (в случае обращения уполномоченного лица от имени юридического лица или индивидуального предпринимателя).</w:t>
      </w:r>
    </w:p>
    <w:p w:rsidR="005B2E44" w:rsidRDefault="005B2E44">
      <w:pPr>
        <w:widowControl w:val="0"/>
        <w:autoSpaceDE w:val="0"/>
        <w:autoSpaceDN w:val="0"/>
        <w:adjustRightInd w:val="0"/>
        <w:spacing w:after="0" w:line="240" w:lineRule="auto"/>
        <w:ind w:firstLine="540"/>
        <w:jc w:val="both"/>
        <w:rPr>
          <w:szCs w:val="28"/>
        </w:rPr>
      </w:pPr>
      <w:r>
        <w:rPr>
          <w:szCs w:val="28"/>
        </w:rPr>
        <w:lastRenderedPageBreak/>
        <w:t>Указанные документы могут быть представлены в электронном виде, в том числе через Единый портал.</w:t>
      </w:r>
    </w:p>
    <w:p w:rsidR="005B2E44" w:rsidRDefault="005B2E44">
      <w:pPr>
        <w:widowControl w:val="0"/>
        <w:autoSpaceDE w:val="0"/>
        <w:autoSpaceDN w:val="0"/>
        <w:adjustRightInd w:val="0"/>
        <w:spacing w:after="0" w:line="240" w:lineRule="auto"/>
        <w:ind w:firstLine="540"/>
        <w:jc w:val="both"/>
        <w:rPr>
          <w:szCs w:val="28"/>
        </w:rPr>
      </w:pPr>
      <w:r>
        <w:rPr>
          <w:szCs w:val="28"/>
        </w:rPr>
        <w:t>Документы, являющиеся необходимыми и обязательными для предоставления государственной услуги и находящиеся в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системы электронного взаимодействия.</w:t>
      </w:r>
    </w:p>
    <w:p w:rsidR="005B2E44" w:rsidRDefault="005B2E44">
      <w:pPr>
        <w:widowControl w:val="0"/>
        <w:autoSpaceDE w:val="0"/>
        <w:autoSpaceDN w:val="0"/>
        <w:adjustRightInd w:val="0"/>
        <w:spacing w:after="0" w:line="240" w:lineRule="auto"/>
        <w:ind w:firstLine="540"/>
        <w:jc w:val="both"/>
        <w:rPr>
          <w:szCs w:val="28"/>
        </w:rPr>
      </w:pPr>
      <w:r>
        <w:rPr>
          <w:szCs w:val="28"/>
        </w:rPr>
        <w:t>32. Для переоформления разрешения заявитель, являющийся физическим лицом, представляет в Роскомнадзор (в случае переоформления разрешения в связи с изменениями сведений о физическом лице: фамилии, имени, отчества, адреса места жительства):</w:t>
      </w:r>
    </w:p>
    <w:p w:rsidR="005B2E44" w:rsidRDefault="005B2E44">
      <w:pPr>
        <w:widowControl w:val="0"/>
        <w:autoSpaceDE w:val="0"/>
        <w:autoSpaceDN w:val="0"/>
        <w:adjustRightInd w:val="0"/>
        <w:spacing w:after="0" w:line="240" w:lineRule="auto"/>
        <w:ind w:firstLine="540"/>
        <w:jc w:val="both"/>
        <w:rPr>
          <w:szCs w:val="28"/>
        </w:rPr>
      </w:pPr>
      <w:r>
        <w:rPr>
          <w:szCs w:val="28"/>
        </w:rPr>
        <w:t>заявление на переоформление разрешения на использование радиочастот или радиочастотных каналов;</w:t>
      </w:r>
    </w:p>
    <w:p w:rsidR="005B2E44" w:rsidRDefault="005B2E44">
      <w:pPr>
        <w:widowControl w:val="0"/>
        <w:autoSpaceDE w:val="0"/>
        <w:autoSpaceDN w:val="0"/>
        <w:adjustRightInd w:val="0"/>
        <w:spacing w:after="0" w:line="240" w:lineRule="auto"/>
        <w:ind w:firstLine="540"/>
        <w:jc w:val="both"/>
        <w:rPr>
          <w:szCs w:val="28"/>
        </w:rPr>
      </w:pPr>
      <w:r>
        <w:rPr>
          <w:szCs w:val="28"/>
        </w:rPr>
        <w:t>доверенность на право обращения в Роскомнадзор (в случае обращения уполномоченного лица от имени физического).</w:t>
      </w:r>
    </w:p>
    <w:p w:rsidR="005B2E44" w:rsidRDefault="005B2E44">
      <w:pPr>
        <w:widowControl w:val="0"/>
        <w:autoSpaceDE w:val="0"/>
        <w:autoSpaceDN w:val="0"/>
        <w:adjustRightInd w:val="0"/>
        <w:spacing w:after="0" w:line="240" w:lineRule="auto"/>
        <w:ind w:firstLine="540"/>
        <w:jc w:val="both"/>
        <w:rPr>
          <w:szCs w:val="28"/>
        </w:rPr>
      </w:pPr>
      <w:r>
        <w:rPr>
          <w:szCs w:val="28"/>
        </w:rPr>
        <w:t>Указанные документы могут быть представлены в электронном виде, в том числе через Единый портал.</w:t>
      </w:r>
    </w:p>
    <w:p w:rsidR="005B2E44" w:rsidRDefault="005B2E44">
      <w:pPr>
        <w:widowControl w:val="0"/>
        <w:autoSpaceDE w:val="0"/>
        <w:autoSpaceDN w:val="0"/>
        <w:adjustRightInd w:val="0"/>
        <w:spacing w:after="0" w:line="240" w:lineRule="auto"/>
        <w:ind w:firstLine="540"/>
        <w:jc w:val="both"/>
        <w:rPr>
          <w:szCs w:val="28"/>
        </w:rPr>
      </w:pPr>
      <w:r>
        <w:rPr>
          <w:szCs w:val="28"/>
        </w:rPr>
        <w:t>Документы, являющиеся необходимыми и обязательными для предоставления государственной услуги и находящиеся в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системы электронного взаимодействия.</w:t>
      </w:r>
    </w:p>
    <w:p w:rsidR="005B2E44" w:rsidRDefault="005B2E44">
      <w:pPr>
        <w:widowControl w:val="0"/>
        <w:autoSpaceDE w:val="0"/>
        <w:autoSpaceDN w:val="0"/>
        <w:adjustRightInd w:val="0"/>
        <w:spacing w:after="0" w:line="240" w:lineRule="auto"/>
        <w:ind w:firstLine="540"/>
        <w:jc w:val="both"/>
        <w:rPr>
          <w:szCs w:val="28"/>
        </w:rPr>
      </w:pPr>
      <w:r>
        <w:rPr>
          <w:szCs w:val="28"/>
        </w:rPr>
        <w:t>33. Для переоформления разрешения заявитель, являющийся физическим лицом, представляет в Роскомнадзор (в случае переоформления разрешения на физическое лицо - нового обладателя права на использование радиочастот или радиочастотных каналов):</w:t>
      </w:r>
    </w:p>
    <w:p w:rsidR="005B2E44" w:rsidRDefault="005B2E44">
      <w:pPr>
        <w:widowControl w:val="0"/>
        <w:autoSpaceDE w:val="0"/>
        <w:autoSpaceDN w:val="0"/>
        <w:adjustRightInd w:val="0"/>
        <w:spacing w:after="0" w:line="240" w:lineRule="auto"/>
        <w:ind w:firstLine="540"/>
        <w:jc w:val="both"/>
        <w:rPr>
          <w:szCs w:val="28"/>
        </w:rPr>
      </w:pPr>
      <w:r>
        <w:rPr>
          <w:szCs w:val="28"/>
        </w:rPr>
        <w:t>заявление на переоформление разрешения на использование радиочастот или радиочастотных каналов;</w:t>
      </w:r>
    </w:p>
    <w:p w:rsidR="005B2E44" w:rsidRDefault="005B2E44">
      <w:pPr>
        <w:widowControl w:val="0"/>
        <w:autoSpaceDE w:val="0"/>
        <w:autoSpaceDN w:val="0"/>
        <w:adjustRightInd w:val="0"/>
        <w:spacing w:after="0" w:line="240" w:lineRule="auto"/>
        <w:ind w:firstLine="540"/>
        <w:jc w:val="both"/>
        <w:rPr>
          <w:szCs w:val="28"/>
        </w:rPr>
      </w:pPr>
      <w:r>
        <w:rPr>
          <w:szCs w:val="28"/>
        </w:rPr>
        <w:t>копии документов, подтверждающих факт принятия наследства либо нотариально заверенную копию договора уступки прав на использование радиочастот или радиочастотных каналов;</w:t>
      </w:r>
    </w:p>
    <w:p w:rsidR="005B2E44" w:rsidRDefault="005B2E44">
      <w:pPr>
        <w:widowControl w:val="0"/>
        <w:autoSpaceDE w:val="0"/>
        <w:autoSpaceDN w:val="0"/>
        <w:adjustRightInd w:val="0"/>
        <w:spacing w:after="0" w:line="240" w:lineRule="auto"/>
        <w:ind w:firstLine="540"/>
        <w:jc w:val="both"/>
        <w:rPr>
          <w:szCs w:val="28"/>
        </w:rPr>
      </w:pPr>
      <w:r>
        <w:rPr>
          <w:szCs w:val="28"/>
        </w:rPr>
        <w:t>доверенность на право обращения в Роскомнадзор (в случае обращения уполномоченного лица от имени физического лица).</w:t>
      </w:r>
    </w:p>
    <w:p w:rsidR="005B2E44" w:rsidRDefault="005B2E44">
      <w:pPr>
        <w:widowControl w:val="0"/>
        <w:autoSpaceDE w:val="0"/>
        <w:autoSpaceDN w:val="0"/>
        <w:adjustRightInd w:val="0"/>
        <w:spacing w:after="0" w:line="240" w:lineRule="auto"/>
        <w:ind w:firstLine="540"/>
        <w:jc w:val="both"/>
        <w:rPr>
          <w:szCs w:val="28"/>
        </w:rPr>
      </w:pPr>
      <w:r>
        <w:rPr>
          <w:szCs w:val="28"/>
        </w:rPr>
        <w:t>Указанные документы могут быть представлены в электронном виде, в том числе через Единый портал.</w:t>
      </w:r>
    </w:p>
    <w:p w:rsidR="005B2E44" w:rsidRDefault="005B2E44">
      <w:pPr>
        <w:widowControl w:val="0"/>
        <w:autoSpaceDE w:val="0"/>
        <w:autoSpaceDN w:val="0"/>
        <w:adjustRightInd w:val="0"/>
        <w:spacing w:after="0" w:line="240" w:lineRule="auto"/>
        <w:ind w:firstLine="540"/>
        <w:jc w:val="both"/>
        <w:rPr>
          <w:szCs w:val="28"/>
        </w:rPr>
      </w:pPr>
      <w:r>
        <w:rPr>
          <w:szCs w:val="28"/>
        </w:rPr>
        <w:t xml:space="preserve">Документы, являющиеся необходимыми и обязательными для предоставления государственной услуги и находящиеся в иных государственных органах, органах местного самоуправления, организациях, запрашиваются в соответствующих государственных органах, органах </w:t>
      </w:r>
      <w:r>
        <w:rPr>
          <w:szCs w:val="28"/>
        </w:rPr>
        <w:lastRenderedPageBreak/>
        <w:t>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системы электронного взаимодействия.</w:t>
      </w:r>
    </w:p>
    <w:p w:rsidR="005B2E44" w:rsidRDefault="005B2E44">
      <w:pPr>
        <w:widowControl w:val="0"/>
        <w:autoSpaceDE w:val="0"/>
        <w:autoSpaceDN w:val="0"/>
        <w:adjustRightInd w:val="0"/>
        <w:spacing w:after="0" w:line="240" w:lineRule="auto"/>
        <w:ind w:firstLine="540"/>
        <w:jc w:val="both"/>
        <w:rPr>
          <w:szCs w:val="28"/>
        </w:rPr>
      </w:pPr>
      <w:r>
        <w:rPr>
          <w:szCs w:val="28"/>
        </w:rPr>
        <w:t>34. Для переоформления разрешения заявитель, являющийся юридическим лицом или индивидуальным предпринимателем, представляет в Роскомнадзор (в случае переоформления разрешения в связи с изменениями сведений о юридическом лице: организационно-правовой формы и полного наименования, адреса места нахождения, идентификационного номера налогоплательщика):</w:t>
      </w:r>
    </w:p>
    <w:p w:rsidR="005B2E44" w:rsidRDefault="005B2E44">
      <w:pPr>
        <w:widowControl w:val="0"/>
        <w:autoSpaceDE w:val="0"/>
        <w:autoSpaceDN w:val="0"/>
        <w:adjustRightInd w:val="0"/>
        <w:spacing w:after="0" w:line="240" w:lineRule="auto"/>
        <w:ind w:firstLine="540"/>
        <w:jc w:val="both"/>
        <w:rPr>
          <w:szCs w:val="28"/>
        </w:rPr>
      </w:pPr>
      <w:r>
        <w:rPr>
          <w:szCs w:val="28"/>
        </w:rPr>
        <w:t>заявление на переоформление разрешения на использование радиочастот или радиочастотных каналов;</w:t>
      </w:r>
    </w:p>
    <w:p w:rsidR="005B2E44" w:rsidRDefault="005B2E44">
      <w:pPr>
        <w:widowControl w:val="0"/>
        <w:autoSpaceDE w:val="0"/>
        <w:autoSpaceDN w:val="0"/>
        <w:adjustRightInd w:val="0"/>
        <w:spacing w:after="0" w:line="240" w:lineRule="auto"/>
        <w:ind w:firstLine="540"/>
        <w:jc w:val="both"/>
        <w:rPr>
          <w:szCs w:val="28"/>
        </w:rPr>
      </w:pPr>
      <w:r>
        <w:rPr>
          <w:szCs w:val="28"/>
        </w:rPr>
        <w:t>доверенность на право обращения в Роскомнадзор (в случае обращения уполномоченного лица от имени юридического лица или индивидуального предпринимателя).</w:t>
      </w:r>
    </w:p>
    <w:p w:rsidR="005B2E44" w:rsidRDefault="005B2E44">
      <w:pPr>
        <w:widowControl w:val="0"/>
        <w:autoSpaceDE w:val="0"/>
        <w:autoSpaceDN w:val="0"/>
        <w:adjustRightInd w:val="0"/>
        <w:spacing w:after="0" w:line="240" w:lineRule="auto"/>
        <w:ind w:firstLine="540"/>
        <w:jc w:val="both"/>
        <w:rPr>
          <w:szCs w:val="28"/>
        </w:rPr>
      </w:pPr>
      <w:r>
        <w:rPr>
          <w:szCs w:val="28"/>
        </w:rPr>
        <w:t>Указанные документы могут быть представлены в электронном виде, в том числе через Единый портал.</w:t>
      </w:r>
    </w:p>
    <w:p w:rsidR="005B2E44" w:rsidRDefault="005B2E44">
      <w:pPr>
        <w:widowControl w:val="0"/>
        <w:autoSpaceDE w:val="0"/>
        <w:autoSpaceDN w:val="0"/>
        <w:adjustRightInd w:val="0"/>
        <w:spacing w:after="0" w:line="240" w:lineRule="auto"/>
        <w:ind w:firstLine="540"/>
        <w:jc w:val="both"/>
        <w:rPr>
          <w:szCs w:val="28"/>
        </w:rPr>
      </w:pPr>
      <w:r>
        <w:rPr>
          <w:szCs w:val="28"/>
        </w:rPr>
        <w:t>Документы, являющиеся необходимыми и обязательными для предоставления государственной услуги и находящиеся в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системы электронного взаимодействия.</w:t>
      </w:r>
    </w:p>
    <w:p w:rsidR="005B2E44" w:rsidRDefault="005B2E44">
      <w:pPr>
        <w:widowControl w:val="0"/>
        <w:autoSpaceDE w:val="0"/>
        <w:autoSpaceDN w:val="0"/>
        <w:adjustRightInd w:val="0"/>
        <w:spacing w:after="0" w:line="240" w:lineRule="auto"/>
        <w:ind w:firstLine="540"/>
        <w:jc w:val="both"/>
        <w:rPr>
          <w:szCs w:val="28"/>
        </w:rPr>
      </w:pPr>
      <w:r>
        <w:rPr>
          <w:szCs w:val="28"/>
        </w:rPr>
        <w:t>35. Для переоформления разрешения заявитель, являющийся юридическим лицом или индивидуальным предпринимателем, представляет в Роскомнадзор (в случае переоформления разрешения на юридическое лицо, являющееся правопреемником):</w:t>
      </w:r>
    </w:p>
    <w:p w:rsidR="005B2E44" w:rsidRDefault="005B2E44">
      <w:pPr>
        <w:widowControl w:val="0"/>
        <w:autoSpaceDE w:val="0"/>
        <w:autoSpaceDN w:val="0"/>
        <w:adjustRightInd w:val="0"/>
        <w:spacing w:after="0" w:line="240" w:lineRule="auto"/>
        <w:ind w:firstLine="540"/>
        <w:jc w:val="both"/>
        <w:rPr>
          <w:szCs w:val="28"/>
        </w:rPr>
      </w:pPr>
      <w:r>
        <w:rPr>
          <w:szCs w:val="28"/>
        </w:rPr>
        <w:t>заявление на переоформление разрешения на использование радиочастот или радиочастотных каналов;</w:t>
      </w:r>
    </w:p>
    <w:p w:rsidR="005B2E44" w:rsidRDefault="005B2E44">
      <w:pPr>
        <w:widowControl w:val="0"/>
        <w:autoSpaceDE w:val="0"/>
        <w:autoSpaceDN w:val="0"/>
        <w:adjustRightInd w:val="0"/>
        <w:spacing w:after="0" w:line="240" w:lineRule="auto"/>
        <w:ind w:firstLine="540"/>
        <w:jc w:val="both"/>
        <w:rPr>
          <w:szCs w:val="28"/>
        </w:rPr>
      </w:pPr>
      <w:r>
        <w:rPr>
          <w:szCs w:val="28"/>
        </w:rPr>
        <w:t>доверенность на право обращения в Роскомнадзор (в случае обращения уполномоченного лица от имени или юридического лица, или индивидуального предпринимателя).</w:t>
      </w:r>
    </w:p>
    <w:p w:rsidR="005B2E44" w:rsidRDefault="005B2E44">
      <w:pPr>
        <w:widowControl w:val="0"/>
        <w:autoSpaceDE w:val="0"/>
        <w:autoSpaceDN w:val="0"/>
        <w:adjustRightInd w:val="0"/>
        <w:spacing w:after="0" w:line="240" w:lineRule="auto"/>
        <w:ind w:firstLine="540"/>
        <w:jc w:val="both"/>
        <w:rPr>
          <w:szCs w:val="28"/>
        </w:rPr>
      </w:pPr>
      <w:r>
        <w:rPr>
          <w:szCs w:val="28"/>
        </w:rPr>
        <w:t>Указанные документы могут быть представлены в электронном виде, в том числе через Единый портал.</w:t>
      </w:r>
    </w:p>
    <w:p w:rsidR="005B2E44" w:rsidRDefault="005B2E44">
      <w:pPr>
        <w:widowControl w:val="0"/>
        <w:autoSpaceDE w:val="0"/>
        <w:autoSpaceDN w:val="0"/>
        <w:adjustRightInd w:val="0"/>
        <w:spacing w:after="0" w:line="240" w:lineRule="auto"/>
        <w:ind w:firstLine="540"/>
        <w:jc w:val="both"/>
        <w:rPr>
          <w:szCs w:val="28"/>
        </w:rPr>
      </w:pPr>
      <w:r>
        <w:rPr>
          <w:szCs w:val="28"/>
        </w:rPr>
        <w:t>Документы, являющиеся необходимыми и обязательными для предоставления государственной услуги и находящиеся в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системы электронного взаимодействия.</w:t>
      </w:r>
    </w:p>
    <w:p w:rsidR="005B2E44" w:rsidRDefault="005B2E44">
      <w:pPr>
        <w:widowControl w:val="0"/>
        <w:autoSpaceDE w:val="0"/>
        <w:autoSpaceDN w:val="0"/>
        <w:adjustRightInd w:val="0"/>
        <w:spacing w:after="0" w:line="240" w:lineRule="auto"/>
        <w:ind w:firstLine="540"/>
        <w:jc w:val="both"/>
        <w:rPr>
          <w:szCs w:val="28"/>
        </w:rPr>
      </w:pPr>
      <w:r>
        <w:rPr>
          <w:szCs w:val="28"/>
        </w:rPr>
        <w:t xml:space="preserve">36. Для переоформления разрешения заявитель, являющийся </w:t>
      </w:r>
      <w:r>
        <w:rPr>
          <w:szCs w:val="28"/>
        </w:rPr>
        <w:lastRenderedPageBreak/>
        <w:t>юридическим лицом или индивидуальным предпринимателем, представляет в Роскомнадзор (в случае переоформления разрешения на юридическое лицо или индивидуального предпринимателя - нового обладателя права на использование радиочастот или радиочастотных каналов):</w:t>
      </w:r>
    </w:p>
    <w:p w:rsidR="005B2E44" w:rsidRDefault="005B2E44">
      <w:pPr>
        <w:widowControl w:val="0"/>
        <w:autoSpaceDE w:val="0"/>
        <w:autoSpaceDN w:val="0"/>
        <w:adjustRightInd w:val="0"/>
        <w:spacing w:after="0" w:line="240" w:lineRule="auto"/>
        <w:ind w:firstLine="540"/>
        <w:jc w:val="both"/>
        <w:rPr>
          <w:szCs w:val="28"/>
        </w:rPr>
      </w:pPr>
      <w:r>
        <w:rPr>
          <w:szCs w:val="28"/>
        </w:rPr>
        <w:t>заявление на переоформление разрешения на использование радиочастот или радиочастотных каналов;</w:t>
      </w:r>
    </w:p>
    <w:p w:rsidR="005B2E44" w:rsidRDefault="005B2E44">
      <w:pPr>
        <w:widowControl w:val="0"/>
        <w:autoSpaceDE w:val="0"/>
        <w:autoSpaceDN w:val="0"/>
        <w:adjustRightInd w:val="0"/>
        <w:spacing w:after="0" w:line="240" w:lineRule="auto"/>
        <w:ind w:firstLine="540"/>
        <w:jc w:val="both"/>
        <w:rPr>
          <w:szCs w:val="28"/>
        </w:rPr>
      </w:pPr>
      <w:r>
        <w:rPr>
          <w:szCs w:val="28"/>
        </w:rPr>
        <w:t>нотариально заверенную копию договора уступки прав на использование радиочастот или радиочастотных каналов;</w:t>
      </w:r>
    </w:p>
    <w:p w:rsidR="005B2E44" w:rsidRDefault="005B2E44">
      <w:pPr>
        <w:widowControl w:val="0"/>
        <w:autoSpaceDE w:val="0"/>
        <w:autoSpaceDN w:val="0"/>
        <w:adjustRightInd w:val="0"/>
        <w:spacing w:after="0" w:line="240" w:lineRule="auto"/>
        <w:ind w:firstLine="540"/>
        <w:jc w:val="both"/>
        <w:rPr>
          <w:szCs w:val="28"/>
        </w:rPr>
      </w:pPr>
      <w:r>
        <w:rPr>
          <w:szCs w:val="28"/>
        </w:rPr>
        <w:t>доверенность на право обращения в Роскомнадзор (в случае обращения уполномоченного лица от имени или юридического лица, или индивидуального предпринимателя).</w:t>
      </w:r>
    </w:p>
    <w:p w:rsidR="005B2E44" w:rsidRDefault="005B2E44">
      <w:pPr>
        <w:widowControl w:val="0"/>
        <w:autoSpaceDE w:val="0"/>
        <w:autoSpaceDN w:val="0"/>
        <w:adjustRightInd w:val="0"/>
        <w:spacing w:after="0" w:line="240" w:lineRule="auto"/>
        <w:ind w:firstLine="540"/>
        <w:jc w:val="both"/>
        <w:rPr>
          <w:szCs w:val="28"/>
        </w:rPr>
      </w:pPr>
      <w:r>
        <w:rPr>
          <w:szCs w:val="28"/>
        </w:rPr>
        <w:t>Указанные документы могут быть представлены в электронном виде, в том числе через Единый портал.</w:t>
      </w:r>
    </w:p>
    <w:p w:rsidR="005B2E44" w:rsidRDefault="005B2E44">
      <w:pPr>
        <w:widowControl w:val="0"/>
        <w:autoSpaceDE w:val="0"/>
        <w:autoSpaceDN w:val="0"/>
        <w:adjustRightInd w:val="0"/>
        <w:spacing w:after="0" w:line="240" w:lineRule="auto"/>
        <w:ind w:firstLine="540"/>
        <w:jc w:val="both"/>
        <w:rPr>
          <w:szCs w:val="28"/>
        </w:rPr>
      </w:pPr>
      <w:r>
        <w:rPr>
          <w:szCs w:val="28"/>
        </w:rPr>
        <w:t>Документы, являющиеся необходимыми и обязательными для предоставления государственной услуги и находящиеся в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системы электронного взаимодействия.</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jc w:val="center"/>
        <w:outlineLvl w:val="2"/>
        <w:rPr>
          <w:szCs w:val="28"/>
        </w:rPr>
      </w:pPr>
      <w:r>
        <w:rPr>
          <w:szCs w:val="28"/>
        </w:rPr>
        <w:t>Исчерпывающий перечень документов, необходимых</w:t>
      </w:r>
    </w:p>
    <w:p w:rsidR="005B2E44" w:rsidRDefault="005B2E44">
      <w:pPr>
        <w:widowControl w:val="0"/>
        <w:autoSpaceDE w:val="0"/>
        <w:autoSpaceDN w:val="0"/>
        <w:adjustRightInd w:val="0"/>
        <w:spacing w:after="0" w:line="240" w:lineRule="auto"/>
        <w:jc w:val="center"/>
        <w:rPr>
          <w:szCs w:val="28"/>
        </w:rPr>
      </w:pPr>
      <w:r>
        <w:rPr>
          <w:szCs w:val="28"/>
        </w:rPr>
        <w:t>в соответствии с нормативными правовыми актами</w:t>
      </w:r>
    </w:p>
    <w:p w:rsidR="005B2E44" w:rsidRDefault="005B2E44">
      <w:pPr>
        <w:widowControl w:val="0"/>
        <w:autoSpaceDE w:val="0"/>
        <w:autoSpaceDN w:val="0"/>
        <w:adjustRightInd w:val="0"/>
        <w:spacing w:after="0" w:line="240" w:lineRule="auto"/>
        <w:jc w:val="center"/>
        <w:rPr>
          <w:szCs w:val="28"/>
        </w:rPr>
      </w:pPr>
      <w:r>
        <w:rPr>
          <w:szCs w:val="28"/>
        </w:rPr>
        <w:t>для предоставления государственной услуги и услуг,</w:t>
      </w:r>
    </w:p>
    <w:p w:rsidR="005B2E44" w:rsidRDefault="005B2E44">
      <w:pPr>
        <w:widowControl w:val="0"/>
        <w:autoSpaceDE w:val="0"/>
        <w:autoSpaceDN w:val="0"/>
        <w:adjustRightInd w:val="0"/>
        <w:spacing w:after="0" w:line="240" w:lineRule="auto"/>
        <w:jc w:val="center"/>
        <w:rPr>
          <w:szCs w:val="28"/>
        </w:rPr>
      </w:pPr>
      <w:r>
        <w:rPr>
          <w:szCs w:val="28"/>
        </w:rPr>
        <w:t>которые являются необходимыми и обязательными</w:t>
      </w:r>
    </w:p>
    <w:p w:rsidR="005B2E44" w:rsidRDefault="005B2E44">
      <w:pPr>
        <w:widowControl w:val="0"/>
        <w:autoSpaceDE w:val="0"/>
        <w:autoSpaceDN w:val="0"/>
        <w:adjustRightInd w:val="0"/>
        <w:spacing w:after="0" w:line="240" w:lineRule="auto"/>
        <w:jc w:val="center"/>
        <w:rPr>
          <w:szCs w:val="28"/>
        </w:rPr>
      </w:pPr>
      <w:r>
        <w:rPr>
          <w:szCs w:val="28"/>
        </w:rPr>
        <w:t>для предоставления государственной услуги, которые</w:t>
      </w:r>
    </w:p>
    <w:p w:rsidR="005B2E44" w:rsidRDefault="005B2E44">
      <w:pPr>
        <w:widowControl w:val="0"/>
        <w:autoSpaceDE w:val="0"/>
        <w:autoSpaceDN w:val="0"/>
        <w:adjustRightInd w:val="0"/>
        <w:spacing w:after="0" w:line="240" w:lineRule="auto"/>
        <w:jc w:val="center"/>
        <w:rPr>
          <w:szCs w:val="28"/>
        </w:rPr>
      </w:pPr>
      <w:r>
        <w:rPr>
          <w:szCs w:val="28"/>
        </w:rPr>
        <w:t>находятся в распоряжении государственных органов,</w:t>
      </w:r>
    </w:p>
    <w:p w:rsidR="005B2E44" w:rsidRDefault="005B2E44">
      <w:pPr>
        <w:widowControl w:val="0"/>
        <w:autoSpaceDE w:val="0"/>
        <w:autoSpaceDN w:val="0"/>
        <w:adjustRightInd w:val="0"/>
        <w:spacing w:after="0" w:line="240" w:lineRule="auto"/>
        <w:jc w:val="center"/>
        <w:rPr>
          <w:szCs w:val="28"/>
        </w:rPr>
      </w:pPr>
      <w:r>
        <w:rPr>
          <w:szCs w:val="28"/>
        </w:rPr>
        <w:t>органов местного самоуправления и иных организаций</w:t>
      </w:r>
    </w:p>
    <w:p w:rsidR="005B2E44" w:rsidRDefault="005B2E44">
      <w:pPr>
        <w:widowControl w:val="0"/>
        <w:autoSpaceDE w:val="0"/>
        <w:autoSpaceDN w:val="0"/>
        <w:adjustRightInd w:val="0"/>
        <w:spacing w:after="0" w:line="240" w:lineRule="auto"/>
        <w:jc w:val="center"/>
        <w:rPr>
          <w:szCs w:val="28"/>
        </w:rPr>
      </w:pPr>
      <w:r>
        <w:rPr>
          <w:szCs w:val="28"/>
        </w:rPr>
        <w:t>и которые заявитель вправе представить</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ind w:firstLine="540"/>
        <w:jc w:val="both"/>
        <w:rPr>
          <w:szCs w:val="28"/>
        </w:rPr>
      </w:pPr>
      <w:r>
        <w:rPr>
          <w:szCs w:val="28"/>
        </w:rPr>
        <w:t>37. Документы, поданные заявителем в электронном виде, в том числе через Единый портал, поступают в Единую информационную систему Роскомнадзора (далее - ЕИС).</w:t>
      </w:r>
    </w:p>
    <w:p w:rsidR="005B2E44" w:rsidRDefault="005B2E44">
      <w:pPr>
        <w:widowControl w:val="0"/>
        <w:autoSpaceDE w:val="0"/>
        <w:autoSpaceDN w:val="0"/>
        <w:adjustRightInd w:val="0"/>
        <w:spacing w:after="0" w:line="240" w:lineRule="auto"/>
        <w:ind w:firstLine="540"/>
        <w:jc w:val="both"/>
        <w:rPr>
          <w:szCs w:val="28"/>
        </w:rPr>
      </w:pPr>
      <w:r>
        <w:rPr>
          <w:szCs w:val="28"/>
        </w:rPr>
        <w:t>37.1. Сотрудники Роскомнадзора не вправе требовать от заявителя:</w:t>
      </w:r>
    </w:p>
    <w:p w:rsidR="005B2E44" w:rsidRDefault="005B2E44">
      <w:pPr>
        <w:widowControl w:val="0"/>
        <w:autoSpaceDE w:val="0"/>
        <w:autoSpaceDN w:val="0"/>
        <w:adjustRightInd w:val="0"/>
        <w:spacing w:after="0" w:line="240" w:lineRule="auto"/>
        <w:ind w:firstLine="540"/>
        <w:jc w:val="both"/>
        <w:rPr>
          <w:szCs w:val="28"/>
        </w:rPr>
      </w:pPr>
      <w:r>
        <w:rPr>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w:t>
      </w:r>
    </w:p>
    <w:p w:rsidR="005B2E44" w:rsidRDefault="005B2E44">
      <w:pPr>
        <w:widowControl w:val="0"/>
        <w:autoSpaceDE w:val="0"/>
        <w:autoSpaceDN w:val="0"/>
        <w:adjustRightInd w:val="0"/>
        <w:spacing w:after="0" w:line="240" w:lineRule="auto"/>
        <w:ind w:firstLine="540"/>
        <w:jc w:val="both"/>
        <w:rPr>
          <w:szCs w:val="28"/>
        </w:rPr>
      </w:pPr>
      <w:r>
        <w:rPr>
          <w:szCs w:val="28"/>
        </w:rPr>
        <w:t>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jc w:val="center"/>
        <w:outlineLvl w:val="2"/>
        <w:rPr>
          <w:szCs w:val="28"/>
        </w:rPr>
      </w:pPr>
      <w:r>
        <w:rPr>
          <w:szCs w:val="28"/>
        </w:rPr>
        <w:lastRenderedPageBreak/>
        <w:t>Исчерпывающий перечень оснований для отказа</w:t>
      </w:r>
    </w:p>
    <w:p w:rsidR="005B2E44" w:rsidRDefault="005B2E44">
      <w:pPr>
        <w:widowControl w:val="0"/>
        <w:autoSpaceDE w:val="0"/>
        <w:autoSpaceDN w:val="0"/>
        <w:adjustRightInd w:val="0"/>
        <w:spacing w:after="0" w:line="240" w:lineRule="auto"/>
        <w:jc w:val="center"/>
        <w:rPr>
          <w:szCs w:val="28"/>
        </w:rPr>
      </w:pPr>
      <w:r>
        <w:rPr>
          <w:szCs w:val="28"/>
        </w:rPr>
        <w:t>в приеме документов, необходимых для предоставления</w:t>
      </w:r>
    </w:p>
    <w:p w:rsidR="005B2E44" w:rsidRDefault="005B2E44">
      <w:pPr>
        <w:widowControl w:val="0"/>
        <w:autoSpaceDE w:val="0"/>
        <w:autoSpaceDN w:val="0"/>
        <w:adjustRightInd w:val="0"/>
        <w:spacing w:after="0" w:line="240" w:lineRule="auto"/>
        <w:jc w:val="center"/>
        <w:rPr>
          <w:szCs w:val="28"/>
        </w:rPr>
      </w:pPr>
      <w:r>
        <w:rPr>
          <w:szCs w:val="28"/>
        </w:rPr>
        <w:t>государственной услуги</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ind w:firstLine="540"/>
        <w:jc w:val="both"/>
        <w:rPr>
          <w:szCs w:val="28"/>
        </w:rPr>
      </w:pPr>
      <w:r>
        <w:rPr>
          <w:szCs w:val="28"/>
        </w:rPr>
        <w:t>38. Оснований для отказа в приеме документов, необходимых для предоставления государственной услуги по присвоению (назначению) радиочастот или радиочастотных каналов для радиоэлектронных средств гражданского назначения, настоящим Регламентом не предусмотрено.</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jc w:val="center"/>
        <w:outlineLvl w:val="2"/>
        <w:rPr>
          <w:szCs w:val="28"/>
        </w:rPr>
      </w:pPr>
      <w:r>
        <w:rPr>
          <w:szCs w:val="28"/>
        </w:rPr>
        <w:t>Исчерпывающий перечень оснований для приостановления</w:t>
      </w:r>
    </w:p>
    <w:p w:rsidR="005B2E44" w:rsidRDefault="005B2E44">
      <w:pPr>
        <w:widowControl w:val="0"/>
        <w:autoSpaceDE w:val="0"/>
        <w:autoSpaceDN w:val="0"/>
        <w:adjustRightInd w:val="0"/>
        <w:spacing w:after="0" w:line="240" w:lineRule="auto"/>
        <w:jc w:val="center"/>
        <w:rPr>
          <w:szCs w:val="28"/>
        </w:rPr>
      </w:pPr>
      <w:r>
        <w:rPr>
          <w:szCs w:val="28"/>
        </w:rPr>
        <w:t>или отказа в предоставлении государственной услуги</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ind w:firstLine="540"/>
        <w:jc w:val="both"/>
        <w:rPr>
          <w:szCs w:val="28"/>
        </w:rPr>
      </w:pPr>
      <w:bookmarkStart w:id="5" w:name="Par235"/>
      <w:bookmarkEnd w:id="5"/>
      <w:r>
        <w:rPr>
          <w:szCs w:val="28"/>
        </w:rPr>
        <w:t>39. Основаниями для отказа в выдаче, продлении, переоформлении, изменении разрешения на использование радиочастот или радиочастотных каналов являются:</w:t>
      </w:r>
    </w:p>
    <w:p w:rsidR="005B2E44" w:rsidRDefault="005B2E44">
      <w:pPr>
        <w:widowControl w:val="0"/>
        <w:autoSpaceDE w:val="0"/>
        <w:autoSpaceDN w:val="0"/>
        <w:adjustRightInd w:val="0"/>
        <w:spacing w:after="0" w:line="240" w:lineRule="auto"/>
        <w:ind w:firstLine="540"/>
        <w:jc w:val="both"/>
        <w:rPr>
          <w:szCs w:val="28"/>
        </w:rPr>
      </w:pPr>
      <w:r>
        <w:rPr>
          <w:szCs w:val="28"/>
        </w:rPr>
        <w:t>отсутствие документов на заявленные для использования РЭС о подтверждении соответствия в случаях, если такое подтверждение является обязательным;</w:t>
      </w:r>
    </w:p>
    <w:p w:rsidR="005B2E44" w:rsidRDefault="005B2E44">
      <w:pPr>
        <w:widowControl w:val="0"/>
        <w:autoSpaceDE w:val="0"/>
        <w:autoSpaceDN w:val="0"/>
        <w:adjustRightInd w:val="0"/>
        <w:spacing w:after="0" w:line="240" w:lineRule="auto"/>
        <w:ind w:firstLine="540"/>
        <w:jc w:val="both"/>
        <w:rPr>
          <w:szCs w:val="28"/>
        </w:rPr>
      </w:pPr>
      <w:r>
        <w:rPr>
          <w:szCs w:val="28"/>
        </w:rPr>
        <w:t>несоответствие заявленной деятельности в области связи установленным для данного вида деятельности требованиям, нормам и правилам;</w:t>
      </w:r>
    </w:p>
    <w:p w:rsidR="005B2E44" w:rsidRDefault="005B2E44">
      <w:pPr>
        <w:widowControl w:val="0"/>
        <w:autoSpaceDE w:val="0"/>
        <w:autoSpaceDN w:val="0"/>
        <w:adjustRightInd w:val="0"/>
        <w:spacing w:after="0" w:line="240" w:lineRule="auto"/>
        <w:ind w:firstLine="540"/>
        <w:jc w:val="both"/>
        <w:rPr>
          <w:szCs w:val="28"/>
        </w:rPr>
      </w:pPr>
      <w:r>
        <w:rPr>
          <w:szCs w:val="28"/>
        </w:rPr>
        <w:t>отрицательное заключение радиочастотной службы возможности использования заявленных радиоэлектронных средств (далее - РЭС) и их электромагнитной совместимости (далее - ЭМС) с действующими и планируемыми для использования радиоэлектронными средствами (далее - заключение радиочастотной службы);</w:t>
      </w:r>
    </w:p>
    <w:p w:rsidR="005B2E44" w:rsidRDefault="005B2E44">
      <w:pPr>
        <w:widowControl w:val="0"/>
        <w:autoSpaceDE w:val="0"/>
        <w:autoSpaceDN w:val="0"/>
        <w:adjustRightInd w:val="0"/>
        <w:spacing w:after="0" w:line="240" w:lineRule="auto"/>
        <w:ind w:firstLine="540"/>
        <w:jc w:val="both"/>
        <w:rPr>
          <w:szCs w:val="28"/>
        </w:rPr>
      </w:pPr>
      <w:r>
        <w:rPr>
          <w:szCs w:val="28"/>
        </w:rPr>
        <w:t>отрицательные результаты проведения процедуры международной координации присвоения (назначения) радиочастот, если такая процедура предусматривается Регламентом радиосвязи Международного союза электросвязи и другими международными договорами Российской Федерации;</w:t>
      </w:r>
    </w:p>
    <w:p w:rsidR="005B2E44" w:rsidRDefault="005B2E44">
      <w:pPr>
        <w:widowControl w:val="0"/>
        <w:autoSpaceDE w:val="0"/>
        <w:autoSpaceDN w:val="0"/>
        <w:adjustRightInd w:val="0"/>
        <w:spacing w:after="0" w:line="240" w:lineRule="auto"/>
        <w:ind w:firstLine="540"/>
        <w:jc w:val="both"/>
        <w:rPr>
          <w:szCs w:val="28"/>
        </w:rPr>
      </w:pPr>
      <w:r>
        <w:rPr>
          <w:szCs w:val="28"/>
        </w:rPr>
        <w:t>подача заявления о продлении срока действия разрешения позднее чем за 30 дней до срока окончания его действия.</w:t>
      </w:r>
    </w:p>
    <w:p w:rsidR="005B2E44" w:rsidRDefault="005B2E44">
      <w:pPr>
        <w:widowControl w:val="0"/>
        <w:autoSpaceDE w:val="0"/>
        <w:autoSpaceDN w:val="0"/>
        <w:adjustRightInd w:val="0"/>
        <w:spacing w:after="0" w:line="240" w:lineRule="auto"/>
        <w:ind w:firstLine="540"/>
        <w:jc w:val="both"/>
        <w:rPr>
          <w:szCs w:val="28"/>
        </w:rPr>
      </w:pPr>
      <w:r>
        <w:rPr>
          <w:szCs w:val="28"/>
        </w:rPr>
        <w:t>40. Основания для приостановления предоставления государственной услуги отсутствуют.</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jc w:val="center"/>
        <w:outlineLvl w:val="2"/>
        <w:rPr>
          <w:szCs w:val="28"/>
        </w:rPr>
      </w:pPr>
      <w:r>
        <w:rPr>
          <w:szCs w:val="28"/>
        </w:rPr>
        <w:t>Перечень услуг, которые являются необходимыми</w:t>
      </w:r>
    </w:p>
    <w:p w:rsidR="005B2E44" w:rsidRDefault="005B2E44">
      <w:pPr>
        <w:widowControl w:val="0"/>
        <w:autoSpaceDE w:val="0"/>
        <w:autoSpaceDN w:val="0"/>
        <w:adjustRightInd w:val="0"/>
        <w:spacing w:after="0" w:line="240" w:lineRule="auto"/>
        <w:jc w:val="center"/>
        <w:rPr>
          <w:szCs w:val="28"/>
        </w:rPr>
      </w:pPr>
      <w:r>
        <w:rPr>
          <w:szCs w:val="28"/>
        </w:rPr>
        <w:t>и обязательными для предоставления государственной услуги,</w:t>
      </w:r>
    </w:p>
    <w:p w:rsidR="005B2E44" w:rsidRDefault="005B2E44">
      <w:pPr>
        <w:widowControl w:val="0"/>
        <w:autoSpaceDE w:val="0"/>
        <w:autoSpaceDN w:val="0"/>
        <w:adjustRightInd w:val="0"/>
        <w:spacing w:after="0" w:line="240" w:lineRule="auto"/>
        <w:jc w:val="center"/>
        <w:rPr>
          <w:szCs w:val="28"/>
        </w:rPr>
      </w:pPr>
      <w:r>
        <w:rPr>
          <w:szCs w:val="28"/>
        </w:rPr>
        <w:t>в том числе сведения о документе (документах), выдаваемом</w:t>
      </w:r>
    </w:p>
    <w:p w:rsidR="005B2E44" w:rsidRDefault="005B2E44">
      <w:pPr>
        <w:widowControl w:val="0"/>
        <w:autoSpaceDE w:val="0"/>
        <w:autoSpaceDN w:val="0"/>
        <w:adjustRightInd w:val="0"/>
        <w:spacing w:after="0" w:line="240" w:lineRule="auto"/>
        <w:jc w:val="center"/>
        <w:rPr>
          <w:szCs w:val="28"/>
        </w:rPr>
      </w:pPr>
      <w:r>
        <w:rPr>
          <w:szCs w:val="28"/>
        </w:rPr>
        <w:t>(выдаваемых) организациями, участвующими</w:t>
      </w:r>
    </w:p>
    <w:p w:rsidR="005B2E44" w:rsidRDefault="005B2E44">
      <w:pPr>
        <w:widowControl w:val="0"/>
        <w:autoSpaceDE w:val="0"/>
        <w:autoSpaceDN w:val="0"/>
        <w:adjustRightInd w:val="0"/>
        <w:spacing w:after="0" w:line="240" w:lineRule="auto"/>
        <w:jc w:val="center"/>
        <w:rPr>
          <w:szCs w:val="28"/>
        </w:rPr>
      </w:pPr>
      <w:r>
        <w:rPr>
          <w:szCs w:val="28"/>
        </w:rPr>
        <w:t>в предоставлении государственной услуги</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ind w:firstLine="540"/>
        <w:jc w:val="both"/>
        <w:rPr>
          <w:szCs w:val="28"/>
        </w:rPr>
      </w:pPr>
      <w:r>
        <w:rPr>
          <w:szCs w:val="28"/>
        </w:rPr>
        <w:t>41. Для получения разрешения на использование радиочастот или радиочастотных каналов перед обращением в Роскомнадзор заявитель должен получить в соответствующем предприятии радиочастотной службы заключение радиочастотной службы.</w:t>
      </w:r>
    </w:p>
    <w:p w:rsidR="005B2E44" w:rsidRDefault="005B2E44">
      <w:pPr>
        <w:widowControl w:val="0"/>
        <w:autoSpaceDE w:val="0"/>
        <w:autoSpaceDN w:val="0"/>
        <w:adjustRightInd w:val="0"/>
        <w:spacing w:after="0" w:line="240" w:lineRule="auto"/>
        <w:ind w:firstLine="540"/>
        <w:jc w:val="both"/>
        <w:rPr>
          <w:szCs w:val="28"/>
        </w:rPr>
      </w:pPr>
      <w:r>
        <w:rPr>
          <w:szCs w:val="28"/>
        </w:rPr>
        <w:lastRenderedPageBreak/>
        <w:t>Заключение радиочастотной службы выдается на основании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РЭС (далее - экспертиза).</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jc w:val="center"/>
        <w:outlineLvl w:val="2"/>
        <w:rPr>
          <w:szCs w:val="28"/>
        </w:rPr>
      </w:pPr>
      <w:r>
        <w:rPr>
          <w:szCs w:val="28"/>
        </w:rPr>
        <w:t>Порядок, размер и основания взимания платы</w:t>
      </w:r>
    </w:p>
    <w:p w:rsidR="005B2E44" w:rsidRDefault="005B2E44">
      <w:pPr>
        <w:widowControl w:val="0"/>
        <w:autoSpaceDE w:val="0"/>
        <w:autoSpaceDN w:val="0"/>
        <w:adjustRightInd w:val="0"/>
        <w:spacing w:after="0" w:line="240" w:lineRule="auto"/>
        <w:jc w:val="center"/>
        <w:rPr>
          <w:szCs w:val="28"/>
        </w:rPr>
      </w:pPr>
      <w:r>
        <w:rPr>
          <w:szCs w:val="28"/>
        </w:rPr>
        <w:t>за предоставление услуг, которые являются необходимыми</w:t>
      </w:r>
    </w:p>
    <w:p w:rsidR="005B2E44" w:rsidRDefault="005B2E44">
      <w:pPr>
        <w:widowControl w:val="0"/>
        <w:autoSpaceDE w:val="0"/>
        <w:autoSpaceDN w:val="0"/>
        <w:adjustRightInd w:val="0"/>
        <w:spacing w:after="0" w:line="240" w:lineRule="auto"/>
        <w:jc w:val="center"/>
        <w:rPr>
          <w:szCs w:val="28"/>
        </w:rPr>
      </w:pPr>
      <w:r>
        <w:rPr>
          <w:szCs w:val="28"/>
        </w:rPr>
        <w:t>и обязательными для предоставления государственной услуги</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ind w:firstLine="540"/>
        <w:jc w:val="both"/>
        <w:rPr>
          <w:szCs w:val="28"/>
        </w:rPr>
      </w:pPr>
      <w:r>
        <w:rPr>
          <w:szCs w:val="28"/>
        </w:rPr>
        <w:t xml:space="preserve">42. Услуга по проведению экспертизы оказывается за счет средств заявителя на основании </w:t>
      </w:r>
      <w:hyperlink r:id="rId13" w:history="1">
        <w:r>
          <w:rPr>
            <w:color w:val="0000FF"/>
            <w:szCs w:val="28"/>
          </w:rPr>
          <w:t>пункта 21</w:t>
        </w:r>
      </w:hyperlink>
      <w:r>
        <w:rPr>
          <w:szCs w:val="28"/>
        </w:rPr>
        <w:t xml:space="preserve">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утвержденного постановлением Правительства Российской Федерации от 6 мая 2011 г. N 352 (Собрание законодательства Российской Федерации, 2011, N 20, ст. 2829).</w:t>
      </w:r>
    </w:p>
    <w:p w:rsidR="005B2E44" w:rsidRDefault="005B2E44">
      <w:pPr>
        <w:widowControl w:val="0"/>
        <w:autoSpaceDE w:val="0"/>
        <w:autoSpaceDN w:val="0"/>
        <w:adjustRightInd w:val="0"/>
        <w:spacing w:after="0" w:line="240" w:lineRule="auto"/>
        <w:ind w:firstLine="540"/>
        <w:jc w:val="both"/>
        <w:rPr>
          <w:szCs w:val="28"/>
        </w:rPr>
      </w:pPr>
      <w:r>
        <w:rPr>
          <w:szCs w:val="28"/>
        </w:rPr>
        <w:t xml:space="preserve">Данная услуга оказывается предприятиями радиочастотной службы в соответствии с Федеральным </w:t>
      </w:r>
      <w:hyperlink r:id="rId14" w:history="1">
        <w:r>
          <w:rPr>
            <w:color w:val="0000FF"/>
            <w:szCs w:val="28"/>
          </w:rPr>
          <w:t>законом</w:t>
        </w:r>
      </w:hyperlink>
      <w:r>
        <w:rPr>
          <w:szCs w:val="28"/>
        </w:rPr>
        <w:t xml:space="preserve"> от 7 июля 2003 г. N 126-ФЗ "О связи", </w:t>
      </w:r>
      <w:hyperlink r:id="rId15" w:history="1">
        <w:r>
          <w:rPr>
            <w:color w:val="0000FF"/>
            <w:szCs w:val="28"/>
          </w:rPr>
          <w:t>Положением</w:t>
        </w:r>
      </w:hyperlink>
      <w:r>
        <w:rPr>
          <w:szCs w:val="28"/>
        </w:rPr>
        <w:t xml:space="preserve"> о радиочастотной службе, утвержденным постановлением Правительства Российской Федерации от 3 мая 2005 г. N 279 (Собрание законодательства Российской Федерации, 2005, N 19, ст. 1819; 2008, N 13, ст. 1313; N 42, ст. 4832; 2011, N 21, ст. 2965).</w:t>
      </w:r>
    </w:p>
    <w:p w:rsidR="005B2E44" w:rsidRDefault="005B2E44">
      <w:pPr>
        <w:widowControl w:val="0"/>
        <w:autoSpaceDE w:val="0"/>
        <w:autoSpaceDN w:val="0"/>
        <w:adjustRightInd w:val="0"/>
        <w:spacing w:after="0" w:line="240" w:lineRule="auto"/>
        <w:ind w:firstLine="540"/>
        <w:jc w:val="both"/>
        <w:rPr>
          <w:szCs w:val="28"/>
        </w:rPr>
      </w:pPr>
      <w:r>
        <w:rPr>
          <w:szCs w:val="28"/>
        </w:rPr>
        <w:t xml:space="preserve">В настоящее время тарифы за оказываемую услугу по проведению экспертизы определяются на основании Методических </w:t>
      </w:r>
      <w:hyperlink r:id="rId16" w:history="1">
        <w:r>
          <w:rPr>
            <w:color w:val="0000FF"/>
            <w:szCs w:val="28"/>
          </w:rPr>
          <w:t>рекомендаций</w:t>
        </w:r>
      </w:hyperlink>
      <w:r>
        <w:rPr>
          <w:szCs w:val="28"/>
        </w:rPr>
        <w:t xml:space="preserve"> по планированию, учету и калькулированию себестоимости услуг (работ), оказываемых на платной основе ФГУП "Главный радиочастотный центр" и ФГУП радиочастотные центры федеральных округов, утвержденных приказом Министерства Российской Федерации по связи и информатизации от 24.01.2003 N 8 и Сборников цен на услуги, оказываемые предприятиями радиочастотной службы.</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jc w:val="center"/>
        <w:outlineLvl w:val="2"/>
        <w:rPr>
          <w:szCs w:val="28"/>
        </w:rPr>
      </w:pPr>
      <w:r>
        <w:rPr>
          <w:szCs w:val="28"/>
        </w:rPr>
        <w:t>Срок и порядок регистрации запроса заявителя</w:t>
      </w:r>
    </w:p>
    <w:p w:rsidR="005B2E44" w:rsidRDefault="005B2E44">
      <w:pPr>
        <w:widowControl w:val="0"/>
        <w:autoSpaceDE w:val="0"/>
        <w:autoSpaceDN w:val="0"/>
        <w:adjustRightInd w:val="0"/>
        <w:spacing w:after="0" w:line="240" w:lineRule="auto"/>
        <w:jc w:val="center"/>
        <w:rPr>
          <w:szCs w:val="28"/>
        </w:rPr>
      </w:pPr>
      <w:r>
        <w:rPr>
          <w:szCs w:val="28"/>
        </w:rPr>
        <w:t>о предоставлении государственной услуги и услуги,</w:t>
      </w:r>
    </w:p>
    <w:p w:rsidR="005B2E44" w:rsidRDefault="005B2E44">
      <w:pPr>
        <w:widowControl w:val="0"/>
        <w:autoSpaceDE w:val="0"/>
        <w:autoSpaceDN w:val="0"/>
        <w:adjustRightInd w:val="0"/>
        <w:spacing w:after="0" w:line="240" w:lineRule="auto"/>
        <w:jc w:val="center"/>
        <w:rPr>
          <w:szCs w:val="28"/>
        </w:rPr>
      </w:pPr>
      <w:r>
        <w:rPr>
          <w:szCs w:val="28"/>
        </w:rPr>
        <w:t>предоставляемой организацией, участвующей в предоставлении</w:t>
      </w:r>
    </w:p>
    <w:p w:rsidR="005B2E44" w:rsidRDefault="005B2E44">
      <w:pPr>
        <w:widowControl w:val="0"/>
        <w:autoSpaceDE w:val="0"/>
        <w:autoSpaceDN w:val="0"/>
        <w:adjustRightInd w:val="0"/>
        <w:spacing w:after="0" w:line="240" w:lineRule="auto"/>
        <w:jc w:val="center"/>
        <w:rPr>
          <w:szCs w:val="28"/>
        </w:rPr>
      </w:pPr>
      <w:r>
        <w:rPr>
          <w:szCs w:val="28"/>
        </w:rPr>
        <w:t>государственной услуги, в том числе в электронной форме</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ind w:firstLine="540"/>
        <w:jc w:val="both"/>
        <w:rPr>
          <w:szCs w:val="28"/>
        </w:rPr>
      </w:pPr>
      <w:r>
        <w:rPr>
          <w:szCs w:val="28"/>
        </w:rPr>
        <w:t>43. Регистрация заявления о присвоении (назначении) радиочастоты или радиочастотного канала производится в течение одного рабочего дня со дня поступления в экспедицию Роскомнадзора путем присвоения заявлению входящего номера.</w:t>
      </w:r>
    </w:p>
    <w:p w:rsidR="005B2E44" w:rsidRDefault="005B2E44">
      <w:pPr>
        <w:widowControl w:val="0"/>
        <w:autoSpaceDE w:val="0"/>
        <w:autoSpaceDN w:val="0"/>
        <w:adjustRightInd w:val="0"/>
        <w:spacing w:after="0" w:line="240" w:lineRule="auto"/>
        <w:ind w:firstLine="540"/>
        <w:jc w:val="both"/>
        <w:rPr>
          <w:szCs w:val="28"/>
        </w:rPr>
      </w:pPr>
      <w:r>
        <w:rPr>
          <w:szCs w:val="28"/>
        </w:rPr>
        <w:t>В случае поступления документов заявителя в электронном виде, в том числе через Единый портал, регистрация осуществляется автоматически путем присвоения регистрационного номера в ЕИС.</w:t>
      </w:r>
    </w:p>
    <w:p w:rsidR="005B2E44" w:rsidRDefault="005B2E44">
      <w:pPr>
        <w:widowControl w:val="0"/>
        <w:autoSpaceDE w:val="0"/>
        <w:autoSpaceDN w:val="0"/>
        <w:adjustRightInd w:val="0"/>
        <w:spacing w:after="0" w:line="240" w:lineRule="auto"/>
        <w:ind w:firstLine="540"/>
        <w:jc w:val="both"/>
        <w:rPr>
          <w:szCs w:val="28"/>
        </w:rPr>
      </w:pPr>
      <w:r>
        <w:rPr>
          <w:szCs w:val="28"/>
        </w:rPr>
        <w:t xml:space="preserve">Регистрация заявления на получение заключения экспертизы </w:t>
      </w:r>
      <w:r>
        <w:rPr>
          <w:szCs w:val="28"/>
        </w:rPr>
        <w:lastRenderedPageBreak/>
        <w:t>радиочастотной службы производится в течение одного рабочего дня со дня поступления в экспедицию соответствующего предприятия радиочастотной службы путем присвоения заявлению входящего номера.</w:t>
      </w:r>
    </w:p>
    <w:p w:rsidR="005B2E44" w:rsidRDefault="005B2E44">
      <w:pPr>
        <w:widowControl w:val="0"/>
        <w:autoSpaceDE w:val="0"/>
        <w:autoSpaceDN w:val="0"/>
        <w:adjustRightInd w:val="0"/>
        <w:spacing w:after="0" w:line="240" w:lineRule="auto"/>
        <w:ind w:firstLine="540"/>
        <w:jc w:val="both"/>
        <w:rPr>
          <w:szCs w:val="28"/>
        </w:rPr>
      </w:pPr>
      <w:r>
        <w:rPr>
          <w:szCs w:val="28"/>
        </w:rPr>
        <w:t>В случае поступления документов от заявителя в электронном виде регистрация осуществляется автоматически путем присвоения регистрационного номера.</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jc w:val="center"/>
        <w:outlineLvl w:val="2"/>
        <w:rPr>
          <w:szCs w:val="28"/>
        </w:rPr>
      </w:pPr>
      <w:r>
        <w:rPr>
          <w:szCs w:val="28"/>
        </w:rPr>
        <w:t>Порядок, размер и основания взимания государственной</w:t>
      </w:r>
    </w:p>
    <w:p w:rsidR="005B2E44" w:rsidRDefault="005B2E44">
      <w:pPr>
        <w:widowControl w:val="0"/>
        <w:autoSpaceDE w:val="0"/>
        <w:autoSpaceDN w:val="0"/>
        <w:adjustRightInd w:val="0"/>
        <w:spacing w:after="0" w:line="240" w:lineRule="auto"/>
        <w:jc w:val="center"/>
        <w:rPr>
          <w:szCs w:val="28"/>
        </w:rPr>
      </w:pPr>
      <w:r>
        <w:rPr>
          <w:szCs w:val="28"/>
        </w:rPr>
        <w:t>пошлины или иной платы, взимаемой за предоставление</w:t>
      </w:r>
    </w:p>
    <w:p w:rsidR="005B2E44" w:rsidRDefault="005B2E44">
      <w:pPr>
        <w:widowControl w:val="0"/>
        <w:autoSpaceDE w:val="0"/>
        <w:autoSpaceDN w:val="0"/>
        <w:adjustRightInd w:val="0"/>
        <w:spacing w:after="0" w:line="240" w:lineRule="auto"/>
        <w:jc w:val="center"/>
        <w:rPr>
          <w:szCs w:val="28"/>
        </w:rPr>
      </w:pPr>
      <w:r>
        <w:rPr>
          <w:szCs w:val="28"/>
        </w:rPr>
        <w:t>государственной услуги</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ind w:firstLine="540"/>
        <w:jc w:val="both"/>
        <w:rPr>
          <w:szCs w:val="28"/>
        </w:rPr>
      </w:pPr>
      <w:r>
        <w:rPr>
          <w:szCs w:val="28"/>
        </w:rPr>
        <w:t>44. Плата за выдачу, продление, переоформление, внесение изменений в разрешение либо прекращение действия разрешения на использование радиочастот или радиочастотных каналов не взимается.</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jc w:val="center"/>
        <w:outlineLvl w:val="2"/>
        <w:rPr>
          <w:szCs w:val="28"/>
        </w:rPr>
      </w:pPr>
      <w:r>
        <w:rPr>
          <w:szCs w:val="28"/>
        </w:rPr>
        <w:t>Максимальный срок ожидания в очереди при подаче</w:t>
      </w:r>
    </w:p>
    <w:p w:rsidR="005B2E44" w:rsidRDefault="005B2E44">
      <w:pPr>
        <w:widowControl w:val="0"/>
        <w:autoSpaceDE w:val="0"/>
        <w:autoSpaceDN w:val="0"/>
        <w:adjustRightInd w:val="0"/>
        <w:spacing w:after="0" w:line="240" w:lineRule="auto"/>
        <w:jc w:val="center"/>
        <w:rPr>
          <w:szCs w:val="28"/>
        </w:rPr>
      </w:pPr>
      <w:r>
        <w:rPr>
          <w:szCs w:val="28"/>
        </w:rPr>
        <w:t>запроса о предоставлении государственной услуги, услуги,</w:t>
      </w:r>
    </w:p>
    <w:p w:rsidR="005B2E44" w:rsidRDefault="005B2E44">
      <w:pPr>
        <w:widowControl w:val="0"/>
        <w:autoSpaceDE w:val="0"/>
        <w:autoSpaceDN w:val="0"/>
        <w:adjustRightInd w:val="0"/>
        <w:spacing w:after="0" w:line="240" w:lineRule="auto"/>
        <w:jc w:val="center"/>
        <w:rPr>
          <w:szCs w:val="28"/>
        </w:rPr>
      </w:pPr>
      <w:r>
        <w:rPr>
          <w:szCs w:val="28"/>
        </w:rPr>
        <w:t>предоставляемой организацией, участвующей в предоставлении</w:t>
      </w:r>
    </w:p>
    <w:p w:rsidR="005B2E44" w:rsidRDefault="005B2E44">
      <w:pPr>
        <w:widowControl w:val="0"/>
        <w:autoSpaceDE w:val="0"/>
        <w:autoSpaceDN w:val="0"/>
        <w:adjustRightInd w:val="0"/>
        <w:spacing w:after="0" w:line="240" w:lineRule="auto"/>
        <w:jc w:val="center"/>
        <w:rPr>
          <w:szCs w:val="28"/>
        </w:rPr>
      </w:pPr>
      <w:r>
        <w:rPr>
          <w:szCs w:val="28"/>
        </w:rPr>
        <w:t>государственной услуги, и при получении результата</w:t>
      </w:r>
    </w:p>
    <w:p w:rsidR="005B2E44" w:rsidRDefault="005B2E44">
      <w:pPr>
        <w:widowControl w:val="0"/>
        <w:autoSpaceDE w:val="0"/>
        <w:autoSpaceDN w:val="0"/>
        <w:adjustRightInd w:val="0"/>
        <w:spacing w:after="0" w:line="240" w:lineRule="auto"/>
        <w:jc w:val="center"/>
        <w:rPr>
          <w:szCs w:val="28"/>
        </w:rPr>
      </w:pPr>
      <w:r>
        <w:rPr>
          <w:szCs w:val="28"/>
        </w:rPr>
        <w:t>предоставления таких услуг</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ind w:firstLine="540"/>
        <w:jc w:val="both"/>
        <w:rPr>
          <w:szCs w:val="28"/>
        </w:rPr>
      </w:pPr>
      <w:r>
        <w:rPr>
          <w:szCs w:val="28"/>
        </w:rPr>
        <w:t>45.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 не должен превышать 15 минут.</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jc w:val="center"/>
        <w:outlineLvl w:val="2"/>
        <w:rPr>
          <w:szCs w:val="28"/>
        </w:rPr>
      </w:pPr>
      <w:r>
        <w:rPr>
          <w:szCs w:val="28"/>
        </w:rPr>
        <w:t>Требования к помещениям, в которых</w:t>
      </w:r>
    </w:p>
    <w:p w:rsidR="005B2E44" w:rsidRDefault="005B2E44">
      <w:pPr>
        <w:widowControl w:val="0"/>
        <w:autoSpaceDE w:val="0"/>
        <w:autoSpaceDN w:val="0"/>
        <w:adjustRightInd w:val="0"/>
        <w:spacing w:after="0" w:line="240" w:lineRule="auto"/>
        <w:jc w:val="center"/>
        <w:rPr>
          <w:szCs w:val="28"/>
        </w:rPr>
      </w:pPr>
      <w:r>
        <w:rPr>
          <w:szCs w:val="28"/>
        </w:rPr>
        <w:t>предоставляется государственная услуга,</w:t>
      </w:r>
    </w:p>
    <w:p w:rsidR="005B2E44" w:rsidRDefault="005B2E44">
      <w:pPr>
        <w:widowControl w:val="0"/>
        <w:autoSpaceDE w:val="0"/>
        <w:autoSpaceDN w:val="0"/>
        <w:adjustRightInd w:val="0"/>
        <w:spacing w:after="0" w:line="240" w:lineRule="auto"/>
        <w:jc w:val="center"/>
        <w:rPr>
          <w:szCs w:val="28"/>
        </w:rPr>
      </w:pPr>
      <w:r>
        <w:rPr>
          <w:szCs w:val="28"/>
        </w:rPr>
        <w:t>услуга, предоставляемая организацией, участвующей</w:t>
      </w:r>
    </w:p>
    <w:p w:rsidR="005B2E44" w:rsidRDefault="005B2E44">
      <w:pPr>
        <w:widowControl w:val="0"/>
        <w:autoSpaceDE w:val="0"/>
        <w:autoSpaceDN w:val="0"/>
        <w:adjustRightInd w:val="0"/>
        <w:spacing w:after="0" w:line="240" w:lineRule="auto"/>
        <w:jc w:val="center"/>
        <w:rPr>
          <w:szCs w:val="28"/>
        </w:rPr>
      </w:pPr>
      <w:r>
        <w:rPr>
          <w:szCs w:val="28"/>
        </w:rPr>
        <w:t>в предоставлении государственной услуги, к месту ожидания</w:t>
      </w:r>
    </w:p>
    <w:p w:rsidR="005B2E44" w:rsidRDefault="005B2E44">
      <w:pPr>
        <w:widowControl w:val="0"/>
        <w:autoSpaceDE w:val="0"/>
        <w:autoSpaceDN w:val="0"/>
        <w:adjustRightInd w:val="0"/>
        <w:spacing w:after="0" w:line="240" w:lineRule="auto"/>
        <w:jc w:val="center"/>
        <w:rPr>
          <w:szCs w:val="28"/>
        </w:rPr>
      </w:pPr>
      <w:r>
        <w:rPr>
          <w:szCs w:val="28"/>
        </w:rPr>
        <w:t>и приема заявителей, размещению и оформлению визуальной,</w:t>
      </w:r>
    </w:p>
    <w:p w:rsidR="005B2E44" w:rsidRDefault="005B2E44">
      <w:pPr>
        <w:widowControl w:val="0"/>
        <w:autoSpaceDE w:val="0"/>
        <w:autoSpaceDN w:val="0"/>
        <w:adjustRightInd w:val="0"/>
        <w:spacing w:after="0" w:line="240" w:lineRule="auto"/>
        <w:jc w:val="center"/>
        <w:rPr>
          <w:szCs w:val="28"/>
        </w:rPr>
      </w:pPr>
      <w:r>
        <w:rPr>
          <w:szCs w:val="28"/>
        </w:rPr>
        <w:t>текстовой и мультимедийной информации о порядке</w:t>
      </w:r>
    </w:p>
    <w:p w:rsidR="005B2E44" w:rsidRDefault="005B2E44">
      <w:pPr>
        <w:widowControl w:val="0"/>
        <w:autoSpaceDE w:val="0"/>
        <w:autoSpaceDN w:val="0"/>
        <w:adjustRightInd w:val="0"/>
        <w:spacing w:after="0" w:line="240" w:lineRule="auto"/>
        <w:jc w:val="center"/>
        <w:rPr>
          <w:szCs w:val="28"/>
        </w:rPr>
      </w:pPr>
      <w:r>
        <w:rPr>
          <w:szCs w:val="28"/>
        </w:rPr>
        <w:t>предоставления таких услуг</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ind w:firstLine="540"/>
        <w:jc w:val="both"/>
        <w:rPr>
          <w:szCs w:val="28"/>
        </w:rPr>
      </w:pPr>
      <w:r>
        <w:rPr>
          <w:szCs w:val="28"/>
        </w:rPr>
        <w:t>46. Рабочие места сотрудников Роскомнадзора и предприятий радиочастотной службы, участвующих в предоставлении государственной услуги, услуги, которая является необходимой и обязательной, должны быть оборудованы:</w:t>
      </w:r>
    </w:p>
    <w:p w:rsidR="005B2E44" w:rsidRDefault="005B2E44">
      <w:pPr>
        <w:widowControl w:val="0"/>
        <w:autoSpaceDE w:val="0"/>
        <w:autoSpaceDN w:val="0"/>
        <w:adjustRightInd w:val="0"/>
        <w:spacing w:after="0" w:line="240" w:lineRule="auto"/>
        <w:ind w:firstLine="540"/>
        <w:jc w:val="both"/>
        <w:rPr>
          <w:szCs w:val="28"/>
        </w:rPr>
      </w:pPr>
      <w:r>
        <w:rPr>
          <w:szCs w:val="28"/>
        </w:rPr>
        <w:t>рабочими столами и стульями (не менее 1 комплекта на одного сотрудника);</w:t>
      </w:r>
    </w:p>
    <w:p w:rsidR="005B2E44" w:rsidRDefault="005B2E44">
      <w:pPr>
        <w:widowControl w:val="0"/>
        <w:autoSpaceDE w:val="0"/>
        <w:autoSpaceDN w:val="0"/>
        <w:adjustRightInd w:val="0"/>
        <w:spacing w:after="0" w:line="240" w:lineRule="auto"/>
        <w:ind w:firstLine="540"/>
        <w:jc w:val="both"/>
        <w:rPr>
          <w:szCs w:val="28"/>
        </w:rPr>
      </w:pPr>
      <w:r>
        <w:rPr>
          <w:szCs w:val="28"/>
        </w:rPr>
        <w:t>компьютерами (1 компьютер с установленными справочно-правовыми системами на каждого сотрудника);</w:t>
      </w:r>
    </w:p>
    <w:p w:rsidR="005B2E44" w:rsidRDefault="005B2E44">
      <w:pPr>
        <w:widowControl w:val="0"/>
        <w:autoSpaceDE w:val="0"/>
        <w:autoSpaceDN w:val="0"/>
        <w:adjustRightInd w:val="0"/>
        <w:spacing w:after="0" w:line="240" w:lineRule="auto"/>
        <w:ind w:firstLine="540"/>
        <w:jc w:val="both"/>
        <w:rPr>
          <w:szCs w:val="28"/>
        </w:rPr>
      </w:pPr>
      <w:r>
        <w:rPr>
          <w:szCs w:val="28"/>
        </w:rPr>
        <w:t>оргтехникой, позволяющей своевременно и в полном объеме организовать предоставление государственной услуги и исполнение государственной услуги;</w:t>
      </w:r>
    </w:p>
    <w:p w:rsidR="005B2E44" w:rsidRDefault="005B2E44">
      <w:pPr>
        <w:widowControl w:val="0"/>
        <w:autoSpaceDE w:val="0"/>
        <w:autoSpaceDN w:val="0"/>
        <w:adjustRightInd w:val="0"/>
        <w:spacing w:after="0" w:line="240" w:lineRule="auto"/>
        <w:ind w:firstLine="540"/>
        <w:jc w:val="both"/>
        <w:rPr>
          <w:szCs w:val="28"/>
        </w:rPr>
      </w:pPr>
      <w:r>
        <w:rPr>
          <w:szCs w:val="28"/>
        </w:rPr>
        <w:lastRenderedPageBreak/>
        <w:t>стульями для посетителей.</w:t>
      </w:r>
    </w:p>
    <w:p w:rsidR="005B2E44" w:rsidRDefault="005B2E44">
      <w:pPr>
        <w:widowControl w:val="0"/>
        <w:autoSpaceDE w:val="0"/>
        <w:autoSpaceDN w:val="0"/>
        <w:adjustRightInd w:val="0"/>
        <w:spacing w:after="0" w:line="240" w:lineRule="auto"/>
        <w:ind w:firstLine="540"/>
        <w:jc w:val="both"/>
        <w:rPr>
          <w:szCs w:val="28"/>
        </w:rPr>
      </w:pPr>
      <w:r>
        <w:rPr>
          <w:szCs w:val="28"/>
        </w:rPr>
        <w:t>Подразделениям Роскомнадзора, ответственным за предоставление государственной услуги, должен быть предоставлен доступ в информационно-телекоммуникационную сеть "Интернет", в том числе доступ к Единому порталу, а также выделяться расходные материалы (бумага и канцтовары).</w:t>
      </w:r>
    </w:p>
    <w:p w:rsidR="005B2E44" w:rsidRDefault="005B2E44">
      <w:pPr>
        <w:widowControl w:val="0"/>
        <w:autoSpaceDE w:val="0"/>
        <w:autoSpaceDN w:val="0"/>
        <w:adjustRightInd w:val="0"/>
        <w:spacing w:after="0" w:line="240" w:lineRule="auto"/>
        <w:ind w:firstLine="540"/>
        <w:jc w:val="both"/>
        <w:rPr>
          <w:szCs w:val="28"/>
        </w:rPr>
      </w:pPr>
      <w:r>
        <w:rPr>
          <w:szCs w:val="28"/>
        </w:rPr>
        <w:t>Помещения для приема и выдачи оригиналов документов должны быть оформлены необходимой визуальной, текстовой и мультимедийной информацией для заявителей. В указанном помещении должно иметься достаточное количество как мест для ожидания, так и мест для заполнения посетителями необходимых документов.</w:t>
      </w:r>
    </w:p>
    <w:p w:rsidR="005B2E44" w:rsidRDefault="005B2E44">
      <w:pPr>
        <w:widowControl w:val="0"/>
        <w:autoSpaceDE w:val="0"/>
        <w:autoSpaceDN w:val="0"/>
        <w:adjustRightInd w:val="0"/>
        <w:spacing w:after="0" w:line="240" w:lineRule="auto"/>
        <w:ind w:firstLine="540"/>
        <w:jc w:val="both"/>
        <w:rPr>
          <w:szCs w:val="28"/>
        </w:rPr>
      </w:pPr>
      <w:r>
        <w:rPr>
          <w:szCs w:val="28"/>
        </w:rPr>
        <w:t>Вход в здание должен быть оборудован специальным пандусом для обеспечения возможности реализации прав инвалидов на получение государственной услуги.</w:t>
      </w:r>
    </w:p>
    <w:p w:rsidR="005B2E44" w:rsidRDefault="005B2E44">
      <w:pPr>
        <w:widowControl w:val="0"/>
        <w:autoSpaceDE w:val="0"/>
        <w:autoSpaceDN w:val="0"/>
        <w:adjustRightInd w:val="0"/>
        <w:spacing w:after="0" w:line="240" w:lineRule="auto"/>
        <w:ind w:firstLine="540"/>
        <w:jc w:val="both"/>
        <w:rPr>
          <w:szCs w:val="28"/>
        </w:rPr>
      </w:pPr>
      <w:r>
        <w:rPr>
          <w:szCs w:val="28"/>
        </w:rPr>
        <w:t>У входа в здание должно иметься необходимое количество парковочных мест для личного и служебного автотранспорта.</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jc w:val="center"/>
        <w:outlineLvl w:val="2"/>
        <w:rPr>
          <w:szCs w:val="28"/>
        </w:rPr>
      </w:pPr>
      <w:r>
        <w:rPr>
          <w:szCs w:val="28"/>
        </w:rPr>
        <w:t>Показатели доступности и качества государственной услуги</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ind w:firstLine="540"/>
        <w:jc w:val="both"/>
        <w:rPr>
          <w:szCs w:val="28"/>
        </w:rPr>
      </w:pPr>
      <w:r>
        <w:rPr>
          <w:szCs w:val="28"/>
        </w:rPr>
        <w:t xml:space="preserve">47. Получение государственной услуги обеспечивается при однократном посещении в сроки, предусмотренные </w:t>
      </w:r>
      <w:hyperlink w:anchor="Par116" w:history="1">
        <w:r>
          <w:rPr>
            <w:color w:val="0000FF"/>
            <w:szCs w:val="28"/>
          </w:rPr>
          <w:t>пунктами 16</w:t>
        </w:r>
      </w:hyperlink>
      <w:r>
        <w:rPr>
          <w:szCs w:val="28"/>
        </w:rPr>
        <w:t xml:space="preserve"> - </w:t>
      </w:r>
      <w:hyperlink w:anchor="Par122" w:history="1">
        <w:r>
          <w:rPr>
            <w:color w:val="0000FF"/>
            <w:szCs w:val="28"/>
          </w:rPr>
          <w:t>22</w:t>
        </w:r>
      </w:hyperlink>
      <w:r>
        <w:rPr>
          <w:szCs w:val="28"/>
        </w:rPr>
        <w:t xml:space="preserve"> Административного регламента, и в соответствии со стандартом предоставления государственной услуги.</w:t>
      </w:r>
    </w:p>
    <w:p w:rsidR="005B2E44" w:rsidRDefault="005B2E44">
      <w:pPr>
        <w:widowControl w:val="0"/>
        <w:autoSpaceDE w:val="0"/>
        <w:autoSpaceDN w:val="0"/>
        <w:adjustRightInd w:val="0"/>
        <w:spacing w:after="0" w:line="240" w:lineRule="auto"/>
        <w:ind w:firstLine="540"/>
        <w:jc w:val="both"/>
        <w:rPr>
          <w:szCs w:val="28"/>
        </w:rPr>
      </w:pPr>
      <w:r>
        <w:rPr>
          <w:szCs w:val="28"/>
        </w:rPr>
        <w:t>Показателем качества оказываемой государственной услуги является количество жалоб или полное отсутствие таковых со стороны заявителей.</w:t>
      </w:r>
    </w:p>
    <w:p w:rsidR="005B2E44" w:rsidRDefault="005B2E44">
      <w:pPr>
        <w:widowControl w:val="0"/>
        <w:autoSpaceDE w:val="0"/>
        <w:autoSpaceDN w:val="0"/>
        <w:adjustRightInd w:val="0"/>
        <w:spacing w:after="0" w:line="240" w:lineRule="auto"/>
        <w:ind w:firstLine="540"/>
        <w:jc w:val="both"/>
        <w:rPr>
          <w:szCs w:val="28"/>
        </w:rPr>
      </w:pPr>
      <w:r>
        <w:rPr>
          <w:szCs w:val="28"/>
        </w:rPr>
        <w:t>Информация о ходе рассмотрения и принятия соответствующих решений по обращениям заявителей размещается на официальном сайте Роскомнадзора в информационно-телекоммуникационной сети Интернет.</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jc w:val="center"/>
        <w:outlineLvl w:val="1"/>
        <w:rPr>
          <w:szCs w:val="28"/>
        </w:rPr>
      </w:pPr>
      <w:r>
        <w:rPr>
          <w:szCs w:val="28"/>
        </w:rPr>
        <w:t>III. Состав, последовательность и сроки</w:t>
      </w:r>
    </w:p>
    <w:p w:rsidR="005B2E44" w:rsidRDefault="005B2E44">
      <w:pPr>
        <w:widowControl w:val="0"/>
        <w:autoSpaceDE w:val="0"/>
        <w:autoSpaceDN w:val="0"/>
        <w:adjustRightInd w:val="0"/>
        <w:spacing w:after="0" w:line="240" w:lineRule="auto"/>
        <w:jc w:val="center"/>
        <w:rPr>
          <w:szCs w:val="28"/>
        </w:rPr>
      </w:pPr>
      <w:r>
        <w:rPr>
          <w:szCs w:val="28"/>
        </w:rPr>
        <w:t>выполнения административных процедур (действий), требования</w:t>
      </w:r>
    </w:p>
    <w:p w:rsidR="005B2E44" w:rsidRDefault="005B2E44">
      <w:pPr>
        <w:widowControl w:val="0"/>
        <w:autoSpaceDE w:val="0"/>
        <w:autoSpaceDN w:val="0"/>
        <w:adjustRightInd w:val="0"/>
        <w:spacing w:after="0" w:line="240" w:lineRule="auto"/>
        <w:jc w:val="center"/>
        <w:rPr>
          <w:szCs w:val="28"/>
        </w:rPr>
      </w:pPr>
      <w:r>
        <w:rPr>
          <w:szCs w:val="28"/>
        </w:rPr>
        <w:t>к порядку их выполнения, в том числе особенности выполнения</w:t>
      </w:r>
    </w:p>
    <w:p w:rsidR="005B2E44" w:rsidRDefault="005B2E44">
      <w:pPr>
        <w:widowControl w:val="0"/>
        <w:autoSpaceDE w:val="0"/>
        <w:autoSpaceDN w:val="0"/>
        <w:adjustRightInd w:val="0"/>
        <w:spacing w:after="0" w:line="240" w:lineRule="auto"/>
        <w:jc w:val="center"/>
        <w:rPr>
          <w:szCs w:val="28"/>
        </w:rPr>
      </w:pPr>
      <w:r>
        <w:rPr>
          <w:szCs w:val="28"/>
        </w:rPr>
        <w:t>административных процедур (действий) в электронной форме</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ind w:firstLine="540"/>
        <w:jc w:val="both"/>
        <w:rPr>
          <w:szCs w:val="28"/>
        </w:rPr>
      </w:pPr>
      <w:r>
        <w:rPr>
          <w:szCs w:val="28"/>
        </w:rPr>
        <w:t>Государственная услуга по присвоению (назначению) радиочастот или радиочастотных каналов для радиоэлектронных средств гражданского назначения включает в себя следующие административные процедуры:</w:t>
      </w:r>
    </w:p>
    <w:p w:rsidR="005B2E44" w:rsidRDefault="005B2E44">
      <w:pPr>
        <w:widowControl w:val="0"/>
        <w:autoSpaceDE w:val="0"/>
        <w:autoSpaceDN w:val="0"/>
        <w:adjustRightInd w:val="0"/>
        <w:spacing w:after="0" w:line="240" w:lineRule="auto"/>
        <w:ind w:firstLine="540"/>
        <w:jc w:val="both"/>
        <w:rPr>
          <w:szCs w:val="28"/>
        </w:rPr>
      </w:pPr>
      <w:r>
        <w:rPr>
          <w:szCs w:val="28"/>
        </w:rPr>
        <w:t>1) регистрация заявления;</w:t>
      </w:r>
    </w:p>
    <w:p w:rsidR="005B2E44" w:rsidRDefault="005B2E44">
      <w:pPr>
        <w:widowControl w:val="0"/>
        <w:autoSpaceDE w:val="0"/>
        <w:autoSpaceDN w:val="0"/>
        <w:adjustRightInd w:val="0"/>
        <w:spacing w:after="0" w:line="240" w:lineRule="auto"/>
        <w:ind w:firstLine="540"/>
        <w:jc w:val="both"/>
        <w:rPr>
          <w:szCs w:val="28"/>
        </w:rPr>
      </w:pPr>
      <w:r>
        <w:rPr>
          <w:szCs w:val="28"/>
        </w:rPr>
        <w:t>2) рассмотрение заявления:</w:t>
      </w:r>
    </w:p>
    <w:p w:rsidR="005B2E44" w:rsidRDefault="005B2E44">
      <w:pPr>
        <w:widowControl w:val="0"/>
        <w:autoSpaceDE w:val="0"/>
        <w:autoSpaceDN w:val="0"/>
        <w:adjustRightInd w:val="0"/>
        <w:spacing w:after="0" w:line="240" w:lineRule="auto"/>
        <w:ind w:firstLine="540"/>
        <w:jc w:val="both"/>
        <w:rPr>
          <w:szCs w:val="28"/>
        </w:rPr>
      </w:pPr>
      <w:r>
        <w:rPr>
          <w:szCs w:val="28"/>
        </w:rPr>
        <w:t>- на выдачу разрешения;</w:t>
      </w:r>
    </w:p>
    <w:p w:rsidR="005B2E44" w:rsidRDefault="005B2E44">
      <w:pPr>
        <w:widowControl w:val="0"/>
        <w:autoSpaceDE w:val="0"/>
        <w:autoSpaceDN w:val="0"/>
        <w:adjustRightInd w:val="0"/>
        <w:spacing w:after="0" w:line="240" w:lineRule="auto"/>
        <w:ind w:firstLine="540"/>
        <w:jc w:val="both"/>
        <w:rPr>
          <w:szCs w:val="28"/>
        </w:rPr>
      </w:pPr>
      <w:r>
        <w:rPr>
          <w:szCs w:val="28"/>
        </w:rPr>
        <w:t>- на продление разрешения;</w:t>
      </w:r>
    </w:p>
    <w:p w:rsidR="005B2E44" w:rsidRDefault="005B2E44">
      <w:pPr>
        <w:widowControl w:val="0"/>
        <w:autoSpaceDE w:val="0"/>
        <w:autoSpaceDN w:val="0"/>
        <w:adjustRightInd w:val="0"/>
        <w:spacing w:after="0" w:line="240" w:lineRule="auto"/>
        <w:ind w:firstLine="540"/>
        <w:jc w:val="both"/>
        <w:rPr>
          <w:szCs w:val="28"/>
        </w:rPr>
      </w:pPr>
      <w:r>
        <w:rPr>
          <w:szCs w:val="28"/>
        </w:rPr>
        <w:t>- на переоформление разрешения;</w:t>
      </w:r>
    </w:p>
    <w:p w:rsidR="005B2E44" w:rsidRDefault="005B2E44">
      <w:pPr>
        <w:widowControl w:val="0"/>
        <w:autoSpaceDE w:val="0"/>
        <w:autoSpaceDN w:val="0"/>
        <w:adjustRightInd w:val="0"/>
        <w:spacing w:after="0" w:line="240" w:lineRule="auto"/>
        <w:ind w:firstLine="540"/>
        <w:jc w:val="both"/>
        <w:rPr>
          <w:szCs w:val="28"/>
        </w:rPr>
      </w:pPr>
      <w:r>
        <w:rPr>
          <w:szCs w:val="28"/>
        </w:rPr>
        <w:t>- на внесение изменений в разрешение;</w:t>
      </w:r>
    </w:p>
    <w:p w:rsidR="005B2E44" w:rsidRDefault="005B2E44">
      <w:pPr>
        <w:widowControl w:val="0"/>
        <w:autoSpaceDE w:val="0"/>
        <w:autoSpaceDN w:val="0"/>
        <w:adjustRightInd w:val="0"/>
        <w:spacing w:after="0" w:line="240" w:lineRule="auto"/>
        <w:ind w:firstLine="540"/>
        <w:jc w:val="both"/>
        <w:rPr>
          <w:szCs w:val="28"/>
        </w:rPr>
      </w:pPr>
      <w:r>
        <w:rPr>
          <w:szCs w:val="28"/>
        </w:rPr>
        <w:t>- на прекращение действия разрешения;</w:t>
      </w:r>
    </w:p>
    <w:p w:rsidR="005B2E44" w:rsidRDefault="005B2E44">
      <w:pPr>
        <w:widowControl w:val="0"/>
        <w:autoSpaceDE w:val="0"/>
        <w:autoSpaceDN w:val="0"/>
        <w:adjustRightInd w:val="0"/>
        <w:spacing w:after="0" w:line="240" w:lineRule="auto"/>
        <w:ind w:firstLine="540"/>
        <w:jc w:val="both"/>
        <w:rPr>
          <w:szCs w:val="28"/>
        </w:rPr>
      </w:pPr>
      <w:r>
        <w:rPr>
          <w:szCs w:val="28"/>
        </w:rPr>
        <w:t>3) принятие решения;</w:t>
      </w:r>
    </w:p>
    <w:p w:rsidR="005B2E44" w:rsidRDefault="005B2E44">
      <w:pPr>
        <w:widowControl w:val="0"/>
        <w:autoSpaceDE w:val="0"/>
        <w:autoSpaceDN w:val="0"/>
        <w:adjustRightInd w:val="0"/>
        <w:spacing w:after="0" w:line="240" w:lineRule="auto"/>
        <w:ind w:firstLine="540"/>
        <w:jc w:val="both"/>
        <w:rPr>
          <w:szCs w:val="28"/>
        </w:rPr>
      </w:pPr>
      <w:r>
        <w:rPr>
          <w:szCs w:val="28"/>
        </w:rPr>
        <w:lastRenderedPageBreak/>
        <w:t>4) оформление и выдача разрешения или уведомления об отказе в выдаче разрешения.</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jc w:val="center"/>
        <w:outlineLvl w:val="2"/>
        <w:rPr>
          <w:szCs w:val="28"/>
        </w:rPr>
      </w:pPr>
      <w:r>
        <w:rPr>
          <w:szCs w:val="28"/>
        </w:rPr>
        <w:t>Срок и порядок регистрации заявления</w:t>
      </w:r>
    </w:p>
    <w:p w:rsidR="005B2E44" w:rsidRDefault="005B2E44">
      <w:pPr>
        <w:widowControl w:val="0"/>
        <w:autoSpaceDE w:val="0"/>
        <w:autoSpaceDN w:val="0"/>
        <w:adjustRightInd w:val="0"/>
        <w:spacing w:after="0" w:line="240" w:lineRule="auto"/>
        <w:jc w:val="center"/>
        <w:rPr>
          <w:szCs w:val="28"/>
        </w:rPr>
      </w:pPr>
      <w:r>
        <w:rPr>
          <w:szCs w:val="28"/>
        </w:rPr>
        <w:t>о присвоении (назначении) радиочастоты или радиочастотного</w:t>
      </w:r>
    </w:p>
    <w:p w:rsidR="005B2E44" w:rsidRDefault="005B2E44">
      <w:pPr>
        <w:widowControl w:val="0"/>
        <w:autoSpaceDE w:val="0"/>
        <w:autoSpaceDN w:val="0"/>
        <w:adjustRightInd w:val="0"/>
        <w:spacing w:after="0" w:line="240" w:lineRule="auto"/>
        <w:jc w:val="center"/>
        <w:rPr>
          <w:szCs w:val="28"/>
        </w:rPr>
      </w:pPr>
      <w:r>
        <w:rPr>
          <w:szCs w:val="28"/>
        </w:rPr>
        <w:t>канала, в том числе в электронной форме</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ind w:firstLine="540"/>
        <w:jc w:val="both"/>
        <w:rPr>
          <w:szCs w:val="28"/>
        </w:rPr>
      </w:pPr>
      <w:r>
        <w:rPr>
          <w:szCs w:val="28"/>
        </w:rPr>
        <w:t>48. Регистрация заявления о присвоении (назначении) радиочастоты или радиочастотного канала в системе делопроизводства производится в течение одного рабочего дня со дня поступления в экспедицию Роскомнадзора путем присвоения заявлению входящего номера.</w:t>
      </w:r>
    </w:p>
    <w:p w:rsidR="005B2E44" w:rsidRDefault="005B2E44">
      <w:pPr>
        <w:widowControl w:val="0"/>
        <w:autoSpaceDE w:val="0"/>
        <w:autoSpaceDN w:val="0"/>
        <w:adjustRightInd w:val="0"/>
        <w:spacing w:after="0" w:line="240" w:lineRule="auto"/>
        <w:ind w:firstLine="540"/>
        <w:jc w:val="both"/>
        <w:rPr>
          <w:szCs w:val="28"/>
        </w:rPr>
      </w:pPr>
      <w:r>
        <w:rPr>
          <w:szCs w:val="28"/>
        </w:rPr>
        <w:t>В случае поступления документов заявителя в электронном виде, в том числе через Единый портал, регистрация осуществляется автоматически путем присвоения регистрационного номера в ЕИС.</w:t>
      </w:r>
    </w:p>
    <w:p w:rsidR="005B2E44" w:rsidRDefault="005B2E44">
      <w:pPr>
        <w:widowControl w:val="0"/>
        <w:autoSpaceDE w:val="0"/>
        <w:autoSpaceDN w:val="0"/>
        <w:adjustRightInd w:val="0"/>
        <w:spacing w:after="0" w:line="240" w:lineRule="auto"/>
        <w:ind w:firstLine="540"/>
        <w:jc w:val="both"/>
        <w:rPr>
          <w:szCs w:val="28"/>
        </w:rPr>
      </w:pPr>
      <w:r>
        <w:rPr>
          <w:szCs w:val="28"/>
        </w:rPr>
        <w:t>На основании информации, содержащейся в заявлении о присвоении (назначении) радиочастоты или радиочастотного канала и приложенных документах, а также входящего номера, присвоенного в системе делопроизводства, отдел присвоения радиочастот в течение 3 дней регистрирует заявление и осуществляет ввод данных о заявителе в подсистему частотных присвоений ЕИС.</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jc w:val="center"/>
        <w:outlineLvl w:val="2"/>
        <w:rPr>
          <w:szCs w:val="28"/>
        </w:rPr>
      </w:pPr>
      <w:r>
        <w:rPr>
          <w:szCs w:val="28"/>
        </w:rPr>
        <w:t>Рассмотрение заявления</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ind w:firstLine="540"/>
        <w:jc w:val="both"/>
        <w:rPr>
          <w:szCs w:val="28"/>
        </w:rPr>
      </w:pPr>
      <w:r>
        <w:rPr>
          <w:szCs w:val="28"/>
        </w:rPr>
        <w:t>49. Для рассмотрения заявления начальник отдела присвоения радиочастот (далее - ответственный за выбор исполнителя) назначает сотрудника своего отдела, в должностном регламенте которого указаны соответствующие функции (далее - эксперт).</w:t>
      </w:r>
    </w:p>
    <w:p w:rsidR="005B2E44" w:rsidRDefault="005B2E44">
      <w:pPr>
        <w:widowControl w:val="0"/>
        <w:autoSpaceDE w:val="0"/>
        <w:autoSpaceDN w:val="0"/>
        <w:adjustRightInd w:val="0"/>
        <w:spacing w:after="0" w:line="240" w:lineRule="auto"/>
        <w:ind w:firstLine="540"/>
        <w:jc w:val="both"/>
        <w:rPr>
          <w:szCs w:val="28"/>
        </w:rPr>
      </w:pPr>
      <w:r>
        <w:rPr>
          <w:szCs w:val="28"/>
        </w:rPr>
        <w:t>Фамилия эксперта, ответственного за рассмотрение заявления, фиксируется в подсистеме частотных присвоений ЕИС Роскомнадзора.</w:t>
      </w:r>
    </w:p>
    <w:p w:rsidR="005B2E44" w:rsidRDefault="005B2E44">
      <w:pPr>
        <w:widowControl w:val="0"/>
        <w:autoSpaceDE w:val="0"/>
        <w:autoSpaceDN w:val="0"/>
        <w:adjustRightInd w:val="0"/>
        <w:spacing w:after="0" w:line="240" w:lineRule="auto"/>
        <w:ind w:firstLine="540"/>
        <w:jc w:val="both"/>
        <w:rPr>
          <w:szCs w:val="28"/>
        </w:rPr>
      </w:pPr>
      <w:r>
        <w:rPr>
          <w:szCs w:val="28"/>
        </w:rPr>
        <w:t>50. При рассмотрении заявления экспертом осуществляются следующие действия:</w:t>
      </w:r>
    </w:p>
    <w:p w:rsidR="005B2E44" w:rsidRDefault="005B2E44">
      <w:pPr>
        <w:widowControl w:val="0"/>
        <w:autoSpaceDE w:val="0"/>
        <w:autoSpaceDN w:val="0"/>
        <w:adjustRightInd w:val="0"/>
        <w:spacing w:after="0" w:line="240" w:lineRule="auto"/>
        <w:ind w:firstLine="540"/>
        <w:jc w:val="both"/>
        <w:rPr>
          <w:szCs w:val="28"/>
        </w:rPr>
      </w:pPr>
      <w:r>
        <w:rPr>
          <w:szCs w:val="28"/>
        </w:rPr>
        <w:t xml:space="preserve">проверка соответствия заявления требованиям, установленным в соответствии с </w:t>
      </w:r>
      <w:hyperlink r:id="rId17" w:history="1">
        <w:r>
          <w:rPr>
            <w:color w:val="0000FF"/>
            <w:szCs w:val="28"/>
          </w:rPr>
          <w:t>пунктом 5 статьи 24</w:t>
        </w:r>
      </w:hyperlink>
      <w:r>
        <w:rPr>
          <w:szCs w:val="28"/>
        </w:rPr>
        <w:t xml:space="preserve"> Федерального закона от 7 июля 2003 г. N 126-ФЗ "О связи";</w:t>
      </w:r>
    </w:p>
    <w:p w:rsidR="005B2E44" w:rsidRDefault="005B2E44">
      <w:pPr>
        <w:widowControl w:val="0"/>
        <w:autoSpaceDE w:val="0"/>
        <w:autoSpaceDN w:val="0"/>
        <w:adjustRightInd w:val="0"/>
        <w:spacing w:after="0" w:line="240" w:lineRule="auto"/>
        <w:ind w:firstLine="540"/>
        <w:jc w:val="both"/>
        <w:rPr>
          <w:szCs w:val="28"/>
        </w:rPr>
      </w:pPr>
      <w:r>
        <w:rPr>
          <w:szCs w:val="28"/>
        </w:rPr>
        <w:t>сопоставление данных, указанных в заявлении, данным, получаемым по системе электронного взаимодействия.</w:t>
      </w:r>
    </w:p>
    <w:p w:rsidR="005B2E44" w:rsidRDefault="005B2E44">
      <w:pPr>
        <w:widowControl w:val="0"/>
        <w:autoSpaceDE w:val="0"/>
        <w:autoSpaceDN w:val="0"/>
        <w:adjustRightInd w:val="0"/>
        <w:spacing w:after="0" w:line="240" w:lineRule="auto"/>
        <w:ind w:firstLine="540"/>
        <w:jc w:val="both"/>
        <w:rPr>
          <w:szCs w:val="28"/>
        </w:rPr>
      </w:pPr>
      <w:r>
        <w:rPr>
          <w:szCs w:val="28"/>
        </w:rPr>
        <w:t>Если гражданином Российской Федерации или российским юридическим лицом представлено заявление, не соответствующее требованиям, нормам и правилам законодательства Российской Федерации, эксперт осуществляет подготовку проекта письма о возврате представленных материалов с указанием причин возврата в срок не более 15 рабочих дней с момента их поступления.</w:t>
      </w:r>
    </w:p>
    <w:p w:rsidR="005B2E44" w:rsidRDefault="005B2E44">
      <w:pPr>
        <w:widowControl w:val="0"/>
        <w:autoSpaceDE w:val="0"/>
        <w:autoSpaceDN w:val="0"/>
        <w:adjustRightInd w:val="0"/>
        <w:spacing w:after="0" w:line="240" w:lineRule="auto"/>
        <w:ind w:firstLine="540"/>
        <w:jc w:val="both"/>
        <w:rPr>
          <w:szCs w:val="28"/>
        </w:rPr>
      </w:pPr>
      <w:r>
        <w:rPr>
          <w:szCs w:val="28"/>
        </w:rPr>
        <w:t>В случае отсутствия оснований для возврата материалов эксперт готовит проект решения.</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jc w:val="center"/>
        <w:outlineLvl w:val="2"/>
        <w:rPr>
          <w:szCs w:val="28"/>
        </w:rPr>
      </w:pPr>
      <w:r>
        <w:rPr>
          <w:szCs w:val="28"/>
        </w:rPr>
        <w:lastRenderedPageBreak/>
        <w:t>Выдача разрешения</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ind w:firstLine="540"/>
        <w:jc w:val="both"/>
        <w:rPr>
          <w:szCs w:val="28"/>
        </w:rPr>
      </w:pPr>
      <w:r>
        <w:rPr>
          <w:szCs w:val="28"/>
        </w:rPr>
        <w:t>51. При рассмотрении заявления на выдачу разрешения экспертом осуществляются следующие действия:</w:t>
      </w:r>
    </w:p>
    <w:p w:rsidR="005B2E44" w:rsidRDefault="005B2E44">
      <w:pPr>
        <w:widowControl w:val="0"/>
        <w:autoSpaceDE w:val="0"/>
        <w:autoSpaceDN w:val="0"/>
        <w:adjustRightInd w:val="0"/>
        <w:spacing w:after="0" w:line="240" w:lineRule="auto"/>
        <w:ind w:firstLine="540"/>
        <w:jc w:val="both"/>
        <w:rPr>
          <w:szCs w:val="28"/>
        </w:rPr>
      </w:pPr>
      <w:r>
        <w:rPr>
          <w:szCs w:val="28"/>
        </w:rPr>
        <w:t xml:space="preserve">проверка соответствия заявления требованиям, установленным в соответствии с </w:t>
      </w:r>
      <w:hyperlink r:id="rId18" w:history="1">
        <w:r>
          <w:rPr>
            <w:color w:val="0000FF"/>
            <w:szCs w:val="28"/>
          </w:rPr>
          <w:t>пунктом 5 статьи 24</w:t>
        </w:r>
      </w:hyperlink>
      <w:r>
        <w:rPr>
          <w:szCs w:val="28"/>
        </w:rPr>
        <w:t xml:space="preserve"> Федерального закона от 7 июля 2003 г. N 126-ФЗ "О связи";</w:t>
      </w:r>
    </w:p>
    <w:p w:rsidR="005B2E44" w:rsidRDefault="005B2E44">
      <w:pPr>
        <w:widowControl w:val="0"/>
        <w:autoSpaceDE w:val="0"/>
        <w:autoSpaceDN w:val="0"/>
        <w:adjustRightInd w:val="0"/>
        <w:spacing w:after="0" w:line="240" w:lineRule="auto"/>
        <w:ind w:firstLine="540"/>
        <w:jc w:val="both"/>
        <w:rPr>
          <w:szCs w:val="28"/>
        </w:rPr>
      </w:pPr>
      <w:r>
        <w:rPr>
          <w:szCs w:val="28"/>
        </w:rPr>
        <w:t>сопоставление данных, указанных в заявлении на присвоение (назначение) радиочастот или радиочастотных каналов, данным, получаемым по системе электронного взаимодействия;</w:t>
      </w:r>
    </w:p>
    <w:p w:rsidR="005B2E44" w:rsidRDefault="005B2E44">
      <w:pPr>
        <w:widowControl w:val="0"/>
        <w:autoSpaceDE w:val="0"/>
        <w:autoSpaceDN w:val="0"/>
        <w:adjustRightInd w:val="0"/>
        <w:spacing w:after="0" w:line="240" w:lineRule="auto"/>
        <w:ind w:firstLine="540"/>
        <w:jc w:val="both"/>
        <w:rPr>
          <w:szCs w:val="28"/>
        </w:rPr>
      </w:pPr>
      <w:r>
        <w:rPr>
          <w:szCs w:val="28"/>
        </w:rPr>
        <w:t>проверка наличия доверенности на право обращения в Роскомнадзор (в случае обращения филиала или структурного подразделения, а также уполномоченного лица от имени юридического лица);</w:t>
      </w:r>
    </w:p>
    <w:p w:rsidR="005B2E44" w:rsidRDefault="005B2E44">
      <w:pPr>
        <w:widowControl w:val="0"/>
        <w:autoSpaceDE w:val="0"/>
        <w:autoSpaceDN w:val="0"/>
        <w:adjustRightInd w:val="0"/>
        <w:spacing w:after="0" w:line="240" w:lineRule="auto"/>
        <w:ind w:firstLine="540"/>
        <w:jc w:val="both"/>
        <w:rPr>
          <w:szCs w:val="28"/>
        </w:rPr>
      </w:pPr>
      <w:r>
        <w:rPr>
          <w:szCs w:val="28"/>
        </w:rPr>
        <w:t>проверка срока действия заключения радиочастотной службы;</w:t>
      </w:r>
    </w:p>
    <w:p w:rsidR="005B2E44" w:rsidRDefault="005B2E44">
      <w:pPr>
        <w:widowControl w:val="0"/>
        <w:autoSpaceDE w:val="0"/>
        <w:autoSpaceDN w:val="0"/>
        <w:adjustRightInd w:val="0"/>
        <w:spacing w:after="0" w:line="240" w:lineRule="auto"/>
        <w:ind w:firstLine="540"/>
        <w:jc w:val="both"/>
        <w:rPr>
          <w:szCs w:val="28"/>
        </w:rPr>
      </w:pPr>
      <w:r>
        <w:rPr>
          <w:szCs w:val="28"/>
        </w:rPr>
        <w:t>проверка соответствия заявляемого срока действия разрешения допустимому сроку использования радиочастот или радиочастотных каналов в период проведения натурных испытаний, международной правовой защиты частотных присвоений, научно-исследовательских работ, выставок, ярмарок.</w:t>
      </w:r>
    </w:p>
    <w:p w:rsidR="005B2E44" w:rsidRDefault="005B2E44">
      <w:pPr>
        <w:widowControl w:val="0"/>
        <w:autoSpaceDE w:val="0"/>
        <w:autoSpaceDN w:val="0"/>
        <w:adjustRightInd w:val="0"/>
        <w:spacing w:after="0" w:line="240" w:lineRule="auto"/>
        <w:ind w:firstLine="540"/>
        <w:jc w:val="both"/>
        <w:rPr>
          <w:szCs w:val="28"/>
        </w:rPr>
      </w:pPr>
      <w:r>
        <w:rPr>
          <w:szCs w:val="28"/>
        </w:rPr>
        <w:t>52. Если гражданином Российской Федерации или российским юридическим лицом представлено заявление, не соответствующее требованиям и нормам законодательства Российской Федерации, эксперт осуществляет подготовку проекта письма о возврате представленных материалов с указанием причин возврата в срок не более 15 рабочих дней с момента их поступления.</w:t>
      </w:r>
    </w:p>
    <w:p w:rsidR="005B2E44" w:rsidRDefault="005B2E44">
      <w:pPr>
        <w:widowControl w:val="0"/>
        <w:autoSpaceDE w:val="0"/>
        <w:autoSpaceDN w:val="0"/>
        <w:adjustRightInd w:val="0"/>
        <w:spacing w:after="0" w:line="240" w:lineRule="auto"/>
        <w:ind w:firstLine="540"/>
        <w:jc w:val="both"/>
        <w:rPr>
          <w:szCs w:val="28"/>
        </w:rPr>
      </w:pPr>
      <w:r>
        <w:rPr>
          <w:szCs w:val="28"/>
        </w:rPr>
        <w:t xml:space="preserve">53. В случае если не установлены основания для отказа в присвоении (назначении) радиочастот или радиочастотных каналов по основаниям, предусмотренным </w:t>
      </w:r>
      <w:hyperlink w:anchor="Par235" w:history="1">
        <w:r>
          <w:rPr>
            <w:color w:val="0000FF"/>
            <w:szCs w:val="28"/>
          </w:rPr>
          <w:t>пунктом 39</w:t>
        </w:r>
      </w:hyperlink>
      <w:r>
        <w:rPr>
          <w:szCs w:val="28"/>
        </w:rPr>
        <w:t xml:space="preserve"> Регламента, эксперт осуществляет подготовку проекта решения о выдаче разрешения.</w:t>
      </w:r>
    </w:p>
    <w:p w:rsidR="005B2E44" w:rsidRDefault="005B2E44">
      <w:pPr>
        <w:widowControl w:val="0"/>
        <w:autoSpaceDE w:val="0"/>
        <w:autoSpaceDN w:val="0"/>
        <w:adjustRightInd w:val="0"/>
        <w:spacing w:after="0" w:line="240" w:lineRule="auto"/>
        <w:ind w:firstLine="540"/>
        <w:jc w:val="both"/>
        <w:rPr>
          <w:szCs w:val="28"/>
        </w:rPr>
      </w:pPr>
      <w:r>
        <w:rPr>
          <w:szCs w:val="28"/>
        </w:rPr>
        <w:t xml:space="preserve">54. В случае если установлены основания для отказа в присвоении (назначении) радиочастот или радиочастотных каналов по основаниям, предусмотренным </w:t>
      </w:r>
      <w:hyperlink w:anchor="Par235" w:history="1">
        <w:r>
          <w:rPr>
            <w:color w:val="0000FF"/>
            <w:szCs w:val="28"/>
          </w:rPr>
          <w:t>пунктом 39</w:t>
        </w:r>
      </w:hyperlink>
      <w:r>
        <w:rPr>
          <w:szCs w:val="28"/>
        </w:rPr>
        <w:t xml:space="preserve"> Административного регламента, эксперт осуществляет подготовку проекта решения об отказе в выдаче разрешения.</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jc w:val="center"/>
        <w:outlineLvl w:val="2"/>
        <w:rPr>
          <w:szCs w:val="28"/>
        </w:rPr>
      </w:pPr>
      <w:r>
        <w:rPr>
          <w:szCs w:val="28"/>
        </w:rPr>
        <w:t>Продление сроков действия разрешения (оформление разрешения</w:t>
      </w:r>
    </w:p>
    <w:p w:rsidR="005B2E44" w:rsidRDefault="005B2E44">
      <w:pPr>
        <w:widowControl w:val="0"/>
        <w:autoSpaceDE w:val="0"/>
        <w:autoSpaceDN w:val="0"/>
        <w:adjustRightInd w:val="0"/>
        <w:spacing w:after="0" w:line="240" w:lineRule="auto"/>
        <w:jc w:val="center"/>
        <w:rPr>
          <w:szCs w:val="28"/>
        </w:rPr>
      </w:pPr>
      <w:r>
        <w:rPr>
          <w:szCs w:val="28"/>
        </w:rPr>
        <w:t>с установлением новых сроков его действия)</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ind w:firstLine="540"/>
        <w:jc w:val="both"/>
        <w:rPr>
          <w:szCs w:val="28"/>
        </w:rPr>
      </w:pPr>
      <w:r>
        <w:rPr>
          <w:szCs w:val="28"/>
        </w:rPr>
        <w:t>55. При рассмотрении заявления экспертом осуществляются следующие действия:</w:t>
      </w:r>
    </w:p>
    <w:p w:rsidR="005B2E44" w:rsidRDefault="005B2E44">
      <w:pPr>
        <w:widowControl w:val="0"/>
        <w:autoSpaceDE w:val="0"/>
        <w:autoSpaceDN w:val="0"/>
        <w:adjustRightInd w:val="0"/>
        <w:spacing w:after="0" w:line="240" w:lineRule="auto"/>
        <w:ind w:firstLine="540"/>
        <w:jc w:val="both"/>
        <w:rPr>
          <w:szCs w:val="28"/>
        </w:rPr>
      </w:pPr>
      <w:r>
        <w:rPr>
          <w:szCs w:val="28"/>
        </w:rPr>
        <w:t xml:space="preserve">проверка соответствия заявления требованиям, установленным в соответствии с </w:t>
      </w:r>
      <w:hyperlink r:id="rId19" w:history="1">
        <w:r>
          <w:rPr>
            <w:color w:val="0000FF"/>
            <w:szCs w:val="28"/>
          </w:rPr>
          <w:t>пунктом 5 статьи 24</w:t>
        </w:r>
      </w:hyperlink>
      <w:r>
        <w:rPr>
          <w:szCs w:val="28"/>
        </w:rPr>
        <w:t xml:space="preserve"> Федерального закона от 7 июля 2003 г. N 126-ФЗ "О связи";</w:t>
      </w:r>
    </w:p>
    <w:p w:rsidR="005B2E44" w:rsidRDefault="005B2E44">
      <w:pPr>
        <w:widowControl w:val="0"/>
        <w:autoSpaceDE w:val="0"/>
        <w:autoSpaceDN w:val="0"/>
        <w:adjustRightInd w:val="0"/>
        <w:spacing w:after="0" w:line="240" w:lineRule="auto"/>
        <w:ind w:firstLine="540"/>
        <w:jc w:val="both"/>
        <w:rPr>
          <w:szCs w:val="28"/>
        </w:rPr>
      </w:pPr>
      <w:r>
        <w:rPr>
          <w:szCs w:val="28"/>
        </w:rPr>
        <w:t>сопоставление данных, указанных в заявлении на присвоение (назначение) радиочастот или радиочастотных каналов, данным, получаемым по системе электронного взаимодействия;</w:t>
      </w:r>
    </w:p>
    <w:p w:rsidR="005B2E44" w:rsidRDefault="005B2E44">
      <w:pPr>
        <w:widowControl w:val="0"/>
        <w:autoSpaceDE w:val="0"/>
        <w:autoSpaceDN w:val="0"/>
        <w:adjustRightInd w:val="0"/>
        <w:spacing w:after="0" w:line="240" w:lineRule="auto"/>
        <w:ind w:firstLine="540"/>
        <w:jc w:val="both"/>
        <w:rPr>
          <w:szCs w:val="28"/>
        </w:rPr>
      </w:pPr>
      <w:r>
        <w:rPr>
          <w:szCs w:val="28"/>
        </w:rPr>
        <w:t xml:space="preserve">проверка наличия доверенности на право обращения в Роскомнадзор (в </w:t>
      </w:r>
      <w:r>
        <w:rPr>
          <w:szCs w:val="28"/>
        </w:rPr>
        <w:lastRenderedPageBreak/>
        <w:t>случае обращения филиала или структурного подразделения, а также уполномоченного лица от имени юридического лица);</w:t>
      </w:r>
    </w:p>
    <w:p w:rsidR="005B2E44" w:rsidRDefault="005B2E44">
      <w:pPr>
        <w:widowControl w:val="0"/>
        <w:autoSpaceDE w:val="0"/>
        <w:autoSpaceDN w:val="0"/>
        <w:adjustRightInd w:val="0"/>
        <w:spacing w:after="0" w:line="240" w:lineRule="auto"/>
        <w:ind w:firstLine="540"/>
        <w:jc w:val="both"/>
        <w:rPr>
          <w:szCs w:val="28"/>
        </w:rPr>
      </w:pPr>
      <w:r>
        <w:rPr>
          <w:szCs w:val="28"/>
        </w:rPr>
        <w:t>установление факта своевременной подачи заявления.</w:t>
      </w:r>
    </w:p>
    <w:p w:rsidR="005B2E44" w:rsidRDefault="005B2E44">
      <w:pPr>
        <w:widowControl w:val="0"/>
        <w:autoSpaceDE w:val="0"/>
        <w:autoSpaceDN w:val="0"/>
        <w:adjustRightInd w:val="0"/>
        <w:spacing w:after="0" w:line="240" w:lineRule="auto"/>
        <w:ind w:firstLine="540"/>
        <w:jc w:val="both"/>
        <w:rPr>
          <w:szCs w:val="28"/>
        </w:rPr>
      </w:pPr>
      <w:r>
        <w:rPr>
          <w:szCs w:val="28"/>
        </w:rPr>
        <w:t>56. Если гражданином Российской Федерации или российским юридическим лицом представлено заявление, не соответствующее требованиям и нормам законодательства Российской Федерации, эксперт осуществляет подготовку проекта письма о возврате представленных материалов с указанием причин возврата в срок не более 15 рабочих дней с момента их поступления.</w:t>
      </w:r>
    </w:p>
    <w:p w:rsidR="005B2E44" w:rsidRDefault="005B2E44">
      <w:pPr>
        <w:widowControl w:val="0"/>
        <w:autoSpaceDE w:val="0"/>
        <w:autoSpaceDN w:val="0"/>
        <w:adjustRightInd w:val="0"/>
        <w:spacing w:after="0" w:line="240" w:lineRule="auto"/>
        <w:ind w:firstLine="540"/>
        <w:jc w:val="both"/>
        <w:rPr>
          <w:szCs w:val="28"/>
        </w:rPr>
      </w:pPr>
      <w:r>
        <w:rPr>
          <w:szCs w:val="28"/>
        </w:rPr>
        <w:t xml:space="preserve">57. В случае если не установлены основания для отказа в продлении сроков действия разрешения по основаниям, предусмотренным </w:t>
      </w:r>
      <w:hyperlink w:anchor="Par235" w:history="1">
        <w:r>
          <w:rPr>
            <w:color w:val="0000FF"/>
            <w:szCs w:val="28"/>
          </w:rPr>
          <w:t>пунктом 39</w:t>
        </w:r>
      </w:hyperlink>
      <w:r>
        <w:rPr>
          <w:szCs w:val="28"/>
        </w:rPr>
        <w:t xml:space="preserve"> Административного регламента, а также неустановления в отношении заявителя нарушений требований </w:t>
      </w:r>
      <w:hyperlink r:id="rId20" w:history="1">
        <w:r>
          <w:rPr>
            <w:color w:val="0000FF"/>
            <w:szCs w:val="28"/>
          </w:rPr>
          <w:t>законодательства</w:t>
        </w:r>
      </w:hyperlink>
      <w:r>
        <w:rPr>
          <w:szCs w:val="28"/>
        </w:rPr>
        <w:t xml:space="preserve"> в области связи, эксперт осуществляет подготовку проекта решения о продлении срока разрешения.</w:t>
      </w:r>
    </w:p>
    <w:p w:rsidR="005B2E44" w:rsidRDefault="005B2E44">
      <w:pPr>
        <w:widowControl w:val="0"/>
        <w:autoSpaceDE w:val="0"/>
        <w:autoSpaceDN w:val="0"/>
        <w:adjustRightInd w:val="0"/>
        <w:spacing w:after="0" w:line="240" w:lineRule="auto"/>
        <w:ind w:firstLine="540"/>
        <w:jc w:val="both"/>
        <w:rPr>
          <w:szCs w:val="28"/>
        </w:rPr>
      </w:pPr>
      <w:r>
        <w:rPr>
          <w:szCs w:val="28"/>
        </w:rPr>
        <w:t xml:space="preserve">58. В случае если установлены основания для отказа в продлении сроков действия разрешения по основаниям, предусмотренным </w:t>
      </w:r>
      <w:hyperlink w:anchor="Par235" w:history="1">
        <w:r>
          <w:rPr>
            <w:color w:val="0000FF"/>
            <w:szCs w:val="28"/>
          </w:rPr>
          <w:t>пунктом 39</w:t>
        </w:r>
      </w:hyperlink>
      <w:r>
        <w:rPr>
          <w:szCs w:val="28"/>
        </w:rPr>
        <w:t xml:space="preserve"> Административного регламента, эксперт осуществляет подготовку проекта решения об отказе в продлении разрешения.</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jc w:val="center"/>
        <w:outlineLvl w:val="2"/>
        <w:rPr>
          <w:szCs w:val="28"/>
        </w:rPr>
      </w:pPr>
      <w:r>
        <w:rPr>
          <w:szCs w:val="28"/>
        </w:rPr>
        <w:t>Переоформление разрешения</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ind w:firstLine="540"/>
        <w:jc w:val="both"/>
        <w:rPr>
          <w:szCs w:val="28"/>
        </w:rPr>
      </w:pPr>
      <w:r>
        <w:rPr>
          <w:szCs w:val="28"/>
        </w:rPr>
        <w:t>59. При рассмотрении заявления экспертом осуществляются следующие действия:</w:t>
      </w:r>
    </w:p>
    <w:p w:rsidR="005B2E44" w:rsidRDefault="005B2E44">
      <w:pPr>
        <w:widowControl w:val="0"/>
        <w:autoSpaceDE w:val="0"/>
        <w:autoSpaceDN w:val="0"/>
        <w:adjustRightInd w:val="0"/>
        <w:spacing w:after="0" w:line="240" w:lineRule="auto"/>
        <w:ind w:firstLine="540"/>
        <w:jc w:val="both"/>
        <w:rPr>
          <w:szCs w:val="28"/>
        </w:rPr>
      </w:pPr>
      <w:r>
        <w:rPr>
          <w:szCs w:val="28"/>
        </w:rPr>
        <w:t xml:space="preserve">проверка соответствия заявления требованиям, установленным в соответствии с </w:t>
      </w:r>
      <w:hyperlink r:id="rId21" w:history="1">
        <w:r>
          <w:rPr>
            <w:color w:val="0000FF"/>
            <w:szCs w:val="28"/>
          </w:rPr>
          <w:t>пунктом 5 статьи 24</w:t>
        </w:r>
      </w:hyperlink>
      <w:r>
        <w:rPr>
          <w:szCs w:val="28"/>
        </w:rPr>
        <w:t xml:space="preserve"> Федерального закона от 7 июля 2003 г. N 126-ФЗ "О связи";</w:t>
      </w:r>
    </w:p>
    <w:p w:rsidR="005B2E44" w:rsidRDefault="005B2E44">
      <w:pPr>
        <w:widowControl w:val="0"/>
        <w:autoSpaceDE w:val="0"/>
        <w:autoSpaceDN w:val="0"/>
        <w:adjustRightInd w:val="0"/>
        <w:spacing w:after="0" w:line="240" w:lineRule="auto"/>
        <w:ind w:firstLine="540"/>
        <w:jc w:val="both"/>
        <w:rPr>
          <w:szCs w:val="28"/>
        </w:rPr>
      </w:pPr>
      <w:r>
        <w:rPr>
          <w:szCs w:val="28"/>
        </w:rPr>
        <w:t>сопоставление данных, указанных в заявлении на присвоение (назначение) радиочастот или радиочастотных каналов, данным, получаемым по системе электронного взаимодействия;</w:t>
      </w:r>
    </w:p>
    <w:p w:rsidR="005B2E44" w:rsidRDefault="005B2E44">
      <w:pPr>
        <w:widowControl w:val="0"/>
        <w:autoSpaceDE w:val="0"/>
        <w:autoSpaceDN w:val="0"/>
        <w:adjustRightInd w:val="0"/>
        <w:spacing w:after="0" w:line="240" w:lineRule="auto"/>
        <w:ind w:firstLine="540"/>
        <w:jc w:val="both"/>
        <w:rPr>
          <w:szCs w:val="28"/>
        </w:rPr>
      </w:pPr>
      <w:r>
        <w:rPr>
          <w:szCs w:val="28"/>
        </w:rPr>
        <w:t>проверка наличия копии передаточного акта или разделительного баланса либо копии документов, подтверждающих факт принятия наследства либо нотариально заверенной копии договора уступки прав на использование радиочастот или радиочастотных.</w:t>
      </w:r>
    </w:p>
    <w:p w:rsidR="005B2E44" w:rsidRDefault="005B2E44">
      <w:pPr>
        <w:widowControl w:val="0"/>
        <w:autoSpaceDE w:val="0"/>
        <w:autoSpaceDN w:val="0"/>
        <w:adjustRightInd w:val="0"/>
        <w:spacing w:after="0" w:line="240" w:lineRule="auto"/>
        <w:ind w:firstLine="540"/>
        <w:jc w:val="both"/>
        <w:rPr>
          <w:szCs w:val="28"/>
        </w:rPr>
      </w:pPr>
      <w:r>
        <w:rPr>
          <w:szCs w:val="28"/>
        </w:rPr>
        <w:t>60. Если гражданином Российской Федерации или российским юридическим лицом представлено заявление, не соответствующее требованиям и нормам законодательства Российской Федерации, эксперт осуществляет подготовку проекта письма о возврате представленных материалов с указанием причин возврата в срок не более 15 рабочих дней с момента их поступления.</w:t>
      </w:r>
    </w:p>
    <w:p w:rsidR="005B2E44" w:rsidRDefault="005B2E44">
      <w:pPr>
        <w:widowControl w:val="0"/>
        <w:autoSpaceDE w:val="0"/>
        <w:autoSpaceDN w:val="0"/>
        <w:adjustRightInd w:val="0"/>
        <w:spacing w:after="0" w:line="240" w:lineRule="auto"/>
        <w:ind w:firstLine="540"/>
        <w:jc w:val="both"/>
        <w:rPr>
          <w:szCs w:val="28"/>
        </w:rPr>
      </w:pPr>
      <w:r>
        <w:rPr>
          <w:szCs w:val="28"/>
        </w:rPr>
        <w:t xml:space="preserve">61. В случае если не установлены основания для отказа в переоформлении разрешения по основаниям, предусмотренным </w:t>
      </w:r>
      <w:hyperlink w:anchor="Par235" w:history="1">
        <w:r>
          <w:rPr>
            <w:color w:val="0000FF"/>
            <w:szCs w:val="28"/>
          </w:rPr>
          <w:t>пунктом 39</w:t>
        </w:r>
      </w:hyperlink>
      <w:r>
        <w:rPr>
          <w:szCs w:val="28"/>
        </w:rPr>
        <w:t xml:space="preserve"> Административного регламента, эксперт осуществляет подготовку проекта решения о переоформлении разрешения.</w:t>
      </w:r>
    </w:p>
    <w:p w:rsidR="005B2E44" w:rsidRDefault="005B2E44">
      <w:pPr>
        <w:widowControl w:val="0"/>
        <w:autoSpaceDE w:val="0"/>
        <w:autoSpaceDN w:val="0"/>
        <w:adjustRightInd w:val="0"/>
        <w:spacing w:after="0" w:line="240" w:lineRule="auto"/>
        <w:ind w:firstLine="540"/>
        <w:jc w:val="both"/>
        <w:rPr>
          <w:szCs w:val="28"/>
        </w:rPr>
      </w:pPr>
      <w:r>
        <w:rPr>
          <w:szCs w:val="28"/>
        </w:rPr>
        <w:t xml:space="preserve">62. В случае если установлены основания для отказа в переоформлении разрешения по основаниям, предусмотренным </w:t>
      </w:r>
      <w:hyperlink w:anchor="Par235" w:history="1">
        <w:r>
          <w:rPr>
            <w:color w:val="0000FF"/>
            <w:szCs w:val="28"/>
          </w:rPr>
          <w:t>пунктом 39</w:t>
        </w:r>
      </w:hyperlink>
      <w:r>
        <w:rPr>
          <w:szCs w:val="28"/>
        </w:rPr>
        <w:t xml:space="preserve"> </w:t>
      </w:r>
      <w:r>
        <w:rPr>
          <w:szCs w:val="28"/>
        </w:rPr>
        <w:lastRenderedPageBreak/>
        <w:t>Административного регламента, эксперт осуществляет подготовку проекта решения об отказе в переоформлении разрешения на использование радиочастот или радиочастотных каналов.</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jc w:val="center"/>
        <w:outlineLvl w:val="2"/>
        <w:rPr>
          <w:szCs w:val="28"/>
        </w:rPr>
      </w:pPr>
      <w:r>
        <w:rPr>
          <w:szCs w:val="28"/>
        </w:rPr>
        <w:t>Прекращение действия разрешения (по заявлению пользователя</w:t>
      </w:r>
    </w:p>
    <w:p w:rsidR="005B2E44" w:rsidRDefault="005B2E44">
      <w:pPr>
        <w:widowControl w:val="0"/>
        <w:autoSpaceDE w:val="0"/>
        <w:autoSpaceDN w:val="0"/>
        <w:adjustRightInd w:val="0"/>
        <w:spacing w:after="0" w:line="240" w:lineRule="auto"/>
        <w:jc w:val="center"/>
        <w:rPr>
          <w:szCs w:val="28"/>
        </w:rPr>
      </w:pPr>
      <w:r>
        <w:rPr>
          <w:szCs w:val="28"/>
        </w:rPr>
        <w:t>радиочастотным спектром)</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ind w:firstLine="540"/>
        <w:jc w:val="both"/>
        <w:rPr>
          <w:szCs w:val="28"/>
        </w:rPr>
      </w:pPr>
      <w:r>
        <w:rPr>
          <w:szCs w:val="28"/>
        </w:rPr>
        <w:t>63. При рассмотрении заявления экспертом осуществляются следующие действия:</w:t>
      </w:r>
    </w:p>
    <w:p w:rsidR="005B2E44" w:rsidRDefault="005B2E44">
      <w:pPr>
        <w:widowControl w:val="0"/>
        <w:autoSpaceDE w:val="0"/>
        <w:autoSpaceDN w:val="0"/>
        <w:adjustRightInd w:val="0"/>
        <w:spacing w:after="0" w:line="240" w:lineRule="auto"/>
        <w:ind w:firstLine="540"/>
        <w:jc w:val="both"/>
        <w:rPr>
          <w:szCs w:val="28"/>
        </w:rPr>
      </w:pPr>
      <w:r>
        <w:rPr>
          <w:szCs w:val="28"/>
        </w:rPr>
        <w:t xml:space="preserve">проверка соответствия заявления требованиям, установленным в соответствии с </w:t>
      </w:r>
      <w:hyperlink r:id="rId22" w:history="1">
        <w:r>
          <w:rPr>
            <w:color w:val="0000FF"/>
            <w:szCs w:val="28"/>
          </w:rPr>
          <w:t>пунктом 5 статьи 24</w:t>
        </w:r>
      </w:hyperlink>
      <w:r>
        <w:rPr>
          <w:szCs w:val="28"/>
        </w:rPr>
        <w:t xml:space="preserve"> Федерального закона от 7 июля 2003 г. N 126-ФЗ "О связи";</w:t>
      </w:r>
    </w:p>
    <w:p w:rsidR="005B2E44" w:rsidRDefault="005B2E44">
      <w:pPr>
        <w:widowControl w:val="0"/>
        <w:autoSpaceDE w:val="0"/>
        <w:autoSpaceDN w:val="0"/>
        <w:adjustRightInd w:val="0"/>
        <w:spacing w:after="0" w:line="240" w:lineRule="auto"/>
        <w:ind w:firstLine="540"/>
        <w:jc w:val="both"/>
        <w:rPr>
          <w:szCs w:val="28"/>
        </w:rPr>
      </w:pPr>
      <w:r>
        <w:rPr>
          <w:szCs w:val="28"/>
        </w:rPr>
        <w:t>сопоставление данных, указанных в заявлении на присвоение (назначение) радиочастот или радиочастотных каналов, данным, получаемым по системе электронного взаимодействия.</w:t>
      </w:r>
    </w:p>
    <w:p w:rsidR="005B2E44" w:rsidRDefault="005B2E44">
      <w:pPr>
        <w:widowControl w:val="0"/>
        <w:autoSpaceDE w:val="0"/>
        <w:autoSpaceDN w:val="0"/>
        <w:adjustRightInd w:val="0"/>
        <w:spacing w:after="0" w:line="240" w:lineRule="auto"/>
        <w:ind w:firstLine="540"/>
        <w:jc w:val="both"/>
        <w:rPr>
          <w:szCs w:val="28"/>
        </w:rPr>
      </w:pPr>
      <w:r>
        <w:rPr>
          <w:szCs w:val="28"/>
        </w:rPr>
        <w:t>64. Если гражданином Российской Федерации или российским юридическим лицом представлено заявление, не соответствующее требованиям и нормам законодательства Российской Федерации, эксперт осуществляет подготовку проекта письма о возврате представленных материалов с указанием причин возврата в срок не более 15 рабочих дней с момента их поступления.</w:t>
      </w:r>
    </w:p>
    <w:p w:rsidR="005B2E44" w:rsidRDefault="005B2E44">
      <w:pPr>
        <w:widowControl w:val="0"/>
        <w:autoSpaceDE w:val="0"/>
        <w:autoSpaceDN w:val="0"/>
        <w:adjustRightInd w:val="0"/>
        <w:spacing w:after="0" w:line="240" w:lineRule="auto"/>
        <w:ind w:firstLine="540"/>
        <w:jc w:val="both"/>
        <w:rPr>
          <w:szCs w:val="28"/>
        </w:rPr>
      </w:pPr>
      <w:r>
        <w:rPr>
          <w:szCs w:val="28"/>
        </w:rPr>
        <w:t xml:space="preserve">65. При соответствии документов, представленных заявителем, требованиям и нормам </w:t>
      </w:r>
      <w:hyperlink r:id="rId23" w:history="1">
        <w:r>
          <w:rPr>
            <w:color w:val="0000FF"/>
            <w:szCs w:val="28"/>
          </w:rPr>
          <w:t>законодательства</w:t>
        </w:r>
      </w:hyperlink>
      <w:r>
        <w:rPr>
          <w:szCs w:val="28"/>
        </w:rPr>
        <w:t xml:space="preserve"> Российской Федерации эксперт осуществляет подготовку проекта решения о прекращении действия разрешения.</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jc w:val="center"/>
        <w:outlineLvl w:val="2"/>
        <w:rPr>
          <w:szCs w:val="28"/>
        </w:rPr>
      </w:pPr>
      <w:r>
        <w:rPr>
          <w:szCs w:val="28"/>
        </w:rPr>
        <w:t>Принятие решения</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ind w:firstLine="540"/>
        <w:jc w:val="both"/>
        <w:rPr>
          <w:szCs w:val="28"/>
        </w:rPr>
      </w:pPr>
      <w:r>
        <w:rPr>
          <w:szCs w:val="28"/>
        </w:rPr>
        <w:t>66. Решения Роскомнадзора по вопросам присвоения (назначения) радиочастот или радиочастотных каналов оформляются приказами.</w:t>
      </w:r>
    </w:p>
    <w:p w:rsidR="005B2E44" w:rsidRDefault="005B2E44">
      <w:pPr>
        <w:widowControl w:val="0"/>
        <w:autoSpaceDE w:val="0"/>
        <w:autoSpaceDN w:val="0"/>
        <w:adjustRightInd w:val="0"/>
        <w:spacing w:after="0" w:line="240" w:lineRule="auto"/>
        <w:ind w:firstLine="540"/>
        <w:jc w:val="both"/>
        <w:rPr>
          <w:szCs w:val="28"/>
        </w:rPr>
      </w:pPr>
      <w:r>
        <w:rPr>
          <w:szCs w:val="28"/>
        </w:rPr>
        <w:t>Проекты приказов готовит и вносит на рассмотрение руководителя Роскомнадзора управление (структурное подразделение) Роскомнадзора, непосредственно осуществляющее присвоение (назначение) радиочастот или радиочастотных каналов.</w:t>
      </w:r>
    </w:p>
    <w:p w:rsidR="005B2E44" w:rsidRDefault="005B2E44">
      <w:pPr>
        <w:widowControl w:val="0"/>
        <w:autoSpaceDE w:val="0"/>
        <w:autoSpaceDN w:val="0"/>
        <w:adjustRightInd w:val="0"/>
        <w:spacing w:after="0" w:line="240" w:lineRule="auto"/>
        <w:ind w:firstLine="540"/>
        <w:jc w:val="both"/>
        <w:rPr>
          <w:szCs w:val="28"/>
        </w:rPr>
      </w:pPr>
      <w:r>
        <w:rPr>
          <w:szCs w:val="28"/>
        </w:rPr>
        <w:t>Приказ подписывается руководителем Роскомнадзора или лицом, исполняющим его обязанности.</w:t>
      </w:r>
    </w:p>
    <w:p w:rsidR="005B2E44" w:rsidRDefault="005B2E44">
      <w:pPr>
        <w:widowControl w:val="0"/>
        <w:autoSpaceDE w:val="0"/>
        <w:autoSpaceDN w:val="0"/>
        <w:adjustRightInd w:val="0"/>
        <w:spacing w:after="0" w:line="240" w:lineRule="auto"/>
        <w:ind w:firstLine="540"/>
        <w:jc w:val="both"/>
        <w:rPr>
          <w:szCs w:val="28"/>
        </w:rPr>
      </w:pPr>
      <w:r>
        <w:rPr>
          <w:szCs w:val="28"/>
        </w:rPr>
        <w:t xml:space="preserve">67. В случае отсутствия основания для отказа в присвоении (назначении) радиочастот или радиочастотных каналов по основаниям, предусмотренным </w:t>
      </w:r>
      <w:hyperlink w:anchor="Par235" w:history="1">
        <w:r>
          <w:rPr>
            <w:color w:val="0000FF"/>
            <w:szCs w:val="28"/>
          </w:rPr>
          <w:t>пунктом 39</w:t>
        </w:r>
      </w:hyperlink>
      <w:r>
        <w:rPr>
          <w:szCs w:val="28"/>
        </w:rPr>
        <w:t xml:space="preserve"> Административного регламента, принимается решение о присвоении (назначении) радиочастот или радиочастотных каналов.</w:t>
      </w:r>
    </w:p>
    <w:p w:rsidR="005B2E44" w:rsidRDefault="005B2E44">
      <w:pPr>
        <w:widowControl w:val="0"/>
        <w:autoSpaceDE w:val="0"/>
        <w:autoSpaceDN w:val="0"/>
        <w:adjustRightInd w:val="0"/>
        <w:spacing w:after="0" w:line="240" w:lineRule="auto"/>
        <w:ind w:firstLine="540"/>
        <w:jc w:val="both"/>
        <w:rPr>
          <w:szCs w:val="28"/>
        </w:rPr>
      </w:pPr>
      <w:r>
        <w:rPr>
          <w:szCs w:val="28"/>
        </w:rPr>
        <w:t>Принятое решение оформляется в виде разрешения на использование радиочастот или радиочастотных каналов или в виде уведомления об отказе в выдаче разрешения на использование радиочастот или радиочастотных каналов.</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jc w:val="center"/>
        <w:outlineLvl w:val="2"/>
        <w:rPr>
          <w:szCs w:val="28"/>
        </w:rPr>
      </w:pPr>
      <w:r>
        <w:rPr>
          <w:szCs w:val="28"/>
        </w:rPr>
        <w:lastRenderedPageBreak/>
        <w:t>Оформление и выдача разрешения и уведомления об отказе</w:t>
      </w:r>
    </w:p>
    <w:p w:rsidR="005B2E44" w:rsidRDefault="005B2E44">
      <w:pPr>
        <w:widowControl w:val="0"/>
        <w:autoSpaceDE w:val="0"/>
        <w:autoSpaceDN w:val="0"/>
        <w:adjustRightInd w:val="0"/>
        <w:spacing w:after="0" w:line="240" w:lineRule="auto"/>
        <w:jc w:val="center"/>
        <w:rPr>
          <w:szCs w:val="28"/>
        </w:rPr>
      </w:pPr>
      <w:r>
        <w:rPr>
          <w:szCs w:val="28"/>
        </w:rPr>
        <w:t>в выдаче разрешения</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ind w:firstLine="540"/>
        <w:jc w:val="both"/>
        <w:rPr>
          <w:szCs w:val="28"/>
        </w:rPr>
      </w:pPr>
      <w:r>
        <w:rPr>
          <w:szCs w:val="28"/>
        </w:rPr>
        <w:t>68. После подписания заместителем руководителя Роскомнадзора, начальником Управления разрешительной работы в сфере связи либо заместителем начальника Управления разрешительной работы в сфере связи разрешения, дополнения в ранее выданные разрешения, выписки из приказа Роскомнадзора о прекращении действия разрешений, выписки из приказа Роскомнадзора о внесении изменений в ранее выданные разрешения по реестру передаются в отдел ведения реестров присвоений радиочастот и лицензий в сфере связи.</w:t>
      </w:r>
    </w:p>
    <w:p w:rsidR="005B2E44" w:rsidRDefault="005B2E44">
      <w:pPr>
        <w:widowControl w:val="0"/>
        <w:autoSpaceDE w:val="0"/>
        <w:autoSpaceDN w:val="0"/>
        <w:adjustRightInd w:val="0"/>
        <w:spacing w:after="0" w:line="240" w:lineRule="auto"/>
        <w:ind w:firstLine="540"/>
        <w:jc w:val="both"/>
        <w:rPr>
          <w:szCs w:val="28"/>
        </w:rPr>
      </w:pPr>
      <w:r>
        <w:rPr>
          <w:szCs w:val="28"/>
        </w:rPr>
        <w:t>В системе делопроизводства письмам присваивается исходящий номер.</w:t>
      </w:r>
    </w:p>
    <w:p w:rsidR="005B2E44" w:rsidRDefault="005B2E44">
      <w:pPr>
        <w:widowControl w:val="0"/>
        <w:autoSpaceDE w:val="0"/>
        <w:autoSpaceDN w:val="0"/>
        <w:adjustRightInd w:val="0"/>
        <w:spacing w:after="0" w:line="240" w:lineRule="auto"/>
        <w:ind w:firstLine="540"/>
        <w:jc w:val="both"/>
        <w:rPr>
          <w:szCs w:val="28"/>
        </w:rPr>
      </w:pPr>
      <w:r>
        <w:rPr>
          <w:szCs w:val="28"/>
        </w:rPr>
        <w:t>69. После регистрации и заверения печатью Роскомнадзора оригинала разрешения сотрудниками отдела ведения реестров присвоений радиочастот и лицензий в сфере связи изготавливается его контрольный экземпляр путем снятия копии на бумажный носитель и в электронной форме, с последующей брошюровкой оригинала разрешения.</w:t>
      </w:r>
    </w:p>
    <w:p w:rsidR="005B2E44" w:rsidRDefault="005B2E44">
      <w:pPr>
        <w:widowControl w:val="0"/>
        <w:autoSpaceDE w:val="0"/>
        <w:autoSpaceDN w:val="0"/>
        <w:adjustRightInd w:val="0"/>
        <w:spacing w:after="0" w:line="240" w:lineRule="auto"/>
        <w:ind w:firstLine="540"/>
        <w:jc w:val="both"/>
        <w:rPr>
          <w:szCs w:val="28"/>
        </w:rPr>
      </w:pPr>
      <w:r>
        <w:rPr>
          <w:szCs w:val="28"/>
        </w:rPr>
        <w:t>Оригинал разрешения заверяется на оборотной стороне последнего листа подписью начальника отдела присвоения радиочастот либо лицом, его замещающим, и печатью Роскомнадзора с указанием количества листов в документе.</w:t>
      </w:r>
    </w:p>
    <w:p w:rsidR="005B2E44" w:rsidRDefault="005B2E44">
      <w:pPr>
        <w:widowControl w:val="0"/>
        <w:autoSpaceDE w:val="0"/>
        <w:autoSpaceDN w:val="0"/>
        <w:adjustRightInd w:val="0"/>
        <w:spacing w:after="0" w:line="240" w:lineRule="auto"/>
        <w:ind w:firstLine="540"/>
        <w:jc w:val="both"/>
        <w:rPr>
          <w:szCs w:val="28"/>
        </w:rPr>
      </w:pPr>
      <w:r>
        <w:rPr>
          <w:szCs w:val="28"/>
        </w:rPr>
        <w:t>Сотрудник Роскомнадзора, ответственный за корреспонденцию, направляет заявителю по почте или через экспедицию Роскомнадзора по сформированным установленным порядком реестрам зарегистрированные письма с соответствующими приложениями, с отражением данного факта в системе документооборота.</w:t>
      </w:r>
    </w:p>
    <w:p w:rsidR="005B2E44" w:rsidRDefault="005B2E44">
      <w:pPr>
        <w:widowControl w:val="0"/>
        <w:autoSpaceDE w:val="0"/>
        <w:autoSpaceDN w:val="0"/>
        <w:adjustRightInd w:val="0"/>
        <w:spacing w:after="0" w:line="240" w:lineRule="auto"/>
        <w:ind w:firstLine="540"/>
        <w:jc w:val="both"/>
        <w:rPr>
          <w:szCs w:val="28"/>
        </w:rPr>
      </w:pPr>
      <w:r>
        <w:rPr>
          <w:szCs w:val="28"/>
        </w:rPr>
        <w:t>Отделом ведения реестров присвоений радиочастот и лицензий в сфере связи обеспечивается формирование и ведение архива документов по вопросам присвоения (назначения) радиочастот или радиочастотных каналов.</w:t>
      </w:r>
    </w:p>
    <w:p w:rsidR="005B2E44" w:rsidRDefault="005B2E44">
      <w:pPr>
        <w:widowControl w:val="0"/>
        <w:autoSpaceDE w:val="0"/>
        <w:autoSpaceDN w:val="0"/>
        <w:adjustRightInd w:val="0"/>
        <w:spacing w:after="0" w:line="240" w:lineRule="auto"/>
        <w:ind w:firstLine="540"/>
        <w:jc w:val="both"/>
        <w:rPr>
          <w:szCs w:val="28"/>
        </w:rPr>
      </w:pPr>
      <w:r>
        <w:rPr>
          <w:szCs w:val="28"/>
        </w:rPr>
        <w:t xml:space="preserve">70. В случае если установлены основания для отказа по основаниям, предусмотренным </w:t>
      </w:r>
      <w:hyperlink w:anchor="Par235" w:history="1">
        <w:r>
          <w:rPr>
            <w:color w:val="0000FF"/>
            <w:szCs w:val="28"/>
          </w:rPr>
          <w:t>пунктом 39</w:t>
        </w:r>
      </w:hyperlink>
      <w:r>
        <w:rPr>
          <w:szCs w:val="28"/>
        </w:rPr>
        <w:t xml:space="preserve"> Административного регламента, эксперт осуществляет подготовку проекта решения об отказе в присвоении (переоформлении, продлении) разрешения на использование радиочастот или радиочастотных каналов.</w:t>
      </w:r>
    </w:p>
    <w:p w:rsidR="005B2E44" w:rsidRDefault="005B2E44">
      <w:pPr>
        <w:widowControl w:val="0"/>
        <w:autoSpaceDE w:val="0"/>
        <w:autoSpaceDN w:val="0"/>
        <w:adjustRightInd w:val="0"/>
        <w:spacing w:after="0" w:line="240" w:lineRule="auto"/>
        <w:ind w:firstLine="540"/>
        <w:jc w:val="both"/>
        <w:rPr>
          <w:szCs w:val="28"/>
        </w:rPr>
      </w:pPr>
      <w:r>
        <w:rPr>
          <w:szCs w:val="28"/>
        </w:rPr>
        <w:t>После подписания заместителем руководителя Роскомнадзора, начальником Управления разрешительной работы в сфере связи либо заместителем начальника Управления разрешительной работы в сфере связи уведомление об отказе в выдаче разрешения по реестру передается в отдел ведения реестров присвоений радиочастот и лицензий в сфере связи.</w:t>
      </w:r>
    </w:p>
    <w:p w:rsidR="005B2E44" w:rsidRDefault="005B2E44">
      <w:pPr>
        <w:widowControl w:val="0"/>
        <w:autoSpaceDE w:val="0"/>
        <w:autoSpaceDN w:val="0"/>
        <w:adjustRightInd w:val="0"/>
        <w:spacing w:after="0" w:line="240" w:lineRule="auto"/>
        <w:ind w:firstLine="540"/>
        <w:jc w:val="both"/>
        <w:rPr>
          <w:szCs w:val="28"/>
        </w:rPr>
      </w:pPr>
      <w:r>
        <w:rPr>
          <w:szCs w:val="28"/>
        </w:rPr>
        <w:t>В системе делопроизводства письму присваивается исходящий номер.</w:t>
      </w:r>
    </w:p>
    <w:p w:rsidR="005B2E44" w:rsidRDefault="005B2E44">
      <w:pPr>
        <w:widowControl w:val="0"/>
        <w:autoSpaceDE w:val="0"/>
        <w:autoSpaceDN w:val="0"/>
        <w:adjustRightInd w:val="0"/>
        <w:spacing w:after="0" w:line="240" w:lineRule="auto"/>
        <w:ind w:firstLine="540"/>
        <w:jc w:val="both"/>
        <w:rPr>
          <w:szCs w:val="28"/>
        </w:rPr>
      </w:pPr>
      <w:r>
        <w:rPr>
          <w:szCs w:val="28"/>
        </w:rPr>
        <w:t>Сотрудник Роскомнадзора, ответственный за корреспонденцию, направляет заявителю по почте или через экспедицию Роскомнадзора по сформированному установленным порядком реестру зарегистрированное письмо с отражением данного факта в системе документооборота.</w:t>
      </w:r>
    </w:p>
    <w:p w:rsidR="005B2E44" w:rsidRDefault="005B2E44">
      <w:pPr>
        <w:widowControl w:val="0"/>
        <w:autoSpaceDE w:val="0"/>
        <w:autoSpaceDN w:val="0"/>
        <w:adjustRightInd w:val="0"/>
        <w:spacing w:after="0" w:line="240" w:lineRule="auto"/>
        <w:ind w:firstLine="540"/>
        <w:jc w:val="both"/>
        <w:rPr>
          <w:szCs w:val="28"/>
        </w:rPr>
      </w:pPr>
      <w:r>
        <w:rPr>
          <w:szCs w:val="28"/>
        </w:rPr>
        <w:t xml:space="preserve">В случае подачи заявления в электронном виде, в том числе посредством </w:t>
      </w:r>
      <w:r>
        <w:rPr>
          <w:szCs w:val="28"/>
        </w:rPr>
        <w:lastRenderedPageBreak/>
        <w:t>Единого портала, уведомление об отказе в выдаче разрешения направляется заявителю в электронном виде.</w:t>
      </w:r>
    </w:p>
    <w:p w:rsidR="005B2E44" w:rsidRDefault="005B2E44">
      <w:pPr>
        <w:widowControl w:val="0"/>
        <w:autoSpaceDE w:val="0"/>
        <w:autoSpaceDN w:val="0"/>
        <w:adjustRightInd w:val="0"/>
        <w:spacing w:after="0" w:line="240" w:lineRule="auto"/>
        <w:ind w:firstLine="540"/>
        <w:jc w:val="both"/>
        <w:rPr>
          <w:szCs w:val="28"/>
        </w:rPr>
      </w:pPr>
      <w:r>
        <w:rPr>
          <w:szCs w:val="28"/>
        </w:rPr>
        <w:t>71. Разрешения, дополнения в ранее выданные разрешения, уведомления об отказе в выдаче разрешения, выписки из приказа Роскомнадзора о прекращении действия разрешения, выписки из приказа Роскомнадзора о внесении изменений в ранее выданные разрешения могут быть направлены в виде электронных документов, подписанных квалифицированной электронной подписью соответствующего должностного лица Роскомнадзора, на электронный адрес, указанный в заявлении.</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jc w:val="center"/>
        <w:outlineLvl w:val="1"/>
        <w:rPr>
          <w:szCs w:val="28"/>
        </w:rPr>
      </w:pPr>
      <w:r>
        <w:rPr>
          <w:szCs w:val="28"/>
        </w:rPr>
        <w:t>IV. Формы контроля за исполнением регламента</w:t>
      </w:r>
    </w:p>
    <w:p w:rsidR="005B2E44" w:rsidRDefault="005B2E44">
      <w:pPr>
        <w:widowControl w:val="0"/>
        <w:autoSpaceDE w:val="0"/>
        <w:autoSpaceDN w:val="0"/>
        <w:adjustRightInd w:val="0"/>
        <w:spacing w:after="0" w:line="240" w:lineRule="auto"/>
        <w:jc w:val="center"/>
        <w:rPr>
          <w:szCs w:val="28"/>
        </w:rPr>
      </w:pPr>
    </w:p>
    <w:p w:rsidR="005B2E44" w:rsidRDefault="005B2E44">
      <w:pPr>
        <w:widowControl w:val="0"/>
        <w:autoSpaceDE w:val="0"/>
        <w:autoSpaceDN w:val="0"/>
        <w:adjustRightInd w:val="0"/>
        <w:spacing w:after="0" w:line="240" w:lineRule="auto"/>
        <w:jc w:val="center"/>
        <w:outlineLvl w:val="2"/>
        <w:rPr>
          <w:szCs w:val="28"/>
        </w:rPr>
      </w:pPr>
      <w:r>
        <w:rPr>
          <w:szCs w:val="28"/>
        </w:rPr>
        <w:t>Порядок осуществления текущего контроля</w:t>
      </w:r>
    </w:p>
    <w:p w:rsidR="005B2E44" w:rsidRDefault="005B2E44">
      <w:pPr>
        <w:widowControl w:val="0"/>
        <w:autoSpaceDE w:val="0"/>
        <w:autoSpaceDN w:val="0"/>
        <w:adjustRightInd w:val="0"/>
        <w:spacing w:after="0" w:line="240" w:lineRule="auto"/>
        <w:jc w:val="center"/>
        <w:rPr>
          <w:szCs w:val="28"/>
        </w:rPr>
      </w:pPr>
      <w:r>
        <w:rPr>
          <w:szCs w:val="28"/>
        </w:rPr>
        <w:t>за соблюдением и исполнением ответственными</w:t>
      </w:r>
    </w:p>
    <w:p w:rsidR="005B2E44" w:rsidRDefault="005B2E44">
      <w:pPr>
        <w:widowControl w:val="0"/>
        <w:autoSpaceDE w:val="0"/>
        <w:autoSpaceDN w:val="0"/>
        <w:adjustRightInd w:val="0"/>
        <w:spacing w:after="0" w:line="240" w:lineRule="auto"/>
        <w:jc w:val="center"/>
        <w:rPr>
          <w:szCs w:val="28"/>
        </w:rPr>
      </w:pPr>
      <w:r>
        <w:rPr>
          <w:szCs w:val="28"/>
        </w:rPr>
        <w:t>должностными лицами положений регламента и иных нормативных</w:t>
      </w:r>
    </w:p>
    <w:p w:rsidR="005B2E44" w:rsidRDefault="005B2E44">
      <w:pPr>
        <w:widowControl w:val="0"/>
        <w:autoSpaceDE w:val="0"/>
        <w:autoSpaceDN w:val="0"/>
        <w:adjustRightInd w:val="0"/>
        <w:spacing w:after="0" w:line="240" w:lineRule="auto"/>
        <w:jc w:val="center"/>
        <w:rPr>
          <w:szCs w:val="28"/>
        </w:rPr>
      </w:pPr>
      <w:r>
        <w:rPr>
          <w:szCs w:val="28"/>
        </w:rPr>
        <w:t>правовых актов, устанавливающих требования к предоставлению</w:t>
      </w:r>
    </w:p>
    <w:p w:rsidR="005B2E44" w:rsidRDefault="005B2E44">
      <w:pPr>
        <w:widowControl w:val="0"/>
        <w:autoSpaceDE w:val="0"/>
        <w:autoSpaceDN w:val="0"/>
        <w:adjustRightInd w:val="0"/>
        <w:spacing w:after="0" w:line="240" w:lineRule="auto"/>
        <w:jc w:val="center"/>
        <w:rPr>
          <w:szCs w:val="28"/>
        </w:rPr>
      </w:pPr>
      <w:r>
        <w:rPr>
          <w:szCs w:val="28"/>
        </w:rPr>
        <w:t>государственной услуги, а также принятием ими решений</w:t>
      </w:r>
    </w:p>
    <w:p w:rsidR="005B2E44" w:rsidRDefault="005B2E44">
      <w:pPr>
        <w:widowControl w:val="0"/>
        <w:autoSpaceDE w:val="0"/>
        <w:autoSpaceDN w:val="0"/>
        <w:adjustRightInd w:val="0"/>
        <w:spacing w:after="0" w:line="240" w:lineRule="auto"/>
        <w:jc w:val="center"/>
        <w:rPr>
          <w:szCs w:val="28"/>
        </w:rPr>
      </w:pPr>
    </w:p>
    <w:p w:rsidR="005B2E44" w:rsidRDefault="005B2E44">
      <w:pPr>
        <w:widowControl w:val="0"/>
        <w:autoSpaceDE w:val="0"/>
        <w:autoSpaceDN w:val="0"/>
        <w:adjustRightInd w:val="0"/>
        <w:spacing w:after="0" w:line="240" w:lineRule="auto"/>
        <w:ind w:firstLine="540"/>
        <w:jc w:val="both"/>
        <w:rPr>
          <w:szCs w:val="28"/>
        </w:rPr>
      </w:pPr>
      <w:r>
        <w:rPr>
          <w:szCs w:val="28"/>
        </w:rPr>
        <w:t>72. Предметом текущего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5B2E44" w:rsidRDefault="005B2E44">
      <w:pPr>
        <w:widowControl w:val="0"/>
        <w:autoSpaceDE w:val="0"/>
        <w:autoSpaceDN w:val="0"/>
        <w:adjustRightInd w:val="0"/>
        <w:spacing w:after="0" w:line="240" w:lineRule="auto"/>
        <w:ind w:firstLine="540"/>
        <w:jc w:val="both"/>
        <w:rPr>
          <w:szCs w:val="28"/>
        </w:rPr>
      </w:pPr>
      <w:r>
        <w:rPr>
          <w:szCs w:val="28"/>
        </w:rPr>
        <w:t>Текущий контроль за соблюдением и исполнением ответственными должностными лицами положений Административного регламента, устанавливающего требования к предоставлению государственной услуги, а также принятием решений ответственными лицами осуществляется руководителями структурных подразделений, ответственных за организацию работы по предоставлению государственной услуги.</w:t>
      </w:r>
    </w:p>
    <w:p w:rsidR="005B2E44" w:rsidRDefault="005B2E44">
      <w:pPr>
        <w:widowControl w:val="0"/>
        <w:autoSpaceDE w:val="0"/>
        <w:autoSpaceDN w:val="0"/>
        <w:adjustRightInd w:val="0"/>
        <w:spacing w:after="0" w:line="240" w:lineRule="auto"/>
        <w:ind w:firstLine="540"/>
        <w:jc w:val="both"/>
        <w:rPr>
          <w:szCs w:val="28"/>
        </w:rPr>
      </w:pPr>
      <w:r>
        <w:rPr>
          <w:szCs w:val="28"/>
        </w:rPr>
        <w:t>Текущий контроль осуществляется в формах:</w:t>
      </w:r>
    </w:p>
    <w:p w:rsidR="005B2E44" w:rsidRDefault="005B2E44">
      <w:pPr>
        <w:widowControl w:val="0"/>
        <w:autoSpaceDE w:val="0"/>
        <w:autoSpaceDN w:val="0"/>
        <w:adjustRightInd w:val="0"/>
        <w:spacing w:after="0" w:line="240" w:lineRule="auto"/>
        <w:ind w:firstLine="540"/>
        <w:jc w:val="both"/>
        <w:rPr>
          <w:szCs w:val="28"/>
        </w:rPr>
      </w:pPr>
      <w:r>
        <w:rPr>
          <w:szCs w:val="28"/>
        </w:rPr>
        <w:t>визирования документов руководителями структурных подразделений;</w:t>
      </w:r>
    </w:p>
    <w:p w:rsidR="005B2E44" w:rsidRDefault="005B2E44">
      <w:pPr>
        <w:widowControl w:val="0"/>
        <w:autoSpaceDE w:val="0"/>
        <w:autoSpaceDN w:val="0"/>
        <w:adjustRightInd w:val="0"/>
        <w:spacing w:after="0" w:line="240" w:lineRule="auto"/>
        <w:ind w:firstLine="540"/>
        <w:jc w:val="both"/>
        <w:rPr>
          <w:szCs w:val="28"/>
        </w:rPr>
      </w:pPr>
      <w:r>
        <w:rPr>
          <w:szCs w:val="28"/>
        </w:rPr>
        <w:t>рассмотрения жалоб на действия (бездействия) должностных лиц структурных подразделений, ответственных за организацию работы по предоставлению государственной услуги.</w:t>
      </w:r>
    </w:p>
    <w:p w:rsidR="005B2E44" w:rsidRDefault="005B2E44">
      <w:pPr>
        <w:widowControl w:val="0"/>
        <w:autoSpaceDE w:val="0"/>
        <w:autoSpaceDN w:val="0"/>
        <w:adjustRightInd w:val="0"/>
        <w:spacing w:after="0" w:line="240" w:lineRule="auto"/>
        <w:ind w:firstLine="540"/>
        <w:jc w:val="both"/>
        <w:rPr>
          <w:szCs w:val="28"/>
        </w:rPr>
      </w:pPr>
      <w:r>
        <w:rPr>
          <w:szCs w:val="28"/>
        </w:rPr>
        <w:t>При выявлении в ходе текущего контроля нарушений Административного регламента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государственной услуги, принимают меры по устранению таких нарушений и направляют уполномоченному должностному лицу Роскомнадзора предложения о применении или неприменении мер дисциплинарной ответственности к лицам, допустившим соответствующие нарушения.</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jc w:val="center"/>
        <w:outlineLvl w:val="2"/>
        <w:rPr>
          <w:szCs w:val="28"/>
        </w:rPr>
      </w:pPr>
      <w:r>
        <w:rPr>
          <w:szCs w:val="28"/>
        </w:rPr>
        <w:t>Порядок и периодичность осуществления плановых</w:t>
      </w:r>
    </w:p>
    <w:p w:rsidR="005B2E44" w:rsidRDefault="005B2E44">
      <w:pPr>
        <w:widowControl w:val="0"/>
        <w:autoSpaceDE w:val="0"/>
        <w:autoSpaceDN w:val="0"/>
        <w:adjustRightInd w:val="0"/>
        <w:spacing w:after="0" w:line="240" w:lineRule="auto"/>
        <w:jc w:val="center"/>
        <w:rPr>
          <w:szCs w:val="28"/>
        </w:rPr>
      </w:pPr>
      <w:r>
        <w:rPr>
          <w:szCs w:val="28"/>
        </w:rPr>
        <w:t>и внеплановых проверок полноты и качества предоставления</w:t>
      </w:r>
    </w:p>
    <w:p w:rsidR="005B2E44" w:rsidRDefault="005B2E44">
      <w:pPr>
        <w:widowControl w:val="0"/>
        <w:autoSpaceDE w:val="0"/>
        <w:autoSpaceDN w:val="0"/>
        <w:adjustRightInd w:val="0"/>
        <w:spacing w:after="0" w:line="240" w:lineRule="auto"/>
        <w:jc w:val="center"/>
        <w:rPr>
          <w:szCs w:val="28"/>
        </w:rPr>
      </w:pPr>
      <w:r>
        <w:rPr>
          <w:szCs w:val="28"/>
        </w:rPr>
        <w:lastRenderedPageBreak/>
        <w:t>государственной услуги</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ind w:firstLine="540"/>
        <w:jc w:val="both"/>
        <w:rPr>
          <w:szCs w:val="28"/>
        </w:rPr>
      </w:pPr>
      <w:r>
        <w:rPr>
          <w:szCs w:val="28"/>
        </w:rPr>
        <w:t>73. Контроль за полнотой и качеством предоставления государственной услуги осуществляется в форме проведения проверок.</w:t>
      </w:r>
    </w:p>
    <w:p w:rsidR="005B2E44" w:rsidRDefault="005B2E44">
      <w:pPr>
        <w:widowControl w:val="0"/>
        <w:autoSpaceDE w:val="0"/>
        <w:autoSpaceDN w:val="0"/>
        <w:adjustRightInd w:val="0"/>
        <w:spacing w:after="0" w:line="240" w:lineRule="auto"/>
        <w:ind w:firstLine="540"/>
        <w:jc w:val="both"/>
        <w:rPr>
          <w:szCs w:val="28"/>
        </w:rPr>
      </w:pPr>
      <w:r>
        <w:rPr>
          <w:szCs w:val="28"/>
        </w:rPr>
        <w:t>Проверки полноты и качества предоставления государственной услуги могут быть плановыми и внеплановыми.</w:t>
      </w:r>
    </w:p>
    <w:p w:rsidR="005B2E44" w:rsidRDefault="005B2E44">
      <w:pPr>
        <w:widowControl w:val="0"/>
        <w:autoSpaceDE w:val="0"/>
        <w:autoSpaceDN w:val="0"/>
        <w:adjustRightInd w:val="0"/>
        <w:spacing w:after="0" w:line="240" w:lineRule="auto"/>
        <w:ind w:firstLine="540"/>
        <w:jc w:val="both"/>
        <w:rPr>
          <w:szCs w:val="28"/>
        </w:rPr>
      </w:pPr>
      <w:r>
        <w:rPr>
          <w:szCs w:val="28"/>
        </w:rPr>
        <w:t>Плановые проверки проводятся в соответствии с установленными планами работы Роскомнадзора.</w:t>
      </w:r>
    </w:p>
    <w:p w:rsidR="005B2E44" w:rsidRDefault="005B2E44">
      <w:pPr>
        <w:widowControl w:val="0"/>
        <w:autoSpaceDE w:val="0"/>
        <w:autoSpaceDN w:val="0"/>
        <w:adjustRightInd w:val="0"/>
        <w:spacing w:after="0" w:line="240" w:lineRule="auto"/>
        <w:ind w:firstLine="540"/>
        <w:jc w:val="both"/>
        <w:rPr>
          <w:szCs w:val="28"/>
        </w:rPr>
      </w:pPr>
      <w:r>
        <w:rPr>
          <w:szCs w:val="28"/>
        </w:rPr>
        <w:t>Внеплановые проверки (служебные расследования) организуются и проводятся в связи с проверкой устранения ранее выявленных нарушений настоящего Административного регламента, а также в случае:</w:t>
      </w:r>
    </w:p>
    <w:p w:rsidR="005B2E44" w:rsidRDefault="005B2E44">
      <w:pPr>
        <w:widowControl w:val="0"/>
        <w:autoSpaceDE w:val="0"/>
        <w:autoSpaceDN w:val="0"/>
        <w:adjustRightInd w:val="0"/>
        <w:spacing w:after="0" w:line="240" w:lineRule="auto"/>
        <w:ind w:firstLine="540"/>
        <w:jc w:val="both"/>
        <w:rPr>
          <w:szCs w:val="28"/>
        </w:rPr>
      </w:pPr>
      <w:r>
        <w:rPr>
          <w:szCs w:val="28"/>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5B2E44" w:rsidRDefault="005B2E44">
      <w:pPr>
        <w:widowControl w:val="0"/>
        <w:autoSpaceDE w:val="0"/>
        <w:autoSpaceDN w:val="0"/>
        <w:adjustRightInd w:val="0"/>
        <w:spacing w:after="0" w:line="240" w:lineRule="auto"/>
        <w:ind w:firstLine="540"/>
        <w:jc w:val="both"/>
        <w:rPr>
          <w:szCs w:val="28"/>
        </w:rPr>
      </w:pPr>
      <w:r>
        <w:rPr>
          <w:szCs w:val="28"/>
        </w:rP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должностными лицами Роскомнадзора.</w:t>
      </w:r>
    </w:p>
    <w:p w:rsidR="005B2E44" w:rsidRDefault="005B2E44">
      <w:pPr>
        <w:widowControl w:val="0"/>
        <w:autoSpaceDE w:val="0"/>
        <w:autoSpaceDN w:val="0"/>
        <w:adjustRightInd w:val="0"/>
        <w:spacing w:after="0" w:line="240" w:lineRule="auto"/>
        <w:ind w:firstLine="540"/>
        <w:jc w:val="both"/>
        <w:rPr>
          <w:szCs w:val="28"/>
        </w:rPr>
      </w:pPr>
      <w:r>
        <w:rPr>
          <w:szCs w:val="28"/>
        </w:rPr>
        <w:t>Проверки проводятся руководителями структурных подразделений, ответственных за организацию работы по предоставлению государственной услуги, а также руководителем Роскомнадзора.</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jc w:val="center"/>
        <w:outlineLvl w:val="2"/>
        <w:rPr>
          <w:szCs w:val="28"/>
        </w:rPr>
      </w:pPr>
      <w:r>
        <w:rPr>
          <w:szCs w:val="28"/>
        </w:rPr>
        <w:t>Ответственность должностных лиц федерального органа</w:t>
      </w:r>
    </w:p>
    <w:p w:rsidR="005B2E44" w:rsidRDefault="005B2E44">
      <w:pPr>
        <w:widowControl w:val="0"/>
        <w:autoSpaceDE w:val="0"/>
        <w:autoSpaceDN w:val="0"/>
        <w:adjustRightInd w:val="0"/>
        <w:spacing w:after="0" w:line="240" w:lineRule="auto"/>
        <w:jc w:val="center"/>
        <w:rPr>
          <w:szCs w:val="28"/>
        </w:rPr>
      </w:pPr>
      <w:r>
        <w:rPr>
          <w:szCs w:val="28"/>
        </w:rPr>
        <w:t>исполнительной власти за решения и действия (бездействие),</w:t>
      </w:r>
    </w:p>
    <w:p w:rsidR="005B2E44" w:rsidRDefault="005B2E44">
      <w:pPr>
        <w:widowControl w:val="0"/>
        <w:autoSpaceDE w:val="0"/>
        <w:autoSpaceDN w:val="0"/>
        <w:adjustRightInd w:val="0"/>
        <w:spacing w:after="0" w:line="240" w:lineRule="auto"/>
        <w:jc w:val="center"/>
        <w:rPr>
          <w:szCs w:val="28"/>
        </w:rPr>
      </w:pPr>
      <w:r>
        <w:rPr>
          <w:szCs w:val="28"/>
        </w:rPr>
        <w:t>принимаемые (осуществляемые) ими в ходе предоставления</w:t>
      </w:r>
    </w:p>
    <w:p w:rsidR="005B2E44" w:rsidRDefault="005B2E44">
      <w:pPr>
        <w:widowControl w:val="0"/>
        <w:autoSpaceDE w:val="0"/>
        <w:autoSpaceDN w:val="0"/>
        <w:adjustRightInd w:val="0"/>
        <w:spacing w:after="0" w:line="240" w:lineRule="auto"/>
        <w:jc w:val="center"/>
        <w:rPr>
          <w:szCs w:val="28"/>
        </w:rPr>
      </w:pPr>
      <w:r>
        <w:rPr>
          <w:szCs w:val="28"/>
        </w:rPr>
        <w:t>государственной услуги</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ind w:firstLine="540"/>
        <w:jc w:val="both"/>
        <w:rPr>
          <w:szCs w:val="28"/>
        </w:rPr>
      </w:pPr>
      <w:r>
        <w:rPr>
          <w:szCs w:val="28"/>
        </w:rPr>
        <w:t xml:space="preserve">74. В случае выявления нарушений требований настоящего Административного регламента осуществляется привлечение виновных лиц к ответственности в соответствии с </w:t>
      </w:r>
      <w:hyperlink r:id="rId24" w:history="1">
        <w:r>
          <w:rPr>
            <w:color w:val="0000FF"/>
            <w:szCs w:val="28"/>
          </w:rPr>
          <w:t>законодательством</w:t>
        </w:r>
      </w:hyperlink>
      <w:r>
        <w:rPr>
          <w:szCs w:val="28"/>
        </w:rPr>
        <w:t xml:space="preserve"> Российской Федерации о государственной гражданской службе.</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jc w:val="center"/>
        <w:outlineLvl w:val="2"/>
        <w:rPr>
          <w:szCs w:val="28"/>
        </w:rPr>
      </w:pPr>
      <w:r>
        <w:rPr>
          <w:szCs w:val="28"/>
        </w:rPr>
        <w:t>Положения, характеризующие требования к порядку</w:t>
      </w:r>
    </w:p>
    <w:p w:rsidR="005B2E44" w:rsidRDefault="005B2E44">
      <w:pPr>
        <w:widowControl w:val="0"/>
        <w:autoSpaceDE w:val="0"/>
        <w:autoSpaceDN w:val="0"/>
        <w:adjustRightInd w:val="0"/>
        <w:spacing w:after="0" w:line="240" w:lineRule="auto"/>
        <w:jc w:val="center"/>
        <w:rPr>
          <w:szCs w:val="28"/>
        </w:rPr>
      </w:pPr>
      <w:r>
        <w:rPr>
          <w:szCs w:val="28"/>
        </w:rPr>
        <w:t>и формам контроля за предоставлением государственной</w:t>
      </w:r>
    </w:p>
    <w:p w:rsidR="005B2E44" w:rsidRDefault="005B2E44">
      <w:pPr>
        <w:widowControl w:val="0"/>
        <w:autoSpaceDE w:val="0"/>
        <w:autoSpaceDN w:val="0"/>
        <w:adjustRightInd w:val="0"/>
        <w:spacing w:after="0" w:line="240" w:lineRule="auto"/>
        <w:jc w:val="center"/>
        <w:rPr>
          <w:szCs w:val="28"/>
        </w:rPr>
      </w:pPr>
      <w:r>
        <w:rPr>
          <w:szCs w:val="28"/>
        </w:rPr>
        <w:t>услуги, в том числе со стороны граждан,</w:t>
      </w:r>
    </w:p>
    <w:p w:rsidR="005B2E44" w:rsidRDefault="005B2E44">
      <w:pPr>
        <w:widowControl w:val="0"/>
        <w:autoSpaceDE w:val="0"/>
        <w:autoSpaceDN w:val="0"/>
        <w:adjustRightInd w:val="0"/>
        <w:spacing w:after="0" w:line="240" w:lineRule="auto"/>
        <w:jc w:val="center"/>
        <w:rPr>
          <w:szCs w:val="28"/>
        </w:rPr>
      </w:pPr>
      <w:r>
        <w:rPr>
          <w:szCs w:val="28"/>
        </w:rPr>
        <w:t>их объединений и организаций</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ind w:firstLine="540"/>
        <w:jc w:val="both"/>
        <w:rPr>
          <w:szCs w:val="28"/>
        </w:rPr>
      </w:pPr>
      <w:r>
        <w:rPr>
          <w:szCs w:val="28"/>
        </w:rPr>
        <w:t>75. Контроль предоставления государственной услуги, в том числе со стороны граждан, их объединений и организаций, может осуществляться путем обращения на официальный Сайт или в справочно-информационный центр Роскомнадзора.</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jc w:val="center"/>
        <w:outlineLvl w:val="1"/>
        <w:rPr>
          <w:szCs w:val="28"/>
        </w:rPr>
      </w:pPr>
      <w:r>
        <w:rPr>
          <w:szCs w:val="28"/>
        </w:rPr>
        <w:t>V. Досудебный (внесудебный) порядок обжалования</w:t>
      </w:r>
    </w:p>
    <w:p w:rsidR="005B2E44" w:rsidRDefault="005B2E44">
      <w:pPr>
        <w:widowControl w:val="0"/>
        <w:autoSpaceDE w:val="0"/>
        <w:autoSpaceDN w:val="0"/>
        <w:adjustRightInd w:val="0"/>
        <w:spacing w:after="0" w:line="240" w:lineRule="auto"/>
        <w:jc w:val="center"/>
        <w:rPr>
          <w:szCs w:val="28"/>
        </w:rPr>
      </w:pPr>
      <w:r>
        <w:rPr>
          <w:szCs w:val="28"/>
        </w:rPr>
        <w:t>решений и действий (бездействия) органа, предоставляющего</w:t>
      </w:r>
    </w:p>
    <w:p w:rsidR="005B2E44" w:rsidRDefault="005B2E44">
      <w:pPr>
        <w:widowControl w:val="0"/>
        <w:autoSpaceDE w:val="0"/>
        <w:autoSpaceDN w:val="0"/>
        <w:adjustRightInd w:val="0"/>
        <w:spacing w:after="0" w:line="240" w:lineRule="auto"/>
        <w:jc w:val="center"/>
        <w:rPr>
          <w:szCs w:val="28"/>
        </w:rPr>
      </w:pPr>
      <w:r>
        <w:rPr>
          <w:szCs w:val="28"/>
        </w:rPr>
        <w:t>государственную услугу, а также их должностных лиц</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ind w:firstLine="540"/>
        <w:jc w:val="both"/>
        <w:rPr>
          <w:szCs w:val="28"/>
        </w:rPr>
      </w:pPr>
      <w:r>
        <w:rPr>
          <w:szCs w:val="28"/>
        </w:rPr>
        <w:lastRenderedPageBreak/>
        <w:t>76. Заявитель имеет право на обжалование действий и (или) бездействия должностных лиц Роскомнадзора в досудебном (внесудебном) порядке.</w:t>
      </w:r>
    </w:p>
    <w:p w:rsidR="005B2E44" w:rsidRDefault="005B2E44">
      <w:pPr>
        <w:widowControl w:val="0"/>
        <w:autoSpaceDE w:val="0"/>
        <w:autoSpaceDN w:val="0"/>
        <w:adjustRightInd w:val="0"/>
        <w:spacing w:after="0" w:line="240" w:lineRule="auto"/>
        <w:ind w:firstLine="540"/>
        <w:jc w:val="both"/>
        <w:rPr>
          <w:szCs w:val="28"/>
        </w:rPr>
      </w:pPr>
      <w:r>
        <w:rPr>
          <w:szCs w:val="28"/>
        </w:rPr>
        <w:t xml:space="preserve">Заявитель может обратиться с жалобой по основаниям и в порядке, предусмотренном </w:t>
      </w:r>
      <w:hyperlink r:id="rId25" w:history="1">
        <w:r>
          <w:rPr>
            <w:color w:val="0000FF"/>
            <w:szCs w:val="28"/>
          </w:rPr>
          <w:t>статьями 11.1</w:t>
        </w:r>
      </w:hyperlink>
      <w:r>
        <w:rPr>
          <w:szCs w:val="28"/>
        </w:rPr>
        <w:t xml:space="preserve"> и </w:t>
      </w:r>
      <w:hyperlink r:id="rId26" w:history="1">
        <w:r>
          <w:rPr>
            <w:color w:val="0000FF"/>
            <w:szCs w:val="28"/>
          </w:rPr>
          <w:t>11.2</w:t>
        </w:r>
      </w:hyperlink>
      <w:r>
        <w:rPr>
          <w:szCs w:val="28"/>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в том числе в следующих случаях:</w:t>
      </w:r>
    </w:p>
    <w:p w:rsidR="005B2E44" w:rsidRDefault="005B2E44">
      <w:pPr>
        <w:widowControl w:val="0"/>
        <w:autoSpaceDE w:val="0"/>
        <w:autoSpaceDN w:val="0"/>
        <w:adjustRightInd w:val="0"/>
        <w:spacing w:after="0" w:line="240" w:lineRule="auto"/>
        <w:ind w:firstLine="540"/>
        <w:jc w:val="both"/>
        <w:rPr>
          <w:szCs w:val="28"/>
        </w:rPr>
      </w:pPr>
      <w:r>
        <w:rPr>
          <w:szCs w:val="28"/>
        </w:rPr>
        <w:t>1) нарушение срока регистрации запроса заявителя о предоставлении государственной услуги;</w:t>
      </w:r>
    </w:p>
    <w:p w:rsidR="005B2E44" w:rsidRDefault="005B2E44">
      <w:pPr>
        <w:widowControl w:val="0"/>
        <w:autoSpaceDE w:val="0"/>
        <w:autoSpaceDN w:val="0"/>
        <w:adjustRightInd w:val="0"/>
        <w:spacing w:after="0" w:line="240" w:lineRule="auto"/>
        <w:ind w:firstLine="540"/>
        <w:jc w:val="both"/>
        <w:rPr>
          <w:szCs w:val="28"/>
        </w:rPr>
      </w:pPr>
      <w:r>
        <w:rPr>
          <w:szCs w:val="28"/>
        </w:rPr>
        <w:t>2) нарушение срока предоставления государственной услуги;</w:t>
      </w:r>
    </w:p>
    <w:p w:rsidR="005B2E44" w:rsidRDefault="005B2E44">
      <w:pPr>
        <w:widowControl w:val="0"/>
        <w:autoSpaceDE w:val="0"/>
        <w:autoSpaceDN w:val="0"/>
        <w:adjustRightInd w:val="0"/>
        <w:spacing w:after="0" w:line="240" w:lineRule="auto"/>
        <w:ind w:firstLine="540"/>
        <w:jc w:val="both"/>
        <w:rPr>
          <w:szCs w:val="28"/>
        </w:rPr>
      </w:pPr>
      <w:r>
        <w:rPr>
          <w:szCs w:val="28"/>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5B2E44" w:rsidRDefault="005B2E44">
      <w:pPr>
        <w:widowControl w:val="0"/>
        <w:autoSpaceDE w:val="0"/>
        <w:autoSpaceDN w:val="0"/>
        <w:adjustRightInd w:val="0"/>
        <w:spacing w:after="0" w:line="240" w:lineRule="auto"/>
        <w:ind w:firstLine="540"/>
        <w:jc w:val="both"/>
        <w:rPr>
          <w:szCs w:val="28"/>
        </w:rPr>
      </w:pPr>
      <w:r>
        <w:rPr>
          <w:szCs w:val="28"/>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5B2E44" w:rsidRDefault="005B2E44">
      <w:pPr>
        <w:widowControl w:val="0"/>
        <w:autoSpaceDE w:val="0"/>
        <w:autoSpaceDN w:val="0"/>
        <w:adjustRightInd w:val="0"/>
        <w:spacing w:after="0" w:line="240" w:lineRule="auto"/>
        <w:ind w:firstLine="540"/>
        <w:jc w:val="both"/>
        <w:rPr>
          <w:szCs w:val="28"/>
        </w:rPr>
      </w:pPr>
      <w:r>
        <w:rPr>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B2E44" w:rsidRDefault="005B2E44">
      <w:pPr>
        <w:widowControl w:val="0"/>
        <w:autoSpaceDE w:val="0"/>
        <w:autoSpaceDN w:val="0"/>
        <w:adjustRightInd w:val="0"/>
        <w:spacing w:after="0" w:line="240" w:lineRule="auto"/>
        <w:ind w:firstLine="540"/>
        <w:jc w:val="both"/>
        <w:rPr>
          <w:szCs w:val="28"/>
        </w:rPr>
      </w:pPr>
      <w:r>
        <w:rPr>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5B2E44" w:rsidRDefault="005B2E44">
      <w:pPr>
        <w:widowControl w:val="0"/>
        <w:autoSpaceDE w:val="0"/>
        <w:autoSpaceDN w:val="0"/>
        <w:adjustRightInd w:val="0"/>
        <w:spacing w:after="0" w:line="240" w:lineRule="auto"/>
        <w:ind w:firstLine="540"/>
        <w:jc w:val="both"/>
        <w:rPr>
          <w:szCs w:val="28"/>
        </w:rPr>
      </w:pPr>
      <w:r>
        <w:rPr>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B2E44" w:rsidRDefault="005B2E44">
      <w:pPr>
        <w:widowControl w:val="0"/>
        <w:autoSpaceDE w:val="0"/>
        <w:autoSpaceDN w:val="0"/>
        <w:adjustRightInd w:val="0"/>
        <w:spacing w:after="0" w:line="240" w:lineRule="auto"/>
        <w:ind w:firstLine="540"/>
        <w:jc w:val="both"/>
        <w:rPr>
          <w:szCs w:val="28"/>
        </w:rPr>
      </w:pPr>
      <w:r>
        <w:rPr>
          <w:szCs w:val="28"/>
        </w:rPr>
        <w:t>77. Жалоба подается в письменной форме на бумажном носителе, в электронной форме в Роскомнадзор. Жалоба (претензия) на решение, принятое руководством Роскомнадзора, а также в случае несогласия с ранее принятым решением на жалобу (претензию) - подается в вышестоящий орган государственной власти.</w:t>
      </w:r>
    </w:p>
    <w:p w:rsidR="005B2E44" w:rsidRDefault="005B2E44">
      <w:pPr>
        <w:widowControl w:val="0"/>
        <w:autoSpaceDE w:val="0"/>
        <w:autoSpaceDN w:val="0"/>
        <w:adjustRightInd w:val="0"/>
        <w:spacing w:after="0" w:line="240" w:lineRule="auto"/>
        <w:ind w:firstLine="540"/>
        <w:jc w:val="both"/>
        <w:rPr>
          <w:szCs w:val="28"/>
        </w:rPr>
      </w:pPr>
      <w:r>
        <w:rPr>
          <w:szCs w:val="28"/>
        </w:rPr>
        <w:t>78. Вышестоящим органом государственной власти, которому может быть адресована жалоба (претензия) в досудебном (внесудебном) порядке, является Министерство связи и массовых коммуникаций Российской Федерации.</w:t>
      </w:r>
    </w:p>
    <w:p w:rsidR="005B2E44" w:rsidRDefault="005B2E44">
      <w:pPr>
        <w:widowControl w:val="0"/>
        <w:autoSpaceDE w:val="0"/>
        <w:autoSpaceDN w:val="0"/>
        <w:adjustRightInd w:val="0"/>
        <w:spacing w:after="0" w:line="240" w:lineRule="auto"/>
        <w:ind w:firstLine="540"/>
        <w:jc w:val="both"/>
        <w:rPr>
          <w:szCs w:val="28"/>
        </w:rPr>
      </w:pPr>
      <w:r>
        <w:rPr>
          <w:szCs w:val="28"/>
        </w:rPr>
        <w:t>Почтовый адрес Министерства связи и массовых коммуникаций Российской Федерации: Тверская ул., д. 7, Москва, 125375.</w:t>
      </w:r>
    </w:p>
    <w:p w:rsidR="005B2E44" w:rsidRDefault="005B2E44">
      <w:pPr>
        <w:widowControl w:val="0"/>
        <w:autoSpaceDE w:val="0"/>
        <w:autoSpaceDN w:val="0"/>
        <w:adjustRightInd w:val="0"/>
        <w:spacing w:after="0" w:line="240" w:lineRule="auto"/>
        <w:ind w:firstLine="540"/>
        <w:jc w:val="both"/>
        <w:rPr>
          <w:szCs w:val="28"/>
        </w:rPr>
      </w:pPr>
      <w:r>
        <w:rPr>
          <w:szCs w:val="28"/>
        </w:rPr>
        <w:t>Адрес официального сайта Минкомсвязи России в информационно-телекоммуникационной сети "Интернет": www.minsvyaz.ru или www.минсвязь.рф.</w:t>
      </w:r>
    </w:p>
    <w:p w:rsidR="005B2E44" w:rsidRDefault="005B2E44">
      <w:pPr>
        <w:widowControl w:val="0"/>
        <w:autoSpaceDE w:val="0"/>
        <w:autoSpaceDN w:val="0"/>
        <w:adjustRightInd w:val="0"/>
        <w:spacing w:after="0" w:line="240" w:lineRule="auto"/>
        <w:ind w:firstLine="540"/>
        <w:jc w:val="both"/>
        <w:rPr>
          <w:szCs w:val="28"/>
        </w:rPr>
      </w:pPr>
      <w:r>
        <w:rPr>
          <w:szCs w:val="28"/>
        </w:rPr>
        <w:t>Адрес электронной почты: office@minsvyaz.ru.</w:t>
      </w:r>
    </w:p>
    <w:p w:rsidR="005B2E44" w:rsidRDefault="005B2E44">
      <w:pPr>
        <w:widowControl w:val="0"/>
        <w:autoSpaceDE w:val="0"/>
        <w:autoSpaceDN w:val="0"/>
        <w:adjustRightInd w:val="0"/>
        <w:spacing w:after="0" w:line="240" w:lineRule="auto"/>
        <w:ind w:firstLine="540"/>
        <w:jc w:val="both"/>
        <w:rPr>
          <w:szCs w:val="28"/>
        </w:rPr>
      </w:pPr>
      <w:r>
        <w:rPr>
          <w:szCs w:val="28"/>
        </w:rPr>
        <w:t xml:space="preserve">79. Жалоба может быть направлена по почте, с использованием </w:t>
      </w:r>
      <w:r>
        <w:rPr>
          <w:szCs w:val="28"/>
        </w:rPr>
        <w:lastRenderedPageBreak/>
        <w:t>информационно-телекоммуникационной сети "Интернет", официального сайта Роскомнадзора - органа, предоставляющего государственную услугу, Единого портала государственных и муниципальных услуг (функций), а также может быть принята при личном приеме заявителя.</w:t>
      </w:r>
    </w:p>
    <w:p w:rsidR="005B2E44" w:rsidRDefault="005B2E44">
      <w:pPr>
        <w:widowControl w:val="0"/>
        <w:autoSpaceDE w:val="0"/>
        <w:autoSpaceDN w:val="0"/>
        <w:adjustRightInd w:val="0"/>
        <w:spacing w:after="0" w:line="240" w:lineRule="auto"/>
        <w:ind w:firstLine="540"/>
        <w:jc w:val="both"/>
        <w:rPr>
          <w:szCs w:val="28"/>
        </w:rPr>
      </w:pPr>
      <w:r>
        <w:rPr>
          <w:szCs w:val="28"/>
        </w:rPr>
        <w:t>80. Жалоба должна содержать:</w:t>
      </w:r>
    </w:p>
    <w:p w:rsidR="005B2E44" w:rsidRDefault="005B2E44">
      <w:pPr>
        <w:widowControl w:val="0"/>
        <w:autoSpaceDE w:val="0"/>
        <w:autoSpaceDN w:val="0"/>
        <w:adjustRightInd w:val="0"/>
        <w:spacing w:after="0" w:line="240" w:lineRule="auto"/>
        <w:ind w:firstLine="540"/>
        <w:jc w:val="both"/>
        <w:rPr>
          <w:szCs w:val="28"/>
        </w:rPr>
      </w:pPr>
      <w:r>
        <w:rPr>
          <w:szCs w:val="28"/>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5B2E44" w:rsidRDefault="005B2E44">
      <w:pPr>
        <w:widowControl w:val="0"/>
        <w:autoSpaceDE w:val="0"/>
        <w:autoSpaceDN w:val="0"/>
        <w:adjustRightInd w:val="0"/>
        <w:spacing w:after="0" w:line="240" w:lineRule="auto"/>
        <w:ind w:firstLine="540"/>
        <w:jc w:val="both"/>
        <w:rPr>
          <w:szCs w:val="28"/>
        </w:rPr>
      </w:pPr>
      <w:r>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2E44" w:rsidRDefault="005B2E44">
      <w:pPr>
        <w:widowControl w:val="0"/>
        <w:autoSpaceDE w:val="0"/>
        <w:autoSpaceDN w:val="0"/>
        <w:adjustRightInd w:val="0"/>
        <w:spacing w:after="0" w:line="240" w:lineRule="auto"/>
        <w:ind w:firstLine="540"/>
        <w:jc w:val="both"/>
        <w:rPr>
          <w:szCs w:val="28"/>
        </w:rPr>
      </w:pPr>
      <w:r>
        <w:rPr>
          <w:szCs w:val="28"/>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5B2E44" w:rsidRDefault="005B2E44">
      <w:pPr>
        <w:widowControl w:val="0"/>
        <w:autoSpaceDE w:val="0"/>
        <w:autoSpaceDN w:val="0"/>
        <w:adjustRightInd w:val="0"/>
        <w:spacing w:after="0" w:line="240" w:lineRule="auto"/>
        <w:ind w:firstLine="540"/>
        <w:jc w:val="both"/>
        <w:rPr>
          <w:szCs w:val="28"/>
        </w:rPr>
      </w:pPr>
      <w:r>
        <w:rPr>
          <w:szCs w:val="28"/>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5B2E44" w:rsidRDefault="005B2E44">
      <w:pPr>
        <w:widowControl w:val="0"/>
        <w:autoSpaceDE w:val="0"/>
        <w:autoSpaceDN w:val="0"/>
        <w:adjustRightInd w:val="0"/>
        <w:spacing w:after="0" w:line="240" w:lineRule="auto"/>
        <w:ind w:firstLine="540"/>
        <w:jc w:val="both"/>
        <w:rPr>
          <w:szCs w:val="28"/>
        </w:rPr>
      </w:pPr>
      <w:r>
        <w:rPr>
          <w:szCs w:val="28"/>
        </w:rPr>
        <w:t>81.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2E44" w:rsidRDefault="005B2E44">
      <w:pPr>
        <w:widowControl w:val="0"/>
        <w:autoSpaceDE w:val="0"/>
        <w:autoSpaceDN w:val="0"/>
        <w:adjustRightInd w:val="0"/>
        <w:spacing w:after="0" w:line="240" w:lineRule="auto"/>
        <w:ind w:firstLine="540"/>
        <w:jc w:val="both"/>
        <w:rPr>
          <w:szCs w:val="28"/>
        </w:rPr>
      </w:pPr>
      <w:r>
        <w:rPr>
          <w:szCs w:val="28"/>
        </w:rPr>
        <w:t>82. По результатам рассмотрения жалобы Роскомнадзор принимает одно из следующих решений:</w:t>
      </w:r>
    </w:p>
    <w:p w:rsidR="005B2E44" w:rsidRDefault="005B2E44">
      <w:pPr>
        <w:widowControl w:val="0"/>
        <w:autoSpaceDE w:val="0"/>
        <w:autoSpaceDN w:val="0"/>
        <w:adjustRightInd w:val="0"/>
        <w:spacing w:after="0" w:line="240" w:lineRule="auto"/>
        <w:ind w:firstLine="540"/>
        <w:jc w:val="both"/>
        <w:rPr>
          <w:szCs w:val="28"/>
        </w:rPr>
      </w:pPr>
      <w:r>
        <w:rPr>
          <w:szCs w:val="28"/>
        </w:rPr>
        <w:t>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5B2E44" w:rsidRDefault="005B2E44">
      <w:pPr>
        <w:widowControl w:val="0"/>
        <w:autoSpaceDE w:val="0"/>
        <w:autoSpaceDN w:val="0"/>
        <w:adjustRightInd w:val="0"/>
        <w:spacing w:after="0" w:line="240" w:lineRule="auto"/>
        <w:ind w:firstLine="540"/>
        <w:jc w:val="both"/>
        <w:rPr>
          <w:szCs w:val="28"/>
        </w:rPr>
      </w:pPr>
      <w:r>
        <w:rPr>
          <w:szCs w:val="28"/>
        </w:rPr>
        <w:t>отказывает в удовлетворении жалобы.</w:t>
      </w:r>
    </w:p>
    <w:p w:rsidR="005B2E44" w:rsidRDefault="005B2E44">
      <w:pPr>
        <w:widowControl w:val="0"/>
        <w:autoSpaceDE w:val="0"/>
        <w:autoSpaceDN w:val="0"/>
        <w:adjustRightInd w:val="0"/>
        <w:spacing w:after="0" w:line="240" w:lineRule="auto"/>
        <w:ind w:firstLine="540"/>
        <w:jc w:val="both"/>
        <w:rPr>
          <w:szCs w:val="28"/>
        </w:rPr>
      </w:pPr>
      <w:r>
        <w:rPr>
          <w:szCs w:val="28"/>
        </w:rPr>
        <w:t xml:space="preserve">83. Не позднее дня, следующего за днем принятия одного из указанных решений, заявителю в письменной форме (по желанию заявителя - в электронной форме) направляется мотивированный ответ о результатах </w:t>
      </w:r>
      <w:r>
        <w:rPr>
          <w:szCs w:val="28"/>
        </w:rPr>
        <w:lastRenderedPageBreak/>
        <w:t>рассмотрения жалобы.</w:t>
      </w:r>
    </w:p>
    <w:p w:rsidR="005B2E44" w:rsidRDefault="005B2E44">
      <w:pPr>
        <w:widowControl w:val="0"/>
        <w:autoSpaceDE w:val="0"/>
        <w:autoSpaceDN w:val="0"/>
        <w:adjustRightInd w:val="0"/>
        <w:spacing w:after="0" w:line="240" w:lineRule="auto"/>
        <w:ind w:firstLine="540"/>
        <w:jc w:val="both"/>
        <w:rPr>
          <w:szCs w:val="28"/>
        </w:rPr>
      </w:pPr>
      <w:r>
        <w:rPr>
          <w:szCs w:val="28"/>
        </w:rPr>
        <w:t>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jc w:val="right"/>
        <w:outlineLvl w:val="1"/>
        <w:rPr>
          <w:szCs w:val="28"/>
        </w:rPr>
      </w:pPr>
      <w:r>
        <w:rPr>
          <w:szCs w:val="28"/>
        </w:rPr>
        <w:t>Приложение</w:t>
      </w:r>
    </w:p>
    <w:p w:rsidR="005B2E44" w:rsidRDefault="005B2E44">
      <w:pPr>
        <w:widowControl w:val="0"/>
        <w:autoSpaceDE w:val="0"/>
        <w:autoSpaceDN w:val="0"/>
        <w:adjustRightInd w:val="0"/>
        <w:spacing w:after="0" w:line="240" w:lineRule="auto"/>
        <w:jc w:val="right"/>
        <w:rPr>
          <w:szCs w:val="28"/>
        </w:rPr>
      </w:pPr>
      <w:r>
        <w:rPr>
          <w:szCs w:val="28"/>
        </w:rPr>
        <w:t>к Административному регламенту</w:t>
      </w:r>
    </w:p>
    <w:p w:rsidR="005B2E44" w:rsidRDefault="005B2E44">
      <w:pPr>
        <w:widowControl w:val="0"/>
        <w:autoSpaceDE w:val="0"/>
        <w:autoSpaceDN w:val="0"/>
        <w:adjustRightInd w:val="0"/>
        <w:spacing w:after="0" w:line="240" w:lineRule="auto"/>
        <w:jc w:val="right"/>
        <w:rPr>
          <w:szCs w:val="28"/>
        </w:rPr>
      </w:pPr>
      <w:r>
        <w:rPr>
          <w:szCs w:val="28"/>
        </w:rPr>
        <w:t>предоставления Федеральной службы</w:t>
      </w:r>
    </w:p>
    <w:p w:rsidR="005B2E44" w:rsidRDefault="005B2E44">
      <w:pPr>
        <w:widowControl w:val="0"/>
        <w:autoSpaceDE w:val="0"/>
        <w:autoSpaceDN w:val="0"/>
        <w:adjustRightInd w:val="0"/>
        <w:spacing w:after="0" w:line="240" w:lineRule="auto"/>
        <w:jc w:val="right"/>
        <w:rPr>
          <w:szCs w:val="28"/>
        </w:rPr>
      </w:pPr>
      <w:r>
        <w:rPr>
          <w:szCs w:val="28"/>
        </w:rPr>
        <w:t>по надзору в сфере связи,</w:t>
      </w:r>
    </w:p>
    <w:p w:rsidR="005B2E44" w:rsidRDefault="005B2E44">
      <w:pPr>
        <w:widowControl w:val="0"/>
        <w:autoSpaceDE w:val="0"/>
        <w:autoSpaceDN w:val="0"/>
        <w:adjustRightInd w:val="0"/>
        <w:spacing w:after="0" w:line="240" w:lineRule="auto"/>
        <w:jc w:val="right"/>
        <w:rPr>
          <w:szCs w:val="28"/>
        </w:rPr>
      </w:pPr>
      <w:r>
        <w:rPr>
          <w:szCs w:val="28"/>
        </w:rPr>
        <w:t>информационных технологий</w:t>
      </w:r>
    </w:p>
    <w:p w:rsidR="005B2E44" w:rsidRDefault="005B2E44">
      <w:pPr>
        <w:widowControl w:val="0"/>
        <w:autoSpaceDE w:val="0"/>
        <w:autoSpaceDN w:val="0"/>
        <w:adjustRightInd w:val="0"/>
        <w:spacing w:after="0" w:line="240" w:lineRule="auto"/>
        <w:jc w:val="right"/>
        <w:rPr>
          <w:szCs w:val="28"/>
        </w:rPr>
      </w:pPr>
      <w:r>
        <w:rPr>
          <w:szCs w:val="28"/>
        </w:rPr>
        <w:t>и массовых коммуникаций</w:t>
      </w:r>
    </w:p>
    <w:p w:rsidR="005B2E44" w:rsidRDefault="005B2E44">
      <w:pPr>
        <w:widowControl w:val="0"/>
        <w:autoSpaceDE w:val="0"/>
        <w:autoSpaceDN w:val="0"/>
        <w:adjustRightInd w:val="0"/>
        <w:spacing w:after="0" w:line="240" w:lineRule="auto"/>
        <w:jc w:val="right"/>
        <w:rPr>
          <w:szCs w:val="28"/>
        </w:rPr>
      </w:pPr>
      <w:r>
        <w:rPr>
          <w:szCs w:val="28"/>
        </w:rPr>
        <w:t>государственной услуги по присвоению</w:t>
      </w:r>
    </w:p>
    <w:p w:rsidR="005B2E44" w:rsidRDefault="005B2E44">
      <w:pPr>
        <w:widowControl w:val="0"/>
        <w:autoSpaceDE w:val="0"/>
        <w:autoSpaceDN w:val="0"/>
        <w:adjustRightInd w:val="0"/>
        <w:spacing w:after="0" w:line="240" w:lineRule="auto"/>
        <w:jc w:val="right"/>
        <w:rPr>
          <w:szCs w:val="28"/>
        </w:rPr>
      </w:pPr>
      <w:r>
        <w:rPr>
          <w:szCs w:val="28"/>
        </w:rPr>
        <w:t>(назначению) радиочастот</w:t>
      </w:r>
    </w:p>
    <w:p w:rsidR="005B2E44" w:rsidRDefault="005B2E44">
      <w:pPr>
        <w:widowControl w:val="0"/>
        <w:autoSpaceDE w:val="0"/>
        <w:autoSpaceDN w:val="0"/>
        <w:adjustRightInd w:val="0"/>
        <w:spacing w:after="0" w:line="240" w:lineRule="auto"/>
        <w:jc w:val="right"/>
        <w:rPr>
          <w:szCs w:val="28"/>
        </w:rPr>
      </w:pPr>
      <w:r>
        <w:rPr>
          <w:szCs w:val="28"/>
        </w:rPr>
        <w:t>или радиочастотных каналов</w:t>
      </w:r>
    </w:p>
    <w:p w:rsidR="005B2E44" w:rsidRDefault="005B2E44">
      <w:pPr>
        <w:widowControl w:val="0"/>
        <w:autoSpaceDE w:val="0"/>
        <w:autoSpaceDN w:val="0"/>
        <w:adjustRightInd w:val="0"/>
        <w:spacing w:after="0" w:line="240" w:lineRule="auto"/>
        <w:jc w:val="right"/>
        <w:rPr>
          <w:szCs w:val="28"/>
        </w:rPr>
      </w:pPr>
      <w:r>
        <w:rPr>
          <w:szCs w:val="28"/>
        </w:rPr>
        <w:t>для радиоэлектронных средств</w:t>
      </w:r>
    </w:p>
    <w:p w:rsidR="005B2E44" w:rsidRDefault="005B2E44">
      <w:pPr>
        <w:widowControl w:val="0"/>
        <w:autoSpaceDE w:val="0"/>
        <w:autoSpaceDN w:val="0"/>
        <w:adjustRightInd w:val="0"/>
        <w:spacing w:after="0" w:line="240" w:lineRule="auto"/>
        <w:jc w:val="right"/>
        <w:rPr>
          <w:szCs w:val="28"/>
        </w:rPr>
      </w:pPr>
      <w:r>
        <w:rPr>
          <w:szCs w:val="28"/>
        </w:rPr>
        <w:t>гражданского назначения</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widowControl w:val="0"/>
        <w:autoSpaceDE w:val="0"/>
        <w:autoSpaceDN w:val="0"/>
        <w:adjustRightInd w:val="0"/>
        <w:spacing w:after="0" w:line="240" w:lineRule="auto"/>
        <w:jc w:val="center"/>
        <w:rPr>
          <w:szCs w:val="28"/>
        </w:rPr>
      </w:pPr>
      <w:bookmarkStart w:id="6" w:name="Par497"/>
      <w:bookmarkEnd w:id="6"/>
      <w:r>
        <w:rPr>
          <w:szCs w:val="28"/>
        </w:rPr>
        <w:t>БЛОК-СХЕМА</w:t>
      </w:r>
    </w:p>
    <w:p w:rsidR="005B2E44" w:rsidRDefault="005B2E44">
      <w:pPr>
        <w:widowControl w:val="0"/>
        <w:autoSpaceDE w:val="0"/>
        <w:autoSpaceDN w:val="0"/>
        <w:adjustRightInd w:val="0"/>
        <w:spacing w:after="0" w:line="240" w:lineRule="auto"/>
        <w:jc w:val="center"/>
        <w:rPr>
          <w:szCs w:val="28"/>
        </w:rPr>
      </w:pPr>
      <w:r>
        <w:rPr>
          <w:szCs w:val="28"/>
        </w:rPr>
        <w:t>ПРЕДОСТАВЛЕНИЯ ГОСУДАРСТВЕННОЙ УСЛУГИ ПО ПРИСВОЕНИЮ</w:t>
      </w:r>
    </w:p>
    <w:p w:rsidR="005B2E44" w:rsidRDefault="005B2E44">
      <w:pPr>
        <w:widowControl w:val="0"/>
        <w:autoSpaceDE w:val="0"/>
        <w:autoSpaceDN w:val="0"/>
        <w:adjustRightInd w:val="0"/>
        <w:spacing w:after="0" w:line="240" w:lineRule="auto"/>
        <w:jc w:val="center"/>
        <w:rPr>
          <w:szCs w:val="28"/>
        </w:rPr>
      </w:pPr>
      <w:r>
        <w:rPr>
          <w:szCs w:val="28"/>
        </w:rPr>
        <w:t>(НАЗНАЧЕНИЮ) РАДИОЧАСТОТ ИЛИ РАДИОЧАСТОТНЫХ КАНАЛОВ</w:t>
      </w:r>
    </w:p>
    <w:p w:rsidR="005B2E44" w:rsidRDefault="005B2E44">
      <w:pPr>
        <w:widowControl w:val="0"/>
        <w:autoSpaceDE w:val="0"/>
        <w:autoSpaceDN w:val="0"/>
        <w:adjustRightInd w:val="0"/>
        <w:spacing w:after="0" w:line="240" w:lineRule="auto"/>
        <w:jc w:val="center"/>
        <w:rPr>
          <w:szCs w:val="28"/>
        </w:rPr>
      </w:pPr>
      <w:r>
        <w:rPr>
          <w:szCs w:val="28"/>
        </w:rPr>
        <w:t>ДЛЯ РАДИОЭЛЕКТРОННЫХ СРЕДСТВ ГРАЖДАНСКОГО НАЗНАЧЕНИЯ</w:t>
      </w:r>
    </w:p>
    <w:p w:rsidR="005B2E44" w:rsidRDefault="005B2E44">
      <w:pPr>
        <w:widowControl w:val="0"/>
        <w:autoSpaceDE w:val="0"/>
        <w:autoSpaceDN w:val="0"/>
        <w:adjustRightInd w:val="0"/>
        <w:spacing w:after="0" w:line="240" w:lineRule="auto"/>
        <w:ind w:firstLine="540"/>
        <w:jc w:val="both"/>
        <w:rPr>
          <w:szCs w:val="28"/>
        </w:rPr>
      </w:pPr>
    </w:p>
    <w:p w:rsidR="005B2E44" w:rsidRDefault="005B2E44">
      <w:pPr>
        <w:pStyle w:val="ConsPlusNonformat"/>
      </w:pPr>
      <w:r>
        <w:t xml:space="preserve">                           /───────────────────\</w:t>
      </w:r>
    </w:p>
    <w:p w:rsidR="005B2E44" w:rsidRDefault="005B2E44">
      <w:pPr>
        <w:pStyle w:val="ConsPlusNonformat"/>
      </w:pPr>
      <w:r>
        <w:t xml:space="preserve">                          / Прием и регистрация \</w:t>
      </w:r>
    </w:p>
    <w:p w:rsidR="005B2E44" w:rsidRDefault="005B2E44">
      <w:pPr>
        <w:pStyle w:val="ConsPlusNonformat"/>
      </w:pPr>
      <w:r>
        <w:t xml:space="preserve">                          \      заявления      /</w:t>
      </w:r>
    </w:p>
    <w:p w:rsidR="005B2E44" w:rsidRDefault="005B2E44">
      <w:pPr>
        <w:pStyle w:val="ConsPlusNonformat"/>
      </w:pPr>
      <w:r>
        <w:t xml:space="preserve">                           \─────────┬─────────/</w:t>
      </w:r>
    </w:p>
    <w:p w:rsidR="005B2E44" w:rsidRDefault="005B2E44">
      <w:pPr>
        <w:pStyle w:val="ConsPlusNonformat"/>
      </w:pPr>
      <w:r>
        <w:t xml:space="preserve">                                     │</w:t>
      </w:r>
    </w:p>
    <w:p w:rsidR="005B2E44" w:rsidRDefault="005B2E44">
      <w:pPr>
        <w:pStyle w:val="ConsPlusNonformat"/>
      </w:pPr>
      <w:r>
        <w:t xml:space="preserve">                                     │</w:t>
      </w:r>
    </w:p>
    <w:p w:rsidR="005B2E44" w:rsidRDefault="005B2E44">
      <w:pPr>
        <w:pStyle w:val="ConsPlusNonformat"/>
      </w:pPr>
      <w:r>
        <w:t xml:space="preserve">                         (───────────┴──────────)</w:t>
      </w:r>
    </w:p>
    <w:p w:rsidR="005B2E44" w:rsidRDefault="005B2E44">
      <w:pPr>
        <w:pStyle w:val="ConsPlusNonformat"/>
      </w:pPr>
      <w:r>
        <w:t xml:space="preserve">                         │Рассмотрение заявления│</w:t>
      </w:r>
    </w:p>
    <w:p w:rsidR="005B2E44" w:rsidRDefault="005B2E44">
      <w:pPr>
        <w:pStyle w:val="ConsPlusNonformat"/>
      </w:pPr>
      <w:r>
        <w:t xml:space="preserve">                         (───────────┬──────────)</w:t>
      </w:r>
    </w:p>
    <w:p w:rsidR="005B2E44" w:rsidRDefault="005B2E44">
      <w:pPr>
        <w:pStyle w:val="ConsPlusNonformat"/>
      </w:pPr>
      <w:r>
        <w:t xml:space="preserve">                                     │</w:t>
      </w:r>
    </w:p>
    <w:p w:rsidR="005B2E44" w:rsidRDefault="005B2E44">
      <w:pPr>
        <w:pStyle w:val="ConsPlusNonformat"/>
      </w:pPr>
      <w:r>
        <w:t xml:space="preserve">                                     │</w:t>
      </w:r>
    </w:p>
    <w:p w:rsidR="005B2E44" w:rsidRDefault="005B2E44">
      <w:pPr>
        <w:pStyle w:val="ConsPlusNonformat"/>
      </w:pPr>
      <w:r>
        <w:t xml:space="preserve">                            ┌───────/\───────┐</w:t>
      </w:r>
    </w:p>
    <w:p w:rsidR="005B2E44" w:rsidRDefault="005B2E44">
      <w:pPr>
        <w:pStyle w:val="ConsPlusNonformat"/>
      </w:pPr>
      <w:r>
        <w:t xml:space="preserve">             ┌──────────────&lt;Принятие решения&gt;────────────────┐</w:t>
      </w:r>
    </w:p>
    <w:p w:rsidR="005B2E44" w:rsidRDefault="005B2E44">
      <w:pPr>
        <w:pStyle w:val="ConsPlusNonformat"/>
      </w:pPr>
      <w:r>
        <w:t xml:space="preserve">             │              └───────\/───────┘                │</w:t>
      </w:r>
    </w:p>
    <w:p w:rsidR="005B2E44" w:rsidRDefault="005B2E44">
      <w:pPr>
        <w:pStyle w:val="ConsPlusNonformat"/>
      </w:pPr>
      <w:r>
        <w:t xml:space="preserve">             │                                                │</w:t>
      </w:r>
    </w:p>
    <w:p w:rsidR="005B2E44" w:rsidRDefault="005B2E44">
      <w:pPr>
        <w:pStyle w:val="ConsPlusNonformat"/>
      </w:pPr>
      <w:r>
        <w:t>┌────────────┴───────────┐                                    │</w:t>
      </w:r>
    </w:p>
    <w:p w:rsidR="005B2E44" w:rsidRDefault="005B2E44">
      <w:pPr>
        <w:pStyle w:val="ConsPlusNonformat"/>
      </w:pPr>
      <w:r>
        <w:t>│ Принятие положительного│                                    │</w:t>
      </w:r>
    </w:p>
    <w:p w:rsidR="005B2E44" w:rsidRDefault="005B2E44">
      <w:pPr>
        <w:pStyle w:val="ConsPlusNonformat"/>
      </w:pPr>
      <w:r>
        <w:t>│         решения        │                        ┌───────────┴───────────┐</w:t>
      </w:r>
    </w:p>
    <w:p w:rsidR="005B2E44" w:rsidRDefault="005B2E44">
      <w:pPr>
        <w:pStyle w:val="ConsPlusNonformat"/>
      </w:pPr>
      <w:r>
        <w:t>└────────────┬───────────┘                        │Принятие отрицательного│</w:t>
      </w:r>
    </w:p>
    <w:p w:rsidR="005B2E44" w:rsidRDefault="005B2E44">
      <w:pPr>
        <w:pStyle w:val="ConsPlusNonformat"/>
      </w:pPr>
      <w:r>
        <w:t xml:space="preserve">             │                                    │        решения        │</w:t>
      </w:r>
    </w:p>
    <w:p w:rsidR="005B2E44" w:rsidRDefault="005B2E44">
      <w:pPr>
        <w:pStyle w:val="ConsPlusNonformat"/>
      </w:pPr>
      <w:r>
        <w:t xml:space="preserve">             │                                    └───────────┬───────────┘</w:t>
      </w:r>
    </w:p>
    <w:p w:rsidR="005B2E44" w:rsidRDefault="005B2E44">
      <w:pPr>
        <w:pStyle w:val="ConsPlusNonformat"/>
      </w:pPr>
      <w:r>
        <w:t>┌────────────┴───────────┐                                    │</w:t>
      </w:r>
    </w:p>
    <w:p w:rsidR="005B2E44" w:rsidRDefault="005B2E44">
      <w:pPr>
        <w:pStyle w:val="ConsPlusNonformat"/>
      </w:pPr>
      <w:r>
        <w:t>│ Регистрация присвоения │                                    │</w:t>
      </w:r>
    </w:p>
    <w:p w:rsidR="005B2E44" w:rsidRDefault="005B2E44">
      <w:pPr>
        <w:pStyle w:val="ConsPlusNonformat"/>
      </w:pPr>
      <w:r>
        <w:lastRenderedPageBreak/>
        <w:t>│(назначения) радиочастот│                        ┌───────────┴───────────┐</w:t>
      </w:r>
    </w:p>
    <w:p w:rsidR="005B2E44" w:rsidRDefault="005B2E44">
      <w:pPr>
        <w:pStyle w:val="ConsPlusNonformat"/>
      </w:pPr>
      <w:r>
        <w:t>└────────────┬───────────┘                        │ Уведомление об отказе │</w:t>
      </w:r>
    </w:p>
    <w:p w:rsidR="005B2E44" w:rsidRDefault="005B2E44">
      <w:pPr>
        <w:pStyle w:val="ConsPlusNonformat"/>
      </w:pPr>
      <w:r>
        <w:t xml:space="preserve">             │                                    │  в выдаче разрешения  │</w:t>
      </w:r>
    </w:p>
    <w:p w:rsidR="005B2E44" w:rsidRDefault="005B2E44">
      <w:pPr>
        <w:pStyle w:val="ConsPlusNonformat"/>
      </w:pPr>
      <w:r>
        <w:t xml:space="preserve">             │                                    └───────────────────────┘</w:t>
      </w:r>
    </w:p>
    <w:p w:rsidR="005B2E44" w:rsidRDefault="005B2E44">
      <w:pPr>
        <w:pStyle w:val="ConsPlusNonformat"/>
      </w:pPr>
      <w:r>
        <w:t>┌────────────┴───────────┐</w:t>
      </w:r>
    </w:p>
    <w:p w:rsidR="005B2E44" w:rsidRDefault="005B2E44">
      <w:pPr>
        <w:pStyle w:val="ConsPlusNonformat"/>
      </w:pPr>
      <w:r>
        <w:t>│    Выдача разрешения   │</w:t>
      </w:r>
    </w:p>
    <w:p w:rsidR="005B2E44" w:rsidRDefault="005B2E44">
      <w:pPr>
        <w:pStyle w:val="ConsPlusNonformat"/>
      </w:pPr>
      <w:r>
        <w:t>└────────────────────────┘</w:t>
      </w:r>
    </w:p>
    <w:p w:rsidR="005B2E44" w:rsidRDefault="005B2E44">
      <w:pPr>
        <w:widowControl w:val="0"/>
        <w:autoSpaceDE w:val="0"/>
        <w:autoSpaceDN w:val="0"/>
        <w:adjustRightInd w:val="0"/>
        <w:spacing w:after="0" w:line="240" w:lineRule="auto"/>
        <w:ind w:firstLine="540"/>
        <w:jc w:val="both"/>
        <w:rPr>
          <w:sz w:val="20"/>
          <w:szCs w:val="20"/>
        </w:rPr>
      </w:pPr>
    </w:p>
    <w:p w:rsidR="005B2E44" w:rsidRDefault="005B2E44">
      <w:pPr>
        <w:widowControl w:val="0"/>
        <w:autoSpaceDE w:val="0"/>
        <w:autoSpaceDN w:val="0"/>
        <w:adjustRightInd w:val="0"/>
        <w:spacing w:after="0" w:line="240" w:lineRule="auto"/>
        <w:ind w:firstLine="540"/>
        <w:jc w:val="both"/>
        <w:rPr>
          <w:sz w:val="20"/>
          <w:szCs w:val="20"/>
        </w:rPr>
      </w:pPr>
    </w:p>
    <w:p w:rsidR="005B2E44" w:rsidRDefault="005B2E44">
      <w:pPr>
        <w:widowControl w:val="0"/>
        <w:pBdr>
          <w:bottom w:val="single" w:sz="6" w:space="0" w:color="auto"/>
        </w:pBdr>
        <w:autoSpaceDE w:val="0"/>
        <w:autoSpaceDN w:val="0"/>
        <w:adjustRightInd w:val="0"/>
        <w:spacing w:after="0" w:line="240" w:lineRule="auto"/>
        <w:rPr>
          <w:sz w:val="5"/>
          <w:szCs w:val="5"/>
        </w:rPr>
      </w:pPr>
    </w:p>
    <w:p w:rsidR="00C025E3" w:rsidRDefault="00C025E3"/>
    <w:sectPr w:rsidR="00C025E3" w:rsidSect="005B2E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E44"/>
    <w:rsid w:val="0021210E"/>
    <w:rsid w:val="00363CEE"/>
    <w:rsid w:val="005B2E44"/>
    <w:rsid w:val="00C025E3"/>
    <w:rsid w:val="00EF5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5E3"/>
    <w:pPr>
      <w:spacing w:after="200"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B2E44"/>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5B2E44"/>
    <w:pPr>
      <w:widowControl w:val="0"/>
      <w:autoSpaceDE w:val="0"/>
      <w:autoSpaceDN w:val="0"/>
      <w:adjustRightInd w:val="0"/>
    </w:pPr>
    <w:rPr>
      <w:rFonts w:eastAsia="Times New Roman"/>
      <w:b/>
      <w:bCs/>
      <w:sz w:val="28"/>
      <w:szCs w:val="28"/>
    </w:rPr>
  </w:style>
  <w:style w:type="paragraph" w:customStyle="1" w:styleId="ConsPlusCell">
    <w:name w:val="ConsPlusCell"/>
    <w:uiPriority w:val="99"/>
    <w:rsid w:val="005B2E44"/>
    <w:pPr>
      <w:widowControl w:val="0"/>
      <w:autoSpaceDE w:val="0"/>
      <w:autoSpaceDN w:val="0"/>
      <w:adjustRightInd w:val="0"/>
    </w:pPr>
    <w:rPr>
      <w:rFonts w:eastAsia="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5E3"/>
    <w:pPr>
      <w:spacing w:after="200"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B2E44"/>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5B2E44"/>
    <w:pPr>
      <w:widowControl w:val="0"/>
      <w:autoSpaceDE w:val="0"/>
      <w:autoSpaceDN w:val="0"/>
      <w:adjustRightInd w:val="0"/>
    </w:pPr>
    <w:rPr>
      <w:rFonts w:eastAsia="Times New Roman"/>
      <w:b/>
      <w:bCs/>
      <w:sz w:val="28"/>
      <w:szCs w:val="28"/>
    </w:rPr>
  </w:style>
  <w:style w:type="paragraph" w:customStyle="1" w:styleId="ConsPlusCell">
    <w:name w:val="ConsPlusCell"/>
    <w:uiPriority w:val="99"/>
    <w:rsid w:val="005B2E44"/>
    <w:pPr>
      <w:widowControl w:val="0"/>
      <w:autoSpaceDE w:val="0"/>
      <w:autoSpaceDN w:val="0"/>
      <w:adjustRightInd w:val="0"/>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871CCCAD7C8D6BB3EB1085622CC880536929ADA056B6167325F9AA1B1C924DD7E1C6C2B77C96C3gBH0G" TargetMode="External"/><Relationship Id="rId13" Type="http://schemas.openxmlformats.org/officeDocument/2006/relationships/hyperlink" Target="consultantplus://offline/ref=0B871CCCAD7C8D6BB3EB1085622CC880536E2AA4AE54B6167325F9AA1B1C924DD7E1C6C2B77C96C2gBH1G" TargetMode="External"/><Relationship Id="rId18" Type="http://schemas.openxmlformats.org/officeDocument/2006/relationships/hyperlink" Target="consultantplus://offline/ref=0B871CCCAD7C8D6BB3EB1085622CC880536928A1A451B6167325F9AA1B1C924DD7E1C6C2B1g7H9G" TargetMode="External"/><Relationship Id="rId26" Type="http://schemas.openxmlformats.org/officeDocument/2006/relationships/hyperlink" Target="consultantplus://offline/ref=0B871CCCAD7C8D6BB3EB1085622CC880536929ADA056B6167325F9AA1B1C924DD7E1C6C2B7g7HBG" TargetMode="External"/><Relationship Id="rId3" Type="http://schemas.openxmlformats.org/officeDocument/2006/relationships/settings" Target="settings.xml"/><Relationship Id="rId21" Type="http://schemas.openxmlformats.org/officeDocument/2006/relationships/hyperlink" Target="consultantplus://offline/ref=0B871CCCAD7C8D6BB3EB1085622CC880536928A1A451B6167325F9AA1B1C924DD7E1C6C2B1g7H9G" TargetMode="External"/><Relationship Id="rId7" Type="http://schemas.openxmlformats.org/officeDocument/2006/relationships/hyperlink" Target="consultantplus://offline/ref=0B871CCCAD7C8D6BB3EB1085622CC880536928A1A451B6167325F9AA1B1C924DD7E1C6C2B2g7H4G" TargetMode="External"/><Relationship Id="rId12" Type="http://schemas.openxmlformats.org/officeDocument/2006/relationships/hyperlink" Target="consultantplus://offline/ref=0B871CCCAD7C8D6BB3EB1085622CC880536928A3AE54B6167325F9AA1B1C924DD7E1C6C2B77C96CBgBH7G" TargetMode="External"/><Relationship Id="rId17" Type="http://schemas.openxmlformats.org/officeDocument/2006/relationships/hyperlink" Target="consultantplus://offline/ref=0B871CCCAD7C8D6BB3EB1085622CC880536928A1A451B6167325F9AA1B1C924DD7E1C6C2B1g7H9G" TargetMode="External"/><Relationship Id="rId25" Type="http://schemas.openxmlformats.org/officeDocument/2006/relationships/hyperlink" Target="consultantplus://offline/ref=0B871CCCAD7C8D6BB3EB1085622CC880536929ADA056B6167325F9AA1B1C924DD7E1C6CAgBHFG" TargetMode="External"/><Relationship Id="rId2" Type="http://schemas.microsoft.com/office/2007/relationships/stylesWithEffects" Target="stylesWithEffects.xml"/><Relationship Id="rId16" Type="http://schemas.openxmlformats.org/officeDocument/2006/relationships/hyperlink" Target="consultantplus://offline/ref=0B871CCCAD7C8D6BB3EB199C652CC880516B2AA3AF52B6167325F9AA1B1C924DD7E1C6C2B77C96CBgBH5G" TargetMode="External"/><Relationship Id="rId20" Type="http://schemas.openxmlformats.org/officeDocument/2006/relationships/hyperlink" Target="consultantplus://offline/ref=0B871CCCAD7C8D6BB3EB1085622CC880536928A1A451B6167325F9AA1B1C924DD7E1C6C2B1g7H9G" TargetMode="External"/><Relationship Id="rId1" Type="http://schemas.openxmlformats.org/officeDocument/2006/relationships/styles" Target="styles.xml"/><Relationship Id="rId6" Type="http://schemas.openxmlformats.org/officeDocument/2006/relationships/hyperlink" Target="consultantplus://offline/ref=0B871CCCAD7C8D6BB3EB1085622CC880536923A3A458B6167325F9AA1B1C924DD7E1C6C2B77C97C8gBH1G" TargetMode="External"/><Relationship Id="rId11" Type="http://schemas.openxmlformats.org/officeDocument/2006/relationships/hyperlink" Target="consultantplus://offline/ref=0B871CCCAD7C8D6BB3EB1085622CC88053692CA5A254B6167325F9AA1B1C924DD7E1C6C2B77C96CFgBH6G" TargetMode="External"/><Relationship Id="rId24" Type="http://schemas.openxmlformats.org/officeDocument/2006/relationships/hyperlink" Target="consultantplus://offline/ref=0B871CCCAD7C8D6BB3EB1085622CC880536E2BA5A357B6167325F9AA1B1C924DD7E1C6C2B77C90CEgBHDG" TargetMode="External"/><Relationship Id="rId5" Type="http://schemas.openxmlformats.org/officeDocument/2006/relationships/hyperlink" Target="consultantplus://offline/ref=0B871CCCAD7C8D6BB3EB1085622CC88053692CA5A254B6167325F9AA1B1C924DD7E1C6C2B77C96C8gBHCG" TargetMode="External"/><Relationship Id="rId15" Type="http://schemas.openxmlformats.org/officeDocument/2006/relationships/hyperlink" Target="consultantplus://offline/ref=0B871CCCAD7C8D6BB3EB1085622CC880536928A3AE54B6167325F9AA1B1C924DD7E1C6C2B77C96CBgBH7G" TargetMode="External"/><Relationship Id="rId23" Type="http://schemas.openxmlformats.org/officeDocument/2006/relationships/hyperlink" Target="consultantplus://offline/ref=0B871CCCAD7C8D6BB3EB1085622CC880536928A1A451B6167325F9AA1B1C924DD7E1C6C2B1g7H9G" TargetMode="External"/><Relationship Id="rId28" Type="http://schemas.openxmlformats.org/officeDocument/2006/relationships/theme" Target="theme/theme1.xml"/><Relationship Id="rId10" Type="http://schemas.openxmlformats.org/officeDocument/2006/relationships/hyperlink" Target="consultantplus://offline/ref=0B871CCCAD7C8D6BB3EB1085622CC88053692CA1A457B6167325F9AA1B1C924DD7E1C6C2B77C96C8gBH3G" TargetMode="External"/><Relationship Id="rId19" Type="http://schemas.openxmlformats.org/officeDocument/2006/relationships/hyperlink" Target="consultantplus://offline/ref=0B871CCCAD7C8D6BB3EB1085622CC880536928A1A451B6167325F9AA1B1C924DD7E1C6C2B1g7H9G" TargetMode="External"/><Relationship Id="rId4" Type="http://schemas.openxmlformats.org/officeDocument/2006/relationships/webSettings" Target="webSettings.xml"/><Relationship Id="rId9" Type="http://schemas.openxmlformats.org/officeDocument/2006/relationships/hyperlink" Target="consultantplus://offline/ref=0B871CCCAD7C8D6BB3EB1085622CC88053692CA0AE54B6167325F9AA1B1C924DD7E1C6C2B77C96C8gBH2G" TargetMode="External"/><Relationship Id="rId14" Type="http://schemas.openxmlformats.org/officeDocument/2006/relationships/hyperlink" Target="consultantplus://offline/ref=0B871CCCAD7C8D6BB3EB1085622CC880536928A1A451B6167325F9AA1Bg1HCG" TargetMode="External"/><Relationship Id="rId22" Type="http://schemas.openxmlformats.org/officeDocument/2006/relationships/hyperlink" Target="consultantplus://offline/ref=0B871CCCAD7C8D6BB3EB1085622CC880536928A1A451B6167325F9AA1B1C924DD7E1C6C2B1g7H9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9652</Words>
  <Characters>55023</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64546</CharactersWithSpaces>
  <SharedDoc>false</SharedDoc>
  <HLinks>
    <vt:vector size="210" baseType="variant">
      <vt:variant>
        <vt:i4>4456448</vt:i4>
      </vt:variant>
      <vt:variant>
        <vt:i4>102</vt:i4>
      </vt:variant>
      <vt:variant>
        <vt:i4>0</vt:i4>
      </vt:variant>
      <vt:variant>
        <vt:i4>5</vt:i4>
      </vt:variant>
      <vt:variant>
        <vt:lpwstr>consultantplus://offline/ref=0B871CCCAD7C8D6BB3EB1085622CC880536929ADA056B6167325F9AA1B1C924DD7E1C6C2B7g7HBG</vt:lpwstr>
      </vt:variant>
      <vt:variant>
        <vt:lpwstr/>
      </vt:variant>
      <vt:variant>
        <vt:i4>2490421</vt:i4>
      </vt:variant>
      <vt:variant>
        <vt:i4>99</vt:i4>
      </vt:variant>
      <vt:variant>
        <vt:i4>0</vt:i4>
      </vt:variant>
      <vt:variant>
        <vt:i4>5</vt:i4>
      </vt:variant>
      <vt:variant>
        <vt:lpwstr>consultantplus://offline/ref=0B871CCCAD7C8D6BB3EB1085622CC880536929ADA056B6167325F9AA1B1C924DD7E1C6CAgBHFG</vt:lpwstr>
      </vt:variant>
      <vt:variant>
        <vt:lpwstr/>
      </vt:variant>
      <vt:variant>
        <vt:i4>2687025</vt:i4>
      </vt:variant>
      <vt:variant>
        <vt:i4>96</vt:i4>
      </vt:variant>
      <vt:variant>
        <vt:i4>0</vt:i4>
      </vt:variant>
      <vt:variant>
        <vt:i4>5</vt:i4>
      </vt:variant>
      <vt:variant>
        <vt:lpwstr>consultantplus://offline/ref=0B871CCCAD7C8D6BB3EB1085622CC880536E2BA5A357B6167325F9AA1B1C924DD7E1C6C2B77C90CEgBHDG</vt:lpwstr>
      </vt:variant>
      <vt:variant>
        <vt:lpwstr/>
      </vt:variant>
      <vt:variant>
        <vt:i4>6684721</vt:i4>
      </vt:variant>
      <vt:variant>
        <vt:i4>93</vt:i4>
      </vt:variant>
      <vt:variant>
        <vt:i4>0</vt:i4>
      </vt:variant>
      <vt:variant>
        <vt:i4>5</vt:i4>
      </vt:variant>
      <vt:variant>
        <vt:lpwstr/>
      </vt:variant>
      <vt:variant>
        <vt:lpwstr>Par235</vt:lpwstr>
      </vt:variant>
      <vt:variant>
        <vt:i4>6684721</vt:i4>
      </vt:variant>
      <vt:variant>
        <vt:i4>90</vt:i4>
      </vt:variant>
      <vt:variant>
        <vt:i4>0</vt:i4>
      </vt:variant>
      <vt:variant>
        <vt:i4>5</vt:i4>
      </vt:variant>
      <vt:variant>
        <vt:lpwstr/>
      </vt:variant>
      <vt:variant>
        <vt:lpwstr>Par235</vt:lpwstr>
      </vt:variant>
      <vt:variant>
        <vt:i4>4456458</vt:i4>
      </vt:variant>
      <vt:variant>
        <vt:i4>87</vt:i4>
      </vt:variant>
      <vt:variant>
        <vt:i4>0</vt:i4>
      </vt:variant>
      <vt:variant>
        <vt:i4>5</vt:i4>
      </vt:variant>
      <vt:variant>
        <vt:lpwstr>consultantplus://offline/ref=0B871CCCAD7C8D6BB3EB1085622CC880536928A1A451B6167325F9AA1B1C924DD7E1C6C2B1g7H9G</vt:lpwstr>
      </vt:variant>
      <vt:variant>
        <vt:lpwstr/>
      </vt:variant>
      <vt:variant>
        <vt:i4>4456458</vt:i4>
      </vt:variant>
      <vt:variant>
        <vt:i4>84</vt:i4>
      </vt:variant>
      <vt:variant>
        <vt:i4>0</vt:i4>
      </vt:variant>
      <vt:variant>
        <vt:i4>5</vt:i4>
      </vt:variant>
      <vt:variant>
        <vt:lpwstr>consultantplus://offline/ref=0B871CCCAD7C8D6BB3EB1085622CC880536928A1A451B6167325F9AA1B1C924DD7E1C6C2B1g7H9G</vt:lpwstr>
      </vt:variant>
      <vt:variant>
        <vt:lpwstr/>
      </vt:variant>
      <vt:variant>
        <vt:i4>6684721</vt:i4>
      </vt:variant>
      <vt:variant>
        <vt:i4>81</vt:i4>
      </vt:variant>
      <vt:variant>
        <vt:i4>0</vt:i4>
      </vt:variant>
      <vt:variant>
        <vt:i4>5</vt:i4>
      </vt:variant>
      <vt:variant>
        <vt:lpwstr/>
      </vt:variant>
      <vt:variant>
        <vt:lpwstr>Par235</vt:lpwstr>
      </vt:variant>
      <vt:variant>
        <vt:i4>6684721</vt:i4>
      </vt:variant>
      <vt:variant>
        <vt:i4>78</vt:i4>
      </vt:variant>
      <vt:variant>
        <vt:i4>0</vt:i4>
      </vt:variant>
      <vt:variant>
        <vt:i4>5</vt:i4>
      </vt:variant>
      <vt:variant>
        <vt:lpwstr/>
      </vt:variant>
      <vt:variant>
        <vt:lpwstr>Par235</vt:lpwstr>
      </vt:variant>
      <vt:variant>
        <vt:i4>4456458</vt:i4>
      </vt:variant>
      <vt:variant>
        <vt:i4>75</vt:i4>
      </vt:variant>
      <vt:variant>
        <vt:i4>0</vt:i4>
      </vt:variant>
      <vt:variant>
        <vt:i4>5</vt:i4>
      </vt:variant>
      <vt:variant>
        <vt:lpwstr>consultantplus://offline/ref=0B871CCCAD7C8D6BB3EB1085622CC880536928A1A451B6167325F9AA1B1C924DD7E1C6C2B1g7H9G</vt:lpwstr>
      </vt:variant>
      <vt:variant>
        <vt:lpwstr/>
      </vt:variant>
      <vt:variant>
        <vt:i4>6684721</vt:i4>
      </vt:variant>
      <vt:variant>
        <vt:i4>72</vt:i4>
      </vt:variant>
      <vt:variant>
        <vt:i4>0</vt:i4>
      </vt:variant>
      <vt:variant>
        <vt:i4>5</vt:i4>
      </vt:variant>
      <vt:variant>
        <vt:lpwstr/>
      </vt:variant>
      <vt:variant>
        <vt:lpwstr>Par235</vt:lpwstr>
      </vt:variant>
      <vt:variant>
        <vt:i4>4456458</vt:i4>
      </vt:variant>
      <vt:variant>
        <vt:i4>69</vt:i4>
      </vt:variant>
      <vt:variant>
        <vt:i4>0</vt:i4>
      </vt:variant>
      <vt:variant>
        <vt:i4>5</vt:i4>
      </vt:variant>
      <vt:variant>
        <vt:lpwstr>consultantplus://offline/ref=0B871CCCAD7C8D6BB3EB1085622CC880536928A1A451B6167325F9AA1B1C924DD7E1C6C2B1g7H9G</vt:lpwstr>
      </vt:variant>
      <vt:variant>
        <vt:lpwstr/>
      </vt:variant>
      <vt:variant>
        <vt:i4>6684721</vt:i4>
      </vt:variant>
      <vt:variant>
        <vt:i4>66</vt:i4>
      </vt:variant>
      <vt:variant>
        <vt:i4>0</vt:i4>
      </vt:variant>
      <vt:variant>
        <vt:i4>5</vt:i4>
      </vt:variant>
      <vt:variant>
        <vt:lpwstr/>
      </vt:variant>
      <vt:variant>
        <vt:lpwstr>Par235</vt:lpwstr>
      </vt:variant>
      <vt:variant>
        <vt:i4>4456458</vt:i4>
      </vt:variant>
      <vt:variant>
        <vt:i4>63</vt:i4>
      </vt:variant>
      <vt:variant>
        <vt:i4>0</vt:i4>
      </vt:variant>
      <vt:variant>
        <vt:i4>5</vt:i4>
      </vt:variant>
      <vt:variant>
        <vt:lpwstr>consultantplus://offline/ref=0B871CCCAD7C8D6BB3EB1085622CC880536928A1A451B6167325F9AA1B1C924DD7E1C6C2B1g7H9G</vt:lpwstr>
      </vt:variant>
      <vt:variant>
        <vt:lpwstr/>
      </vt:variant>
      <vt:variant>
        <vt:i4>6684721</vt:i4>
      </vt:variant>
      <vt:variant>
        <vt:i4>60</vt:i4>
      </vt:variant>
      <vt:variant>
        <vt:i4>0</vt:i4>
      </vt:variant>
      <vt:variant>
        <vt:i4>5</vt:i4>
      </vt:variant>
      <vt:variant>
        <vt:lpwstr/>
      </vt:variant>
      <vt:variant>
        <vt:lpwstr>Par235</vt:lpwstr>
      </vt:variant>
      <vt:variant>
        <vt:i4>6684721</vt:i4>
      </vt:variant>
      <vt:variant>
        <vt:i4>57</vt:i4>
      </vt:variant>
      <vt:variant>
        <vt:i4>0</vt:i4>
      </vt:variant>
      <vt:variant>
        <vt:i4>5</vt:i4>
      </vt:variant>
      <vt:variant>
        <vt:lpwstr/>
      </vt:variant>
      <vt:variant>
        <vt:lpwstr>Par235</vt:lpwstr>
      </vt:variant>
      <vt:variant>
        <vt:i4>4456458</vt:i4>
      </vt:variant>
      <vt:variant>
        <vt:i4>54</vt:i4>
      </vt:variant>
      <vt:variant>
        <vt:i4>0</vt:i4>
      </vt:variant>
      <vt:variant>
        <vt:i4>5</vt:i4>
      </vt:variant>
      <vt:variant>
        <vt:lpwstr>consultantplus://offline/ref=0B871CCCAD7C8D6BB3EB1085622CC880536928A1A451B6167325F9AA1B1C924DD7E1C6C2B1g7H9G</vt:lpwstr>
      </vt:variant>
      <vt:variant>
        <vt:lpwstr/>
      </vt:variant>
      <vt:variant>
        <vt:i4>4456458</vt:i4>
      </vt:variant>
      <vt:variant>
        <vt:i4>51</vt:i4>
      </vt:variant>
      <vt:variant>
        <vt:i4>0</vt:i4>
      </vt:variant>
      <vt:variant>
        <vt:i4>5</vt:i4>
      </vt:variant>
      <vt:variant>
        <vt:lpwstr>consultantplus://offline/ref=0B871CCCAD7C8D6BB3EB1085622CC880536928A1A451B6167325F9AA1B1C924DD7E1C6C2B1g7H9G</vt:lpwstr>
      </vt:variant>
      <vt:variant>
        <vt:lpwstr/>
      </vt:variant>
      <vt:variant>
        <vt:i4>6422576</vt:i4>
      </vt:variant>
      <vt:variant>
        <vt:i4>48</vt:i4>
      </vt:variant>
      <vt:variant>
        <vt:i4>0</vt:i4>
      </vt:variant>
      <vt:variant>
        <vt:i4>5</vt:i4>
      </vt:variant>
      <vt:variant>
        <vt:lpwstr/>
      </vt:variant>
      <vt:variant>
        <vt:lpwstr>Par122</vt:lpwstr>
      </vt:variant>
      <vt:variant>
        <vt:i4>6684723</vt:i4>
      </vt:variant>
      <vt:variant>
        <vt:i4>45</vt:i4>
      </vt:variant>
      <vt:variant>
        <vt:i4>0</vt:i4>
      </vt:variant>
      <vt:variant>
        <vt:i4>5</vt:i4>
      </vt:variant>
      <vt:variant>
        <vt:lpwstr/>
      </vt:variant>
      <vt:variant>
        <vt:lpwstr>Par116</vt:lpwstr>
      </vt:variant>
      <vt:variant>
        <vt:i4>2621545</vt:i4>
      </vt:variant>
      <vt:variant>
        <vt:i4>42</vt:i4>
      </vt:variant>
      <vt:variant>
        <vt:i4>0</vt:i4>
      </vt:variant>
      <vt:variant>
        <vt:i4>5</vt:i4>
      </vt:variant>
      <vt:variant>
        <vt:lpwstr>consultantplus://offline/ref=0B871CCCAD7C8D6BB3EB199C652CC880516B2AA3AF52B6167325F9AA1B1C924DD7E1C6C2B77C96CBgBH5G</vt:lpwstr>
      </vt:variant>
      <vt:variant>
        <vt:lpwstr/>
      </vt:variant>
      <vt:variant>
        <vt:i4>2687030</vt:i4>
      </vt:variant>
      <vt:variant>
        <vt:i4>39</vt:i4>
      </vt:variant>
      <vt:variant>
        <vt:i4>0</vt:i4>
      </vt:variant>
      <vt:variant>
        <vt:i4>5</vt:i4>
      </vt:variant>
      <vt:variant>
        <vt:lpwstr>consultantplus://offline/ref=0B871CCCAD7C8D6BB3EB1085622CC880536928A3AE54B6167325F9AA1B1C924DD7E1C6C2B77C96CBgBH7G</vt:lpwstr>
      </vt:variant>
      <vt:variant>
        <vt:lpwstr/>
      </vt:variant>
      <vt:variant>
        <vt:i4>1769552</vt:i4>
      </vt:variant>
      <vt:variant>
        <vt:i4>36</vt:i4>
      </vt:variant>
      <vt:variant>
        <vt:i4>0</vt:i4>
      </vt:variant>
      <vt:variant>
        <vt:i4>5</vt:i4>
      </vt:variant>
      <vt:variant>
        <vt:lpwstr>consultantplus://offline/ref=0B871CCCAD7C8D6BB3EB1085622CC880536928A1A451B6167325F9AA1Bg1HCG</vt:lpwstr>
      </vt:variant>
      <vt:variant>
        <vt:lpwstr/>
      </vt:variant>
      <vt:variant>
        <vt:i4>2687074</vt:i4>
      </vt:variant>
      <vt:variant>
        <vt:i4>33</vt:i4>
      </vt:variant>
      <vt:variant>
        <vt:i4>0</vt:i4>
      </vt:variant>
      <vt:variant>
        <vt:i4>5</vt:i4>
      </vt:variant>
      <vt:variant>
        <vt:lpwstr>consultantplus://offline/ref=0B871CCCAD7C8D6BB3EB1085622CC880536E2AA4AE54B6167325F9AA1B1C924DD7E1C6C2B77C96C2gBH1G</vt:lpwstr>
      </vt:variant>
      <vt:variant>
        <vt:lpwstr/>
      </vt:variant>
      <vt:variant>
        <vt:i4>2687030</vt:i4>
      </vt:variant>
      <vt:variant>
        <vt:i4>30</vt:i4>
      </vt:variant>
      <vt:variant>
        <vt:i4>0</vt:i4>
      </vt:variant>
      <vt:variant>
        <vt:i4>5</vt:i4>
      </vt:variant>
      <vt:variant>
        <vt:lpwstr>consultantplus://offline/ref=0B871CCCAD7C8D6BB3EB1085622CC880536928A3AE54B6167325F9AA1B1C924DD7E1C6C2B77C96CBgBH7G</vt:lpwstr>
      </vt:variant>
      <vt:variant>
        <vt:lpwstr/>
      </vt:variant>
      <vt:variant>
        <vt:i4>2687033</vt:i4>
      </vt:variant>
      <vt:variant>
        <vt:i4>27</vt:i4>
      </vt:variant>
      <vt:variant>
        <vt:i4>0</vt:i4>
      </vt:variant>
      <vt:variant>
        <vt:i4>5</vt:i4>
      </vt:variant>
      <vt:variant>
        <vt:lpwstr>consultantplus://offline/ref=0B871CCCAD7C8D6BB3EB1085622CC88053692CA5A254B6167325F9AA1B1C924DD7E1C6C2B77C96CFgBH6G</vt:lpwstr>
      </vt:variant>
      <vt:variant>
        <vt:lpwstr/>
      </vt:variant>
      <vt:variant>
        <vt:i4>2687075</vt:i4>
      </vt:variant>
      <vt:variant>
        <vt:i4>24</vt:i4>
      </vt:variant>
      <vt:variant>
        <vt:i4>0</vt:i4>
      </vt:variant>
      <vt:variant>
        <vt:i4>5</vt:i4>
      </vt:variant>
      <vt:variant>
        <vt:lpwstr>consultantplus://offline/ref=0B871CCCAD7C8D6BB3EB1085622CC88053692CA1A457B6167325F9AA1B1C924DD7E1C6C2B77C96C8gBH3G</vt:lpwstr>
      </vt:variant>
      <vt:variant>
        <vt:lpwstr/>
      </vt:variant>
      <vt:variant>
        <vt:i4>2687025</vt:i4>
      </vt:variant>
      <vt:variant>
        <vt:i4>21</vt:i4>
      </vt:variant>
      <vt:variant>
        <vt:i4>0</vt:i4>
      </vt:variant>
      <vt:variant>
        <vt:i4>5</vt:i4>
      </vt:variant>
      <vt:variant>
        <vt:lpwstr>consultantplus://offline/ref=0B871CCCAD7C8D6BB3EB1085622CC88053692CA0AE54B6167325F9AA1B1C924DD7E1C6C2B77C96C8gBH2G</vt:lpwstr>
      </vt:variant>
      <vt:variant>
        <vt:lpwstr/>
      </vt:variant>
      <vt:variant>
        <vt:i4>2687073</vt:i4>
      </vt:variant>
      <vt:variant>
        <vt:i4>18</vt:i4>
      </vt:variant>
      <vt:variant>
        <vt:i4>0</vt:i4>
      </vt:variant>
      <vt:variant>
        <vt:i4>5</vt:i4>
      </vt:variant>
      <vt:variant>
        <vt:lpwstr>consultantplus://offline/ref=0B871CCCAD7C8D6BB3EB1085622CC880536929ADA056B6167325F9AA1B1C924DD7E1C6C2B77C96C3gBH0G</vt:lpwstr>
      </vt:variant>
      <vt:variant>
        <vt:lpwstr/>
      </vt:variant>
      <vt:variant>
        <vt:i4>4456452</vt:i4>
      </vt:variant>
      <vt:variant>
        <vt:i4>15</vt:i4>
      </vt:variant>
      <vt:variant>
        <vt:i4>0</vt:i4>
      </vt:variant>
      <vt:variant>
        <vt:i4>5</vt:i4>
      </vt:variant>
      <vt:variant>
        <vt:lpwstr>consultantplus://offline/ref=0B871CCCAD7C8D6BB3EB1085622CC880536928A1A451B6167325F9AA1B1C924DD7E1C6C2B2g7H4G</vt:lpwstr>
      </vt:variant>
      <vt:variant>
        <vt:lpwstr/>
      </vt:variant>
      <vt:variant>
        <vt:i4>6422587</vt:i4>
      </vt:variant>
      <vt:variant>
        <vt:i4>12</vt:i4>
      </vt:variant>
      <vt:variant>
        <vt:i4>0</vt:i4>
      </vt:variant>
      <vt:variant>
        <vt:i4>5</vt:i4>
      </vt:variant>
      <vt:variant>
        <vt:lpwstr/>
      </vt:variant>
      <vt:variant>
        <vt:lpwstr>Par497</vt:lpwstr>
      </vt:variant>
      <vt:variant>
        <vt:i4>5832706</vt:i4>
      </vt:variant>
      <vt:variant>
        <vt:i4>9</vt:i4>
      </vt:variant>
      <vt:variant>
        <vt:i4>0</vt:i4>
      </vt:variant>
      <vt:variant>
        <vt:i4>5</vt:i4>
      </vt:variant>
      <vt:variant>
        <vt:lpwstr/>
      </vt:variant>
      <vt:variant>
        <vt:lpwstr>Par89</vt:lpwstr>
      </vt:variant>
      <vt:variant>
        <vt:i4>5373954</vt:i4>
      </vt:variant>
      <vt:variant>
        <vt:i4>6</vt:i4>
      </vt:variant>
      <vt:variant>
        <vt:i4>0</vt:i4>
      </vt:variant>
      <vt:variant>
        <vt:i4>5</vt:i4>
      </vt:variant>
      <vt:variant>
        <vt:lpwstr/>
      </vt:variant>
      <vt:variant>
        <vt:lpwstr>Par34</vt:lpwstr>
      </vt:variant>
      <vt:variant>
        <vt:i4>2687037</vt:i4>
      </vt:variant>
      <vt:variant>
        <vt:i4>3</vt:i4>
      </vt:variant>
      <vt:variant>
        <vt:i4>0</vt:i4>
      </vt:variant>
      <vt:variant>
        <vt:i4>5</vt:i4>
      </vt:variant>
      <vt:variant>
        <vt:lpwstr>consultantplus://offline/ref=0B871CCCAD7C8D6BB3EB1085622CC880536923A3A458B6167325F9AA1B1C924DD7E1C6C2B77C97C8gBH1G</vt:lpwstr>
      </vt:variant>
      <vt:variant>
        <vt:lpwstr/>
      </vt:variant>
      <vt:variant>
        <vt:i4>2687026</vt:i4>
      </vt:variant>
      <vt:variant>
        <vt:i4>0</vt:i4>
      </vt:variant>
      <vt:variant>
        <vt:i4>0</vt:i4>
      </vt:variant>
      <vt:variant>
        <vt:i4>5</vt:i4>
      </vt:variant>
      <vt:variant>
        <vt:lpwstr>consultantplus://offline/ref=0B871CCCAD7C8D6BB3EB1085622CC88053692CA5A254B6167325F9AA1B1C924DD7E1C6C2B77C96C8gBHCG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Варенцова Валерия Александровна</cp:lastModifiedBy>
  <cp:revision>2</cp:revision>
  <dcterms:created xsi:type="dcterms:W3CDTF">2016-05-23T14:11:00Z</dcterms:created>
  <dcterms:modified xsi:type="dcterms:W3CDTF">2016-05-23T14:11:00Z</dcterms:modified>
</cp:coreProperties>
</file>