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9E" w:rsidRPr="00A40FD7" w:rsidRDefault="009E1F43" w:rsidP="007D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D7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1E1F91" w:rsidRPr="00A40FD7" w:rsidRDefault="009E1F43" w:rsidP="007D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D7">
        <w:rPr>
          <w:rFonts w:ascii="Times New Roman" w:hAnsi="Times New Roman" w:cs="Times New Roman"/>
          <w:b/>
          <w:sz w:val="28"/>
          <w:szCs w:val="28"/>
        </w:rPr>
        <w:t>по соблюдению</w:t>
      </w:r>
      <w:r w:rsidR="007D069E" w:rsidRPr="00A40FD7"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требований, нарушения которых в соответствии с Положение</w:t>
      </w:r>
      <w:r w:rsidR="00A57B03" w:rsidRPr="00A40FD7">
        <w:rPr>
          <w:rFonts w:ascii="Times New Roman" w:hAnsi="Times New Roman" w:cs="Times New Roman"/>
          <w:b/>
          <w:sz w:val="28"/>
          <w:szCs w:val="28"/>
        </w:rPr>
        <w:t>м</w:t>
      </w:r>
      <w:r w:rsidR="007D069E" w:rsidRPr="00A40FD7">
        <w:rPr>
          <w:rFonts w:ascii="Times New Roman" w:hAnsi="Times New Roman" w:cs="Times New Roman"/>
          <w:b/>
          <w:sz w:val="28"/>
          <w:szCs w:val="28"/>
        </w:rPr>
        <w:t xml:space="preserve"> о федеральном государственном надзоре в области связи</w:t>
      </w:r>
      <w:r w:rsidR="00432F64">
        <w:rPr>
          <w:rFonts w:ascii="Times New Roman" w:hAnsi="Times New Roman" w:cs="Times New Roman"/>
          <w:b/>
          <w:sz w:val="28"/>
          <w:szCs w:val="28"/>
        </w:rPr>
        <w:t>,</w:t>
      </w:r>
      <w:r w:rsidR="007D069E" w:rsidRPr="00A40FD7">
        <w:rPr>
          <w:rFonts w:ascii="Times New Roman" w:hAnsi="Times New Roman" w:cs="Times New Roman"/>
          <w:b/>
          <w:sz w:val="28"/>
          <w:szCs w:val="28"/>
        </w:rPr>
        <w:t xml:space="preserve"> отнесены к категории значительного риска</w:t>
      </w:r>
      <w:r w:rsidR="00432F64">
        <w:rPr>
          <w:rFonts w:ascii="Times New Roman" w:hAnsi="Times New Roman" w:cs="Times New Roman"/>
          <w:b/>
          <w:sz w:val="28"/>
          <w:szCs w:val="28"/>
        </w:rPr>
        <w:t>.</w:t>
      </w:r>
    </w:p>
    <w:p w:rsidR="007D069E" w:rsidRDefault="007D069E" w:rsidP="007D0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69E" w:rsidRDefault="0057533D" w:rsidP="005708C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FD7">
        <w:rPr>
          <w:rFonts w:ascii="Times New Roman" w:hAnsi="Times New Roman" w:cs="Times New Roman"/>
          <w:i/>
          <w:sz w:val="28"/>
          <w:szCs w:val="28"/>
        </w:rPr>
        <w:t>Нарушения, которые в соответствии с Положение</w:t>
      </w:r>
      <w:r w:rsidR="003129C1" w:rsidRPr="00A40FD7">
        <w:rPr>
          <w:rFonts w:ascii="Times New Roman" w:hAnsi="Times New Roman" w:cs="Times New Roman"/>
          <w:i/>
          <w:sz w:val="28"/>
          <w:szCs w:val="28"/>
        </w:rPr>
        <w:t>м</w:t>
      </w:r>
      <w:r w:rsidRPr="00A40FD7">
        <w:rPr>
          <w:rFonts w:ascii="Times New Roman" w:hAnsi="Times New Roman" w:cs="Times New Roman"/>
          <w:i/>
          <w:sz w:val="28"/>
          <w:szCs w:val="28"/>
        </w:rPr>
        <w:t xml:space="preserve"> о федеральном государственном надзоре в области связи отнесены к категории значительного риска</w:t>
      </w:r>
    </w:p>
    <w:p w:rsidR="004F02E1" w:rsidRPr="00A40FD7" w:rsidRDefault="004F02E1" w:rsidP="004F02E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F6C16" w:rsidRPr="005708C4" w:rsidRDefault="00A57B03" w:rsidP="00A57B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федеральном государственном надзоре в области связи, утвержденном постановлением Правительства Российской Федерации от 5 июня 2013 г.</w:t>
      </w:r>
      <w:r w:rsidR="000F6C16">
        <w:rPr>
          <w:rFonts w:ascii="Times New Roman" w:hAnsi="Times New Roman" w:cs="Times New Roman"/>
          <w:sz w:val="28"/>
          <w:szCs w:val="28"/>
        </w:rPr>
        <w:t xml:space="preserve"> № 476,</w:t>
      </w:r>
      <w:r>
        <w:rPr>
          <w:rFonts w:ascii="Times New Roman" w:hAnsi="Times New Roman" w:cs="Times New Roman"/>
          <w:sz w:val="28"/>
          <w:szCs w:val="28"/>
        </w:rPr>
        <w:t xml:space="preserve"> к категории значительного риска в сфере связи отнесена деятельность юридических лиц</w:t>
      </w:r>
      <w:r w:rsidR="006C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6C2758">
        <w:rPr>
          <w:rFonts w:ascii="Times New Roman" w:hAnsi="Times New Roman" w:cs="Times New Roman"/>
          <w:sz w:val="28"/>
          <w:szCs w:val="28"/>
        </w:rPr>
        <w:t xml:space="preserve"> </w:t>
      </w:r>
      <w:r w:rsidR="000F6C16" w:rsidRPr="000F6C16">
        <w:rPr>
          <w:rFonts w:ascii="Times New Roman" w:hAnsi="Times New Roman" w:cs="Times New Roman"/>
          <w:sz w:val="28"/>
          <w:szCs w:val="28"/>
        </w:rPr>
        <w:t xml:space="preserve">при наличии постановления о назначении административного наказания </w:t>
      </w:r>
      <w:r w:rsidR="001021FC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0F6C16" w:rsidRPr="000F6C16">
        <w:rPr>
          <w:rFonts w:ascii="Times New Roman" w:hAnsi="Times New Roman" w:cs="Times New Roman"/>
          <w:sz w:val="28"/>
          <w:szCs w:val="28"/>
        </w:rPr>
        <w:t xml:space="preserve">, его должностным лицам или </w:t>
      </w:r>
      <w:r w:rsidR="001021FC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0F6C16" w:rsidRPr="005708C4">
        <w:rPr>
          <w:rFonts w:ascii="Times New Roman" w:hAnsi="Times New Roman" w:cs="Times New Roman"/>
          <w:sz w:val="28"/>
          <w:szCs w:val="28"/>
        </w:rPr>
        <w:t xml:space="preserve"> за совершение административного правонарушения, предусмотренного </w:t>
      </w:r>
      <w:hyperlink r:id="rId8" w:history="1">
        <w:r w:rsidR="000F6C16" w:rsidRPr="005708C4">
          <w:rPr>
            <w:rFonts w:ascii="Times New Roman" w:hAnsi="Times New Roman" w:cs="Times New Roman"/>
            <w:sz w:val="28"/>
            <w:szCs w:val="28"/>
          </w:rPr>
          <w:t>частью 2 статьи 13.4</w:t>
        </w:r>
        <w:proofErr w:type="gramEnd"/>
      </w:hyperlink>
      <w:r w:rsidR="00103298">
        <w:t xml:space="preserve"> </w:t>
      </w:r>
      <w:r w:rsidR="00103298" w:rsidRPr="005708C4">
        <w:rPr>
          <w:rFonts w:ascii="Times New Roman" w:hAnsi="Times New Roman" w:cs="Times New Roman"/>
          <w:sz w:val="28"/>
          <w:szCs w:val="28"/>
        </w:rPr>
        <w:t>(в случае создания радиопомех)</w:t>
      </w:r>
      <w:r w:rsidR="000F6C16" w:rsidRPr="005708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F6C16" w:rsidRPr="005708C4">
          <w:rPr>
            <w:rFonts w:ascii="Times New Roman" w:hAnsi="Times New Roman" w:cs="Times New Roman"/>
            <w:sz w:val="28"/>
            <w:szCs w:val="28"/>
          </w:rPr>
          <w:t>частью 1 статьи 13.18</w:t>
        </w:r>
      </w:hyperlink>
      <w:r w:rsidR="000F6C16" w:rsidRPr="005708C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7E3165">
        <w:rPr>
          <w:rFonts w:ascii="Times New Roman" w:hAnsi="Times New Roman" w:cs="Times New Roman"/>
          <w:sz w:val="28"/>
          <w:szCs w:val="28"/>
        </w:rPr>
        <w:t xml:space="preserve">, </w:t>
      </w:r>
      <w:r w:rsidR="007E3165" w:rsidRPr="000F6C16">
        <w:rPr>
          <w:rFonts w:ascii="Times New Roman" w:hAnsi="Times New Roman" w:cs="Times New Roman"/>
          <w:sz w:val="28"/>
          <w:szCs w:val="28"/>
        </w:rPr>
        <w:t xml:space="preserve">вступившего в законную силу в течение последних 3 лет на дату принятия решения об отнесении деятельности </w:t>
      </w:r>
      <w:r w:rsidR="001021FC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7E3165" w:rsidRPr="000F6C16">
        <w:rPr>
          <w:rFonts w:ascii="Times New Roman" w:hAnsi="Times New Roman" w:cs="Times New Roman"/>
          <w:sz w:val="28"/>
          <w:szCs w:val="28"/>
        </w:rPr>
        <w:t xml:space="preserve"> или </w:t>
      </w:r>
      <w:r w:rsidR="001021F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7E3165" w:rsidRPr="000F6C16">
        <w:rPr>
          <w:rFonts w:ascii="Times New Roman" w:hAnsi="Times New Roman" w:cs="Times New Roman"/>
          <w:sz w:val="28"/>
          <w:szCs w:val="28"/>
        </w:rPr>
        <w:t xml:space="preserve"> к категории риска</w:t>
      </w:r>
      <w:r w:rsidR="000F6C16" w:rsidRPr="005708C4">
        <w:rPr>
          <w:rFonts w:ascii="Times New Roman" w:hAnsi="Times New Roman" w:cs="Times New Roman"/>
          <w:sz w:val="28"/>
          <w:szCs w:val="28"/>
        </w:rPr>
        <w:t>.</w:t>
      </w:r>
    </w:p>
    <w:p w:rsidR="00A57B03" w:rsidRDefault="000F6C16" w:rsidP="00A57B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правонарушением, предусмотренн</w:t>
      </w:r>
      <w:r w:rsidR="00F105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hyperlink r:id="rId10" w:history="1">
        <w:r w:rsidRPr="002934AB">
          <w:rPr>
            <w:rFonts w:ascii="Times New Roman" w:hAnsi="Times New Roman" w:cs="Times New Roman"/>
            <w:sz w:val="28"/>
            <w:szCs w:val="28"/>
          </w:rPr>
          <w:t>частью 2 статьи 13.4</w:t>
        </w:r>
      </w:hyperlink>
      <w:r w:rsidRPr="002934AB">
        <w:rPr>
          <w:rFonts w:ascii="Times New Roman" w:hAnsi="Times New Roman" w:cs="Times New Roman"/>
          <w:sz w:val="28"/>
          <w:szCs w:val="28"/>
        </w:rPr>
        <w:t xml:space="preserve"> </w:t>
      </w:r>
      <w:r w:rsidR="001021FC" w:rsidRPr="005708C4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934AB">
        <w:rPr>
          <w:rFonts w:ascii="Times New Roman" w:hAnsi="Times New Roman" w:cs="Times New Roman"/>
          <w:sz w:val="28"/>
          <w:szCs w:val="28"/>
        </w:rPr>
        <w:t xml:space="preserve">, является «нарушение </w:t>
      </w:r>
      <w:r w:rsidRPr="001021FC">
        <w:rPr>
          <w:rFonts w:ascii="Times New Roman" w:hAnsi="Times New Roman" w:cs="Times New Roman"/>
          <w:sz w:val="28"/>
          <w:szCs w:val="28"/>
        </w:rPr>
        <w:t>правил</w:t>
      </w:r>
      <w:r w:rsidRPr="002934AB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 w:rsidRPr="000F6C16">
        <w:rPr>
          <w:rFonts w:ascii="Times New Roman" w:hAnsi="Times New Roman" w:cs="Times New Roman"/>
          <w:sz w:val="28"/>
          <w:szCs w:val="28"/>
        </w:rPr>
        <w:t xml:space="preserve">радиоэлектронных средств и (или) высокочастотных устройств, правил радиообмена или </w:t>
      </w:r>
      <w:r w:rsidRPr="001021FC">
        <w:rPr>
          <w:rFonts w:ascii="Times New Roman" w:hAnsi="Times New Roman" w:cs="Times New Roman"/>
          <w:sz w:val="28"/>
          <w:szCs w:val="28"/>
        </w:rPr>
        <w:t>использования радиочастот либо несоблюдение государственных стандартов, норм или разрешенных в установленном порядке параметров радиоизлучения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105D2" w:rsidRPr="00F10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C16" w:rsidRDefault="000F6C16" w:rsidP="00A57B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A3">
        <w:rPr>
          <w:rFonts w:ascii="Times New Roman" w:hAnsi="Times New Roman" w:cs="Times New Roman"/>
          <w:sz w:val="28"/>
          <w:szCs w:val="28"/>
        </w:rPr>
        <w:t>Административным правонарушением, предусмотренн</w:t>
      </w:r>
      <w:r w:rsidR="003129C1">
        <w:rPr>
          <w:rFonts w:ascii="Times New Roman" w:hAnsi="Times New Roman" w:cs="Times New Roman"/>
          <w:sz w:val="28"/>
          <w:szCs w:val="28"/>
        </w:rPr>
        <w:t>ы</w:t>
      </w:r>
      <w:r w:rsidRPr="002009A3">
        <w:rPr>
          <w:rFonts w:ascii="Times New Roman" w:hAnsi="Times New Roman" w:cs="Times New Roman"/>
          <w:sz w:val="28"/>
          <w:szCs w:val="28"/>
        </w:rPr>
        <w:t xml:space="preserve">м </w:t>
      </w:r>
      <w:hyperlink r:id="rId11" w:history="1">
        <w:r w:rsidRPr="002009A3">
          <w:rPr>
            <w:rFonts w:ascii="Times New Roman" w:hAnsi="Times New Roman" w:cs="Times New Roman"/>
            <w:sz w:val="28"/>
            <w:szCs w:val="28"/>
          </w:rPr>
          <w:t>частью 1 статьи 13.18</w:t>
        </w:r>
      </w:hyperlink>
      <w:r w:rsidRPr="002009A3">
        <w:rPr>
          <w:rFonts w:ascii="Times New Roman" w:hAnsi="Times New Roman" w:cs="Times New Roman"/>
          <w:sz w:val="28"/>
          <w:szCs w:val="28"/>
        </w:rPr>
        <w:t xml:space="preserve"> </w:t>
      </w:r>
      <w:r w:rsidR="001021FC" w:rsidRPr="005708C4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009A3">
        <w:rPr>
          <w:rFonts w:ascii="Times New Roman" w:hAnsi="Times New Roman" w:cs="Times New Roman"/>
          <w:sz w:val="28"/>
          <w:szCs w:val="28"/>
        </w:rPr>
        <w:t>, является «воспрепятствование уверенному приему радио- и телепрограмм путем создания искусственных помех».</w:t>
      </w:r>
    </w:p>
    <w:p w:rsidR="002934AB" w:rsidRDefault="002934AB" w:rsidP="00A57B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B42" w:rsidRDefault="00702B42" w:rsidP="00A57B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D79" w:rsidRDefault="006C2758" w:rsidP="005E4D7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FD7">
        <w:rPr>
          <w:rFonts w:ascii="Times New Roman" w:hAnsi="Times New Roman" w:cs="Times New Roman"/>
          <w:i/>
          <w:sz w:val="28"/>
          <w:szCs w:val="28"/>
        </w:rPr>
        <w:t>Обязательны</w:t>
      </w:r>
      <w:r w:rsidR="001B5AF4">
        <w:rPr>
          <w:rFonts w:ascii="Times New Roman" w:hAnsi="Times New Roman" w:cs="Times New Roman"/>
          <w:i/>
          <w:sz w:val="28"/>
          <w:szCs w:val="28"/>
        </w:rPr>
        <w:t>е</w:t>
      </w:r>
      <w:r w:rsidRPr="00A40FD7">
        <w:rPr>
          <w:rFonts w:ascii="Times New Roman" w:hAnsi="Times New Roman" w:cs="Times New Roman"/>
          <w:i/>
          <w:sz w:val="28"/>
          <w:szCs w:val="28"/>
        </w:rPr>
        <w:t xml:space="preserve"> требования законодательства Российской Федерации, </w:t>
      </w:r>
      <w:r w:rsidR="00763F5A">
        <w:rPr>
          <w:rFonts w:ascii="Times New Roman" w:hAnsi="Times New Roman" w:cs="Times New Roman"/>
          <w:i/>
          <w:sz w:val="28"/>
          <w:szCs w:val="28"/>
        </w:rPr>
        <w:t>нарушения которых приводит к созданию радиопомех</w:t>
      </w:r>
    </w:p>
    <w:p w:rsidR="00763F5A" w:rsidRDefault="00763F5A" w:rsidP="00763F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F5A" w:rsidRDefault="00763F5A" w:rsidP="00763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17F1">
        <w:rPr>
          <w:rFonts w:ascii="Times New Roman" w:hAnsi="Times New Roman" w:cs="Times New Roman"/>
          <w:sz w:val="28"/>
          <w:szCs w:val="28"/>
        </w:rPr>
        <w:t xml:space="preserve"> последние годы отмечается стабильный рост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Pr="004017F1">
        <w:rPr>
          <w:rFonts w:ascii="Times New Roman" w:hAnsi="Times New Roman" w:cs="Times New Roman"/>
          <w:sz w:val="28"/>
          <w:szCs w:val="28"/>
        </w:rPr>
        <w:t xml:space="preserve"> РЭС гражданского назначения, </w:t>
      </w:r>
      <w:proofErr w:type="gramStart"/>
      <w:r w:rsidR="001B5AF4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4017F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среднем он составляет 5 – 7% в год)</w:t>
      </w:r>
      <w:r w:rsidRPr="00401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усложняет электромагнитную обстановку в России. В результате имеет место устойчивая тенденция роста количества заявок на устранение радиопомех, поступающих в радиочастотную службу (рост на уровне 15…30 % в год, то есть опережающими темпами по сравнению с ростом количества действующих РЭС).</w:t>
      </w:r>
    </w:p>
    <w:p w:rsidR="00763F5A" w:rsidRDefault="00763F5A" w:rsidP="00763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Анализ причин создания радиопомех на территории Российской Федерации свидетельствуют, что основными из них являются:</w:t>
      </w:r>
    </w:p>
    <w:p w:rsidR="00763F5A" w:rsidRDefault="00763F5A" w:rsidP="00763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использование радиочастотного спектра без специального разрешения;</w:t>
      </w:r>
    </w:p>
    <w:p w:rsidR="00763F5A" w:rsidRDefault="00763F5A" w:rsidP="00763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нарушения условий использования радиочастотного спектра, установленных в разрешениях на использование радиочастот или радиочастотных каналов (далее – РИЧ) и в решениях Государственной комиссии по радиочастотам (далее – ГКРЧ);</w:t>
      </w:r>
    </w:p>
    <w:p w:rsidR="00763F5A" w:rsidRDefault="00763F5A" w:rsidP="00763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нарушения </w:t>
      </w:r>
      <w:r w:rsidRPr="00763F5A">
        <w:rPr>
          <w:rFonts w:ascii="Times New Roman" w:hAnsi="Times New Roman" w:cs="Times New Roman"/>
          <w:sz w:val="28"/>
          <w:szCs w:val="28"/>
        </w:rPr>
        <w:t>Норм на параметры излучений и приема РЭС гражданского назначения</w:t>
      </w:r>
      <w:r w:rsidR="001B5AF4">
        <w:rPr>
          <w:rFonts w:ascii="Times New Roman" w:hAnsi="Times New Roman" w:cs="Times New Roman"/>
          <w:sz w:val="28"/>
          <w:szCs w:val="28"/>
        </w:rPr>
        <w:t xml:space="preserve"> </w:t>
      </w:r>
      <w:r w:rsidR="001B5AF4" w:rsidRPr="00063F31">
        <w:rPr>
          <w:rFonts w:ascii="Times New Roman" w:hAnsi="Times New Roman" w:cs="Times New Roman"/>
          <w:sz w:val="28"/>
          <w:szCs w:val="28"/>
        </w:rPr>
        <w:t>(далее – Нормы на параметры излучений</w:t>
      </w:r>
      <w:r w:rsidR="001B5AF4">
        <w:rPr>
          <w:rFonts w:ascii="Times New Roman" w:hAnsi="Times New Roman" w:cs="Times New Roman"/>
          <w:sz w:val="28"/>
          <w:szCs w:val="28"/>
        </w:rPr>
        <w:t xml:space="preserve"> РЭС</w:t>
      </w:r>
      <w:r w:rsidR="001B5AF4" w:rsidRPr="00063F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утвержденных решениями ГКРЧ.</w:t>
      </w:r>
    </w:p>
    <w:p w:rsidR="000F2622" w:rsidRDefault="000F2622" w:rsidP="00746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D79" w:rsidRPr="00A40FD7" w:rsidRDefault="002009A3" w:rsidP="005E4D79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FD7">
        <w:rPr>
          <w:rFonts w:ascii="Times New Roman" w:hAnsi="Times New Roman" w:cs="Times New Roman"/>
          <w:i/>
          <w:sz w:val="28"/>
          <w:szCs w:val="28"/>
        </w:rPr>
        <w:t xml:space="preserve">Рекомендации </w:t>
      </w:r>
      <w:r w:rsidR="001409DA" w:rsidRPr="00A40FD7">
        <w:rPr>
          <w:rFonts w:ascii="Times New Roman" w:hAnsi="Times New Roman" w:cs="Times New Roman"/>
          <w:i/>
          <w:sz w:val="28"/>
          <w:szCs w:val="28"/>
        </w:rPr>
        <w:t>по получению РИЧ, продлению срока действия</w:t>
      </w:r>
      <w:r w:rsidRPr="00A40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9DA" w:rsidRPr="00A40FD7">
        <w:rPr>
          <w:rFonts w:ascii="Times New Roman" w:hAnsi="Times New Roman" w:cs="Times New Roman"/>
          <w:i/>
          <w:sz w:val="28"/>
          <w:szCs w:val="28"/>
        </w:rPr>
        <w:t xml:space="preserve">РИЧ, </w:t>
      </w:r>
      <w:r w:rsidR="00AD33E2" w:rsidRPr="00A40FD7">
        <w:rPr>
          <w:rFonts w:ascii="Times New Roman" w:hAnsi="Times New Roman" w:cs="Times New Roman"/>
          <w:i/>
          <w:sz w:val="28"/>
          <w:szCs w:val="28"/>
        </w:rPr>
        <w:t>переоформлению РИЧ, внесению изменений в РИЧ и порядку прекращения РИЧ</w:t>
      </w:r>
    </w:p>
    <w:p w:rsidR="00AD33E2" w:rsidRPr="005E4D79" w:rsidRDefault="005E4D79" w:rsidP="0070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получению РИЧ, продлению срока действия РИЧ, переоформлению РИЧ, внесению изменений в РИЧ и порядку прекращения РИЧ </w:t>
      </w:r>
      <w:r w:rsidR="00AD33E2" w:rsidRPr="005E4D79">
        <w:rPr>
          <w:rFonts w:ascii="Times New Roman" w:hAnsi="Times New Roman" w:cs="Times New Roman"/>
          <w:sz w:val="28"/>
          <w:szCs w:val="28"/>
        </w:rPr>
        <w:t>размещены на официальном сайте Роскомнадзора в разделе «Связь».</w:t>
      </w:r>
    </w:p>
    <w:p w:rsidR="00AD33E2" w:rsidRPr="00A40FD7" w:rsidRDefault="00AD33E2" w:rsidP="00AD3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3E2" w:rsidRDefault="00AD33E2" w:rsidP="005E4D7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FD7">
        <w:rPr>
          <w:rFonts w:ascii="Times New Roman" w:hAnsi="Times New Roman" w:cs="Times New Roman"/>
          <w:i/>
          <w:sz w:val="28"/>
          <w:szCs w:val="28"/>
        </w:rPr>
        <w:t xml:space="preserve">Рекомендации по выполнению </w:t>
      </w:r>
      <w:r w:rsidR="00763F5A">
        <w:rPr>
          <w:rFonts w:ascii="Times New Roman" w:hAnsi="Times New Roman" w:cs="Times New Roman"/>
          <w:i/>
          <w:sz w:val="28"/>
          <w:szCs w:val="28"/>
        </w:rPr>
        <w:t xml:space="preserve">некоторых </w:t>
      </w:r>
      <w:r w:rsidRPr="00A40FD7">
        <w:rPr>
          <w:rFonts w:ascii="Times New Roman" w:hAnsi="Times New Roman" w:cs="Times New Roman"/>
          <w:i/>
          <w:sz w:val="28"/>
          <w:szCs w:val="28"/>
        </w:rPr>
        <w:t xml:space="preserve">условий использования радиочастот или радиочастотных каналов, установленных РИЧ </w:t>
      </w:r>
    </w:p>
    <w:p w:rsidR="00763F5A" w:rsidRPr="00A40FD7" w:rsidRDefault="00763F5A" w:rsidP="00763F5A">
      <w:pPr>
        <w:pStyle w:val="ConsPlusNormal"/>
        <w:ind w:left="1069"/>
        <w:rPr>
          <w:rFonts w:ascii="Times New Roman" w:hAnsi="Times New Roman" w:cs="Times New Roman"/>
          <w:i/>
          <w:sz w:val="28"/>
          <w:szCs w:val="28"/>
        </w:rPr>
      </w:pPr>
    </w:p>
    <w:p w:rsidR="0051152A" w:rsidRDefault="005E4D79" w:rsidP="0051152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место установки РЭС, их географические координаты соответствовали условиям использования радиочастот, установленны</w:t>
      </w:r>
      <w:r w:rsidR="00573D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F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РИЧ</w:t>
      </w:r>
      <w:r w:rsidR="001C7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860">
        <w:rPr>
          <w:rFonts w:ascii="Times New Roman" w:hAnsi="Times New Roman" w:cs="Times New Roman"/>
          <w:sz w:val="28"/>
          <w:szCs w:val="28"/>
        </w:rPr>
        <w:t>необходимо</w:t>
      </w:r>
      <w:r w:rsidR="0051152A">
        <w:rPr>
          <w:rFonts w:ascii="Times New Roman" w:hAnsi="Times New Roman" w:cs="Times New Roman"/>
          <w:sz w:val="28"/>
          <w:szCs w:val="28"/>
        </w:rPr>
        <w:t xml:space="preserve"> </w:t>
      </w:r>
      <w:r w:rsidR="001C773A">
        <w:rPr>
          <w:rFonts w:ascii="Times New Roman" w:hAnsi="Times New Roman" w:cs="Times New Roman"/>
          <w:sz w:val="28"/>
          <w:szCs w:val="28"/>
        </w:rPr>
        <w:t>разместить</w:t>
      </w:r>
      <w:r w:rsidR="0051152A">
        <w:rPr>
          <w:rFonts w:ascii="Times New Roman" w:hAnsi="Times New Roman" w:cs="Times New Roman"/>
          <w:sz w:val="28"/>
          <w:szCs w:val="28"/>
        </w:rPr>
        <w:t xml:space="preserve"> РЭС таким образом, чтобы</w:t>
      </w:r>
      <w:r w:rsidR="00551860">
        <w:rPr>
          <w:rFonts w:ascii="Times New Roman" w:hAnsi="Times New Roman" w:cs="Times New Roman"/>
          <w:sz w:val="28"/>
          <w:szCs w:val="28"/>
        </w:rPr>
        <w:t>:</w:t>
      </w:r>
    </w:p>
    <w:p w:rsidR="0051152A" w:rsidRDefault="0051152A" w:rsidP="0051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РЭС цифрового телевизионного вещания – места установки РЭС (фазового (геометрического) центра антенны передатчика) не отличались от значений, указанных в РИЧ, на величину более </w:t>
      </w:r>
      <w:r w:rsidR="004E47C0">
        <w:rPr>
          <w:rFonts w:ascii="Times New Roman" w:hAnsi="Times New Roman" w:cs="Times New Roman"/>
          <w:sz w:val="28"/>
          <w:szCs w:val="28"/>
        </w:rPr>
        <w:t>± 10 угловых секунд;</w:t>
      </w:r>
    </w:p>
    <w:p w:rsidR="004E47C0" w:rsidRDefault="0051152A" w:rsidP="005115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0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у которых значения географических координат в РИЧ указаны с точностью до единицы угловой минуты</w:t>
      </w:r>
      <w:r w:rsidR="004E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7C0">
        <w:rPr>
          <w:rFonts w:ascii="Times New Roman" w:hAnsi="Times New Roman" w:cs="Times New Roman"/>
          <w:sz w:val="28"/>
          <w:szCs w:val="28"/>
        </w:rPr>
        <w:t>места установки РЭС не отличались от значений, указанных в РИЧ, на величину более ± 1 угловой минуты;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08B" w:rsidRDefault="0051152A" w:rsidP="00BB00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0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у которых значения географических координат в РИЧ указаны с точностью до 30 угловых секунд</w:t>
      </w:r>
      <w:r w:rsidR="00573D54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BB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08B">
        <w:rPr>
          <w:rFonts w:ascii="Times New Roman" w:hAnsi="Times New Roman" w:cs="Times New Roman"/>
          <w:sz w:val="28"/>
          <w:szCs w:val="28"/>
        </w:rPr>
        <w:t xml:space="preserve">места установки РЭС не отличались от значений, указанных в РИЧ, на величину более ± </w:t>
      </w:r>
      <w:r w:rsidR="003F20D6">
        <w:rPr>
          <w:rFonts w:ascii="Times New Roman" w:hAnsi="Times New Roman" w:cs="Times New Roman"/>
          <w:sz w:val="28"/>
          <w:szCs w:val="28"/>
        </w:rPr>
        <w:t>30</w:t>
      </w:r>
      <w:r w:rsidR="00BB008B">
        <w:rPr>
          <w:rFonts w:ascii="Times New Roman" w:hAnsi="Times New Roman" w:cs="Times New Roman"/>
          <w:sz w:val="28"/>
          <w:szCs w:val="28"/>
        </w:rPr>
        <w:t xml:space="preserve"> углов</w:t>
      </w:r>
      <w:r w:rsidR="003F20D6">
        <w:rPr>
          <w:rFonts w:ascii="Times New Roman" w:hAnsi="Times New Roman" w:cs="Times New Roman"/>
          <w:sz w:val="28"/>
          <w:szCs w:val="28"/>
        </w:rPr>
        <w:t>ых</w:t>
      </w:r>
      <w:r w:rsidR="00BB008B">
        <w:rPr>
          <w:rFonts w:ascii="Times New Roman" w:hAnsi="Times New Roman" w:cs="Times New Roman"/>
          <w:sz w:val="28"/>
          <w:szCs w:val="28"/>
        </w:rPr>
        <w:t xml:space="preserve"> </w:t>
      </w:r>
      <w:r w:rsidR="003F20D6">
        <w:rPr>
          <w:rFonts w:ascii="Times New Roman" w:hAnsi="Times New Roman" w:cs="Times New Roman"/>
          <w:sz w:val="28"/>
          <w:szCs w:val="28"/>
        </w:rPr>
        <w:t>секунд</w:t>
      </w:r>
      <w:r w:rsidR="00BB008B">
        <w:rPr>
          <w:rFonts w:ascii="Times New Roman" w:hAnsi="Times New Roman" w:cs="Times New Roman"/>
          <w:sz w:val="28"/>
          <w:szCs w:val="28"/>
        </w:rPr>
        <w:t>;</w:t>
      </w:r>
      <w:r w:rsidR="00BB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0D6" w:rsidRDefault="0051152A" w:rsidP="005115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2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0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РЭС</w:t>
      </w:r>
      <w:r w:rsidR="005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0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D6">
        <w:rPr>
          <w:rFonts w:ascii="Times New Roman" w:hAnsi="Times New Roman" w:cs="Times New Roman"/>
          <w:sz w:val="28"/>
          <w:szCs w:val="28"/>
        </w:rPr>
        <w:t>места установки РЭС не отличались от значений, указанных в РИЧ, на величину более ± 10 угловых секунд</w:t>
      </w:r>
      <w:r w:rsidR="00763F5A">
        <w:rPr>
          <w:rFonts w:ascii="Times New Roman" w:hAnsi="Times New Roman" w:cs="Times New Roman"/>
          <w:sz w:val="28"/>
          <w:szCs w:val="28"/>
        </w:rPr>
        <w:t>.</w:t>
      </w:r>
    </w:p>
    <w:p w:rsidR="00D01D70" w:rsidRDefault="00D01D70" w:rsidP="00C12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высота подвеса антенны РЭС от уровня земли соответствовала условиям использования радиочастот, установленны</w:t>
      </w:r>
      <w:r w:rsidR="00402A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РИЧ</w:t>
      </w:r>
      <w:r w:rsidR="001C7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C773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РЭС таким образом, чтобы:</w:t>
      </w:r>
    </w:p>
    <w:p w:rsidR="00402A13" w:rsidRDefault="00D01D70" w:rsidP="00511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РЭС цифрового </w:t>
      </w:r>
      <w:r w:rsidR="00D77572">
        <w:rPr>
          <w:rFonts w:ascii="Times New Roman" w:hAnsi="Times New Roman" w:cs="Times New Roman"/>
          <w:sz w:val="28"/>
          <w:szCs w:val="28"/>
        </w:rPr>
        <w:t xml:space="preserve">и аналогового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– высота подвеса антенны РЭС (фазового (геометрического) центра антенны передатчика) не отличал</w:t>
      </w:r>
      <w:r w:rsidR="00402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от значений, указанных в РИЧ</w:t>
      </w:r>
      <w:r w:rsidR="0040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величину более</w:t>
      </w:r>
      <w:r w:rsidR="00402A13">
        <w:rPr>
          <w:rFonts w:ascii="Times New Roman" w:hAnsi="Times New Roman" w:cs="Times New Roman"/>
          <w:sz w:val="28"/>
          <w:szCs w:val="28"/>
        </w:rPr>
        <w:t>:</w:t>
      </w:r>
    </w:p>
    <w:p w:rsidR="00402A13" w:rsidRDefault="00D01D70" w:rsidP="00511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± 2 метра для высот подвеса антенн до 40 метров, </w:t>
      </w:r>
    </w:p>
    <w:p w:rsidR="00402A13" w:rsidRDefault="00D01D70" w:rsidP="00511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± 3 метра для высот подвеса антен</w:t>
      </w:r>
      <w:r w:rsidR="00066867">
        <w:rPr>
          <w:rFonts w:ascii="Times New Roman" w:hAnsi="Times New Roman" w:cs="Times New Roman"/>
          <w:sz w:val="28"/>
          <w:szCs w:val="28"/>
        </w:rPr>
        <w:t>н</w:t>
      </w:r>
      <w:r w:rsidR="00402A13">
        <w:rPr>
          <w:rFonts w:ascii="Times New Roman" w:hAnsi="Times New Roman" w:cs="Times New Roman"/>
          <w:sz w:val="28"/>
          <w:szCs w:val="28"/>
        </w:rPr>
        <w:t xml:space="preserve"> от 40 до 120 метров,</w:t>
      </w:r>
    </w:p>
    <w:p w:rsidR="003F20D6" w:rsidRDefault="00D01D70" w:rsidP="00511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± 4 метра для высот подвеса антенн свыше 120 метров</w:t>
      </w:r>
      <w:r w:rsidR="00066867">
        <w:rPr>
          <w:rFonts w:ascii="Times New Roman" w:hAnsi="Times New Roman" w:cs="Times New Roman"/>
          <w:sz w:val="28"/>
          <w:szCs w:val="28"/>
        </w:rPr>
        <w:t>, если иной допуск явно не указан в РИЧ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0E1" w:rsidRDefault="00D77572" w:rsidP="00511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РЭС</w:t>
      </w:r>
      <w:r w:rsidR="009A18F4" w:rsidRPr="00C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8F4" w:rsidRPr="00C120E1">
        <w:rPr>
          <w:rFonts w:ascii="Times New Roman" w:hAnsi="Times New Roman" w:cs="Times New Roman"/>
          <w:sz w:val="28"/>
          <w:szCs w:val="28"/>
        </w:rPr>
        <w:t>базовых станции (далее – БС) сетей подвижной радиотелефонной</w:t>
      </w:r>
      <w:r w:rsidR="001C773A">
        <w:rPr>
          <w:rFonts w:ascii="Times New Roman" w:hAnsi="Times New Roman" w:cs="Times New Roman"/>
          <w:sz w:val="28"/>
          <w:szCs w:val="28"/>
        </w:rPr>
        <w:t xml:space="preserve"> связи всех стандартов</w:t>
      </w:r>
      <w:r w:rsidR="009A18F4" w:rsidRPr="00C120E1">
        <w:rPr>
          <w:rFonts w:ascii="Times New Roman" w:hAnsi="Times New Roman" w:cs="Times New Roman"/>
          <w:sz w:val="28"/>
          <w:szCs w:val="28"/>
        </w:rPr>
        <w:t>, сетей фиксированной связи абонентского радиодоступа стандартов IEEE 802.11 и IEEE 802.16, сетей фиксированной службы (CDMA, DECT, УТК),</w:t>
      </w:r>
      <w:r w:rsidR="00C120E1" w:rsidRPr="00C120E1">
        <w:rPr>
          <w:rFonts w:ascii="Times New Roman" w:hAnsi="Times New Roman" w:cs="Times New Roman"/>
          <w:sz w:val="28"/>
          <w:szCs w:val="28"/>
        </w:rPr>
        <w:t xml:space="preserve"> РЭС радиорелейных станций, РЭС земных станций спутниковой службы, БС сухопутной подвижной службы (технологические сети) – высота подвеса антенны РЭС  не отличал</w:t>
      </w:r>
      <w:r w:rsidR="00402A13">
        <w:rPr>
          <w:rFonts w:ascii="Times New Roman" w:hAnsi="Times New Roman" w:cs="Times New Roman"/>
          <w:sz w:val="28"/>
          <w:szCs w:val="28"/>
        </w:rPr>
        <w:t>а</w:t>
      </w:r>
      <w:r w:rsidR="00C120E1" w:rsidRPr="00C120E1">
        <w:rPr>
          <w:rFonts w:ascii="Times New Roman" w:hAnsi="Times New Roman" w:cs="Times New Roman"/>
          <w:sz w:val="28"/>
          <w:szCs w:val="28"/>
        </w:rPr>
        <w:t>сь от значений, указанных в РИЧ, на величину более ± 2 метра</w:t>
      </w:r>
      <w:r w:rsidR="00C120E1">
        <w:rPr>
          <w:rFonts w:ascii="Times New Roman" w:hAnsi="Times New Roman" w:cs="Times New Roman"/>
          <w:sz w:val="28"/>
          <w:szCs w:val="28"/>
        </w:rPr>
        <w:t>, если</w:t>
      </w:r>
      <w:proofErr w:type="gramEnd"/>
      <w:r w:rsidR="00C120E1">
        <w:rPr>
          <w:rFonts w:ascii="Times New Roman" w:hAnsi="Times New Roman" w:cs="Times New Roman"/>
          <w:sz w:val="28"/>
          <w:szCs w:val="28"/>
        </w:rPr>
        <w:t xml:space="preserve"> иной допуск явно не указан в РИЧ;</w:t>
      </w:r>
    </w:p>
    <w:p w:rsidR="00C120E1" w:rsidRDefault="00C120E1" w:rsidP="00511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C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остальных </w:t>
      </w:r>
      <w:r w:rsidRPr="00C120E1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C773A">
        <w:rPr>
          <w:rFonts w:ascii="Times New Roman" w:hAnsi="Times New Roman" w:cs="Times New Roman"/>
          <w:sz w:val="28"/>
          <w:szCs w:val="28"/>
        </w:rPr>
        <w:t xml:space="preserve">высота подвеса антенны РЭС </w:t>
      </w:r>
      <w:r w:rsidRPr="00C120E1">
        <w:rPr>
          <w:rFonts w:ascii="Times New Roman" w:hAnsi="Times New Roman" w:cs="Times New Roman"/>
          <w:sz w:val="28"/>
          <w:szCs w:val="28"/>
        </w:rPr>
        <w:t>не отличал</w:t>
      </w:r>
      <w:r w:rsidR="00402A13">
        <w:rPr>
          <w:rFonts w:ascii="Times New Roman" w:hAnsi="Times New Roman" w:cs="Times New Roman"/>
          <w:sz w:val="28"/>
          <w:szCs w:val="28"/>
        </w:rPr>
        <w:t>а</w:t>
      </w:r>
      <w:r w:rsidRPr="00C120E1">
        <w:rPr>
          <w:rFonts w:ascii="Times New Roman" w:hAnsi="Times New Roman" w:cs="Times New Roman"/>
          <w:sz w:val="28"/>
          <w:szCs w:val="28"/>
        </w:rPr>
        <w:t>сь от значений, указанных в РИЧ, на величину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E1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единицы последней значимой цифры, указанной в РИЧ, если иной допуск явно не указан в РИЧ.</w:t>
      </w:r>
      <w:r w:rsidR="009A18F4" w:rsidRPr="00C1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CF" w:rsidRDefault="001B2ECF" w:rsidP="00511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CF" w:rsidRDefault="001B2ECF" w:rsidP="001B2E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FD7">
        <w:rPr>
          <w:rFonts w:ascii="Times New Roman" w:hAnsi="Times New Roman" w:cs="Times New Roman"/>
          <w:i/>
          <w:sz w:val="28"/>
          <w:szCs w:val="28"/>
        </w:rPr>
        <w:t xml:space="preserve">Рекомендации по выполнению требований Норм на параметры излучений и приема </w:t>
      </w:r>
      <w:r w:rsidR="006E4CB4" w:rsidRPr="00A40FD7">
        <w:rPr>
          <w:rFonts w:ascii="Times New Roman" w:hAnsi="Times New Roman" w:cs="Times New Roman"/>
          <w:i/>
          <w:sz w:val="28"/>
          <w:szCs w:val="28"/>
        </w:rPr>
        <w:t>РЭС</w:t>
      </w:r>
      <w:r w:rsidR="006E4CB4">
        <w:rPr>
          <w:rFonts w:ascii="Times New Roman" w:hAnsi="Times New Roman" w:cs="Times New Roman"/>
          <w:i/>
          <w:sz w:val="28"/>
          <w:szCs w:val="28"/>
        </w:rPr>
        <w:t xml:space="preserve"> гражданского назначения</w:t>
      </w:r>
      <w:r w:rsidRPr="00A40F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7E0B" w:rsidRPr="00A40FD7" w:rsidRDefault="00057E0B" w:rsidP="00057E0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063F31" w:rsidRDefault="00063F31" w:rsidP="001B2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5FF1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РЭС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31">
        <w:rPr>
          <w:rFonts w:ascii="Times New Roman" w:hAnsi="Times New Roman" w:cs="Times New Roman"/>
          <w:sz w:val="28"/>
          <w:szCs w:val="28"/>
        </w:rPr>
        <w:t>гражданского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Pr="00063F31">
        <w:rPr>
          <w:rFonts w:ascii="Times New Roman" w:hAnsi="Times New Roman" w:cs="Times New Roman"/>
          <w:sz w:val="28"/>
          <w:szCs w:val="28"/>
        </w:rPr>
        <w:t>Нормам на параметры излучений</w:t>
      </w:r>
      <w:r w:rsidR="0040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которых приведен в приложении 1.</w:t>
      </w:r>
    </w:p>
    <w:p w:rsidR="00063F31" w:rsidRDefault="00063F31" w:rsidP="001B2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31">
        <w:rPr>
          <w:rFonts w:ascii="Times New Roman" w:hAnsi="Times New Roman" w:cs="Times New Roman"/>
          <w:sz w:val="28"/>
          <w:szCs w:val="28"/>
        </w:rPr>
        <w:t>Нормы 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решениями ГКРЧ и должны соблюдаться </w:t>
      </w:r>
      <w:r w:rsidR="001B5AF4">
        <w:rPr>
          <w:rFonts w:ascii="Times New Roman" w:hAnsi="Times New Roman" w:cs="Times New Roman"/>
          <w:sz w:val="28"/>
          <w:szCs w:val="28"/>
        </w:rPr>
        <w:t xml:space="preserve">всеми лицами, использующими радиочастотный спектр </w:t>
      </w:r>
      <w:r>
        <w:rPr>
          <w:rFonts w:ascii="Times New Roman" w:hAnsi="Times New Roman" w:cs="Times New Roman"/>
          <w:sz w:val="28"/>
          <w:szCs w:val="28"/>
        </w:rPr>
        <w:t>на территории Российской Ф</w:t>
      </w:r>
      <w:r w:rsidR="00B31FA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F31" w:rsidRDefault="00063F31" w:rsidP="00063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B4">
        <w:rPr>
          <w:rFonts w:ascii="Times New Roman" w:eastAsia="Times New Roman" w:hAnsi="Times New Roman" w:cs="Times New Roman"/>
          <w:sz w:val="28"/>
          <w:szCs w:val="28"/>
        </w:rPr>
        <w:t xml:space="preserve">Лица, осуществляющие использование радиочастотного спектра </w:t>
      </w:r>
      <w:r>
        <w:rPr>
          <w:rFonts w:ascii="Times New Roman" w:hAnsi="Times New Roman" w:cs="Times New Roman"/>
          <w:sz w:val="28"/>
          <w:szCs w:val="28"/>
        </w:rPr>
        <w:t>при применении РЭС</w:t>
      </w:r>
      <w:r w:rsidR="0040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осуществлять контроль </w:t>
      </w:r>
      <w:r w:rsidRPr="00835FF1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</w:t>
      </w:r>
      <w:r w:rsidR="00402A13">
        <w:rPr>
          <w:rFonts w:ascii="Times New Roman" w:hAnsi="Times New Roman" w:cs="Times New Roman"/>
          <w:sz w:val="28"/>
          <w:szCs w:val="28"/>
        </w:rPr>
        <w:t>этих</w:t>
      </w:r>
      <w:r w:rsidRPr="00835FF1">
        <w:rPr>
          <w:rFonts w:ascii="Times New Roman" w:hAnsi="Times New Roman" w:cs="Times New Roman"/>
          <w:sz w:val="28"/>
          <w:szCs w:val="28"/>
        </w:rPr>
        <w:t xml:space="preserve"> РЭС</w:t>
      </w:r>
      <w:r>
        <w:rPr>
          <w:rFonts w:ascii="Times New Roman" w:hAnsi="Times New Roman" w:cs="Times New Roman"/>
          <w:sz w:val="28"/>
          <w:szCs w:val="28"/>
        </w:rPr>
        <w:t xml:space="preserve"> с периодичностью, указанной в эксплуатационной документации на данные РЭС.</w:t>
      </w:r>
    </w:p>
    <w:p w:rsidR="00B31FA2" w:rsidRDefault="006E4CB4" w:rsidP="0005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35FF1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РЭС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FA2">
        <w:rPr>
          <w:rFonts w:ascii="Times New Roman" w:hAnsi="Times New Roman" w:cs="Times New Roman"/>
          <w:sz w:val="28"/>
          <w:szCs w:val="28"/>
        </w:rPr>
        <w:t xml:space="preserve">гражданского назначения 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должен осуществляться </w:t>
      </w:r>
      <w:r w:rsidR="00B31FA2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с использованием средств измерений</w:t>
      </w:r>
      <w:r w:rsidR="00063F31">
        <w:rPr>
          <w:rFonts w:ascii="Times New Roman" w:hAnsi="Times New Roman" w:cs="Times New Roman"/>
          <w:sz w:val="28"/>
          <w:szCs w:val="28"/>
        </w:rPr>
        <w:t>, включенных в Государственный реестр средств измерений</w:t>
      </w:r>
      <w:r w:rsidR="00702B42">
        <w:rPr>
          <w:rFonts w:ascii="Times New Roman" w:hAnsi="Times New Roman" w:cs="Times New Roman"/>
          <w:sz w:val="28"/>
          <w:szCs w:val="28"/>
        </w:rPr>
        <w:t xml:space="preserve">, </w:t>
      </w:r>
      <w:r w:rsidR="00057E0B">
        <w:rPr>
          <w:rFonts w:ascii="Times New Roman" w:hAnsi="Times New Roman" w:cs="Times New Roman"/>
          <w:sz w:val="28"/>
          <w:szCs w:val="28"/>
        </w:rPr>
        <w:t>в соответствии</w:t>
      </w:r>
      <w:r w:rsidR="001C773A">
        <w:rPr>
          <w:rFonts w:ascii="Times New Roman" w:hAnsi="Times New Roman" w:cs="Times New Roman"/>
          <w:sz w:val="28"/>
          <w:szCs w:val="28"/>
        </w:rPr>
        <w:t>:</w:t>
      </w:r>
    </w:p>
    <w:p w:rsidR="001C773A" w:rsidRDefault="001C773A" w:rsidP="0005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E0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методиками измерений, приведенны</w:t>
      </w:r>
      <w:r w:rsidR="000408C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Нормах </w:t>
      </w:r>
      <w:r w:rsidRPr="00063F31">
        <w:rPr>
          <w:rFonts w:ascii="Times New Roman" w:hAnsi="Times New Roman" w:cs="Times New Roman"/>
          <w:sz w:val="28"/>
          <w:szCs w:val="28"/>
        </w:rPr>
        <w:t>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 РЭС;</w:t>
      </w:r>
    </w:p>
    <w:p w:rsidR="001C773A" w:rsidRDefault="001C773A" w:rsidP="00057E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E0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методиками измерений, приведенны</w:t>
      </w:r>
      <w:r w:rsidR="000408C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эксплуатационной документации на средства измерени</w:t>
      </w:r>
      <w:r w:rsidR="000408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включенны</w:t>
      </w:r>
      <w:r w:rsidR="000408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C2">
        <w:rPr>
          <w:rFonts w:ascii="Times New Roman" w:hAnsi="Times New Roman" w:cs="Times New Roman"/>
          <w:sz w:val="28"/>
          <w:szCs w:val="28"/>
        </w:rPr>
        <w:t xml:space="preserve">в </w:t>
      </w:r>
      <w:r w:rsidRPr="00B31FA2">
        <w:rPr>
          <w:rFonts w:ascii="Times New Roman" w:hAnsi="Times New Roman" w:cs="Times New Roman"/>
          <w:bCs/>
          <w:sz w:val="28"/>
          <w:szCs w:val="28"/>
        </w:rPr>
        <w:t>Государственный реестр средств измерений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C773A" w:rsidRDefault="001C773A" w:rsidP="00057E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57E0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методиками измерений параметров излучений РЭС, утвержденными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установленным в Российской Федерации порядком.</w:t>
      </w:r>
    </w:p>
    <w:sectPr w:rsidR="001C773A" w:rsidSect="0098643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D2" w:rsidRDefault="009E25D2" w:rsidP="001C773A">
      <w:pPr>
        <w:spacing w:after="0" w:line="240" w:lineRule="auto"/>
      </w:pPr>
      <w:r>
        <w:separator/>
      </w:r>
    </w:p>
  </w:endnote>
  <w:endnote w:type="continuationSeparator" w:id="0">
    <w:p w:rsidR="009E25D2" w:rsidRDefault="009E25D2" w:rsidP="001C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D2" w:rsidRDefault="009E25D2" w:rsidP="001C773A">
      <w:pPr>
        <w:spacing w:after="0" w:line="240" w:lineRule="auto"/>
      </w:pPr>
      <w:r>
        <w:separator/>
      </w:r>
    </w:p>
  </w:footnote>
  <w:footnote w:type="continuationSeparator" w:id="0">
    <w:p w:rsidR="009E25D2" w:rsidRDefault="009E25D2" w:rsidP="001C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5410"/>
      <w:docPartObj>
        <w:docPartGallery w:val="Page Numbers (Top of Page)"/>
        <w:docPartUnique/>
      </w:docPartObj>
    </w:sdtPr>
    <w:sdtContent>
      <w:p w:rsidR="001C773A" w:rsidRDefault="00AE114F">
        <w:pPr>
          <w:pStyle w:val="a6"/>
          <w:jc w:val="center"/>
        </w:pPr>
        <w:r>
          <w:fldChar w:fldCharType="begin"/>
        </w:r>
        <w:r w:rsidR="001C773A">
          <w:instrText>PAGE   \* MERGEFORMAT</w:instrText>
        </w:r>
        <w:r>
          <w:fldChar w:fldCharType="separate"/>
        </w:r>
        <w:r w:rsidR="00702B42">
          <w:rPr>
            <w:noProof/>
          </w:rPr>
          <w:t>3</w:t>
        </w:r>
        <w:r>
          <w:fldChar w:fldCharType="end"/>
        </w:r>
      </w:p>
    </w:sdtContent>
  </w:sdt>
  <w:p w:rsidR="001C773A" w:rsidRDefault="001C77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954"/>
    <w:multiLevelType w:val="multilevel"/>
    <w:tmpl w:val="B100B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2006E"/>
    <w:multiLevelType w:val="multilevel"/>
    <w:tmpl w:val="654C971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00F"/>
    <w:rsid w:val="000408C2"/>
    <w:rsid w:val="00057E0B"/>
    <w:rsid w:val="00063F31"/>
    <w:rsid w:val="00066867"/>
    <w:rsid w:val="00071C28"/>
    <w:rsid w:val="000A0F6E"/>
    <w:rsid w:val="000F2622"/>
    <w:rsid w:val="000F6C16"/>
    <w:rsid w:val="001021FC"/>
    <w:rsid w:val="00103298"/>
    <w:rsid w:val="001409DA"/>
    <w:rsid w:val="001471D3"/>
    <w:rsid w:val="001B2ECF"/>
    <w:rsid w:val="001B5AF4"/>
    <w:rsid w:val="001C773A"/>
    <w:rsid w:val="001D13EE"/>
    <w:rsid w:val="002009A3"/>
    <w:rsid w:val="002207D8"/>
    <w:rsid w:val="002934AB"/>
    <w:rsid w:val="002C1EF4"/>
    <w:rsid w:val="003129C1"/>
    <w:rsid w:val="0038792C"/>
    <w:rsid w:val="003F20D6"/>
    <w:rsid w:val="00402A13"/>
    <w:rsid w:val="00432F64"/>
    <w:rsid w:val="004E14D5"/>
    <w:rsid w:val="004E47C0"/>
    <w:rsid w:val="004F02E1"/>
    <w:rsid w:val="0051152A"/>
    <w:rsid w:val="00551860"/>
    <w:rsid w:val="005708C4"/>
    <w:rsid w:val="00573D54"/>
    <w:rsid w:val="0057533D"/>
    <w:rsid w:val="005E4D79"/>
    <w:rsid w:val="006924D3"/>
    <w:rsid w:val="006C2758"/>
    <w:rsid w:val="006E4CB4"/>
    <w:rsid w:val="006F4FDB"/>
    <w:rsid w:val="00702B42"/>
    <w:rsid w:val="00746FF9"/>
    <w:rsid w:val="00763F5A"/>
    <w:rsid w:val="007D069E"/>
    <w:rsid w:val="007E3165"/>
    <w:rsid w:val="0081585A"/>
    <w:rsid w:val="0083394C"/>
    <w:rsid w:val="00835FF1"/>
    <w:rsid w:val="00892596"/>
    <w:rsid w:val="008B4CC5"/>
    <w:rsid w:val="008F295E"/>
    <w:rsid w:val="00986430"/>
    <w:rsid w:val="00987A8C"/>
    <w:rsid w:val="009A18F4"/>
    <w:rsid w:val="009E1F43"/>
    <w:rsid w:val="009E25D2"/>
    <w:rsid w:val="00A063A0"/>
    <w:rsid w:val="00A40FD7"/>
    <w:rsid w:val="00A57B03"/>
    <w:rsid w:val="00AD33E2"/>
    <w:rsid w:val="00AE114F"/>
    <w:rsid w:val="00B31FA2"/>
    <w:rsid w:val="00B40ADD"/>
    <w:rsid w:val="00B4159B"/>
    <w:rsid w:val="00B4269F"/>
    <w:rsid w:val="00BB008B"/>
    <w:rsid w:val="00BC548C"/>
    <w:rsid w:val="00C120E1"/>
    <w:rsid w:val="00CD600F"/>
    <w:rsid w:val="00D01D70"/>
    <w:rsid w:val="00D77572"/>
    <w:rsid w:val="00D8255E"/>
    <w:rsid w:val="00E0343D"/>
    <w:rsid w:val="00E129E5"/>
    <w:rsid w:val="00E52FFC"/>
    <w:rsid w:val="00E54DAE"/>
    <w:rsid w:val="00F105D2"/>
    <w:rsid w:val="00F1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3D"/>
    <w:pPr>
      <w:ind w:left="720"/>
      <w:contextualSpacing/>
    </w:pPr>
  </w:style>
  <w:style w:type="paragraph" w:customStyle="1" w:styleId="ConsPlusNormal">
    <w:name w:val="ConsPlusNormal"/>
    <w:rsid w:val="006C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120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1F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73A"/>
  </w:style>
  <w:style w:type="paragraph" w:styleId="a8">
    <w:name w:val="footer"/>
    <w:basedOn w:val="a"/>
    <w:link w:val="a9"/>
    <w:uiPriority w:val="99"/>
    <w:unhideWhenUsed/>
    <w:rsid w:val="001C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3D"/>
    <w:pPr>
      <w:ind w:left="720"/>
      <w:contextualSpacing/>
    </w:pPr>
  </w:style>
  <w:style w:type="paragraph" w:customStyle="1" w:styleId="ConsPlusNormal">
    <w:name w:val="ConsPlusNormal"/>
    <w:rsid w:val="006C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120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1F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73A"/>
  </w:style>
  <w:style w:type="paragraph" w:styleId="a8">
    <w:name w:val="footer"/>
    <w:basedOn w:val="a"/>
    <w:link w:val="a9"/>
    <w:uiPriority w:val="99"/>
    <w:unhideWhenUsed/>
    <w:rsid w:val="001C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E17BF19319C4FDAF11FF4E6A9EBD3292D192F4EE0ADFC9241AD599896D4C08A0A668FE61DL6y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EE17BF19319C4FDAF11FF4E6A9EBD3292D192F4EE0ADFC9241AD599896D4C08A0A6688EC15L6y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EE17BF19319C4FDAF11FF4E6A9EBD3292D192F4EE0ADFC9241AD599896D4C08A0A668FE61DL6y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E17BF19319C4FDAF11FF4E6A9EBD3292D192F4EE0ADFC9241AD599896D4C08A0A6688EC15L6y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86CC-47C2-45F2-9AFA-BE817E47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Владимир Петрович</dc:creator>
  <cp:lastModifiedBy>user</cp:lastModifiedBy>
  <cp:revision>1</cp:revision>
  <cp:lastPrinted>2017-11-13T13:14:00Z</cp:lastPrinted>
  <dcterms:created xsi:type="dcterms:W3CDTF">2017-11-13T14:16:00Z</dcterms:created>
  <dcterms:modified xsi:type="dcterms:W3CDTF">2017-11-13T14:16:00Z</dcterms:modified>
</cp:coreProperties>
</file>