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E05362" w:rsidP="00E05362" w:rsidRDefault="00E05362" w14:paraId="2a83926" w14:textId="2a83926">
      <w:pPr>
        <w:jc w:val="center"/>
        <w15:collapsed w:val="false"/>
        <w:rPr>
          <w:b/>
          <w:sz w:val="28"/>
          <w:szCs w:val="28"/>
        </w:rPr>
      </w:pPr>
      <w:r w:rsidRPr="006D4E94">
        <w:rPr>
          <w:b/>
          <w:sz w:val="28"/>
          <w:szCs w:val="28"/>
        </w:rPr>
        <w:t xml:space="preserve">ПЕРЕЧЕНЬ ЗАЯВИТЕЛЕЙ, </w:t>
      </w:r>
      <w:r>
        <w:rPr>
          <w:b/>
          <w:sz w:val="28"/>
          <w:szCs w:val="28"/>
        </w:rPr>
        <w:t>ДОПУЩЕННЫХ К</w:t>
      </w:r>
      <w:r w:rsidRPr="006D4E94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Ю</w:t>
      </w:r>
      <w:r w:rsidRPr="006D4E94">
        <w:rPr>
          <w:b/>
          <w:sz w:val="28"/>
          <w:szCs w:val="28"/>
        </w:rPr>
        <w:t xml:space="preserve"> В ПРОЦЕДУРЕ ВЫБОРА </w:t>
      </w:r>
      <w:r w:rsidR="002D2825">
        <w:rPr>
          <w:b/>
          <w:sz w:val="28"/>
          <w:szCs w:val="28"/>
        </w:rPr>
        <w:t>МУНИЦИПАЛ</w:t>
      </w:r>
      <w:r w:rsidR="00A22503">
        <w:rPr>
          <w:b/>
          <w:sz w:val="28"/>
          <w:szCs w:val="28"/>
        </w:rPr>
        <w:t>Ь</w:t>
      </w:r>
      <w:r w:rsidR="002D2825">
        <w:rPr>
          <w:b/>
          <w:sz w:val="28"/>
          <w:szCs w:val="28"/>
        </w:rPr>
        <w:t>НО</w:t>
      </w:r>
      <w:bookmarkStart w:name="_GoBack" w:id="0"/>
      <w:bookmarkEnd w:id="0"/>
      <w:r w:rsidR="002D2825">
        <w:rPr>
          <w:b/>
          <w:sz w:val="28"/>
          <w:szCs w:val="28"/>
        </w:rPr>
        <w:t xml:space="preserve">ГО ОБЯЗАТЕЛЬНОГО ОБЩЕДОСТУПНОГО </w:t>
      </w:r>
      <w:r w:rsidRPr="00DB2E0C" w:rsidR="002D2825">
        <w:rPr>
          <w:b/>
          <w:sz w:val="28"/>
          <w:szCs w:val="28"/>
        </w:rPr>
        <w:t>ТЕЛЕКАНАЛА</w:t>
      </w:r>
      <w:r w:rsidRPr="00DB2E0C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alias w:val="plannedDate"/>
          <w:tag w:val="plannedDate"/>
          <w:id w:val="-1221052639"/>
          <w:placeholder>
            <w:docPart w:val="F9E24DE68EB24CE08268A7F025CA37E0"/>
          </w:placeholder>
          <w:text/>
        </w:sdtPr>
        <w:sdtEndPr/>
        <w:sdtContent>
          <w:r>
            <w:rPr>
              <w:b/>
              <w:sz w:val="28"/>
              <w:szCs w:val="28"/>
            </w:rPr>
            <w:t>28.10.2021</w:t>
          </w:r>
        </w:sdtContent>
      </w:sdt>
      <w:r w:rsidR="00DB2E0C">
        <w:rPr>
          <w:b/>
          <w:sz w:val="28"/>
          <w:szCs w:val="28"/>
        </w:rPr>
        <w:t xml:space="preserve"> </w:t>
      </w:r>
    </w:p>
    <w:p w:rsidRPr="00F77A42" w:rsidR="00E05362" w:rsidP="00E05362" w:rsidRDefault="00E05362">
      <w:pPr>
        <w:jc w:val="center"/>
        <w:rPr>
          <w:b/>
          <w:sz w:val="24"/>
          <w:szCs w:val="24"/>
        </w:rPr>
      </w:pPr>
    </w:p>
    <w:p w:rsidRPr="00F77A42" w:rsidR="0012654A" w:rsidP="004B372E" w:rsidRDefault="00E05362">
      <w:pPr>
        <w:ind w:firstLine="708"/>
        <w:jc w:val="both"/>
        <w:rPr>
          <w:b/>
          <w:sz w:val="24"/>
          <w:szCs w:val="24"/>
        </w:rPr>
      </w:pPr>
      <w:r w:rsidRPr="00A80C8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</w:t>
      </w:r>
      <w:r>
        <w:rPr>
          <w:sz w:val="28"/>
          <w:szCs w:val="28"/>
        </w:rPr>
        <w:t>10</w:t>
      </w:r>
      <w:r w:rsidRPr="00A80C88">
        <w:rPr>
          <w:sz w:val="28"/>
          <w:szCs w:val="28"/>
        </w:rPr>
        <w:t xml:space="preserve"> Правил выбора </w:t>
      </w:r>
      <w:r w:rsidR="002D2825">
        <w:rPr>
          <w:sz w:val="28"/>
          <w:szCs w:val="28"/>
        </w:rPr>
        <w:t>муниципального обязательного общедоступного телеканала</w:t>
      </w:r>
      <w:r w:rsidRPr="00A80C88">
        <w:rPr>
          <w:sz w:val="28"/>
          <w:szCs w:val="28"/>
        </w:rPr>
        <w:t xml:space="preserve">, утвержденных </w:t>
      </w:r>
      <w:r w:rsidRPr="00A80C88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3B55ED">
        <w:rPr>
          <w:bCs/>
          <w:sz w:val="28"/>
          <w:szCs w:val="28"/>
        </w:rPr>
        <w:br/>
      </w:r>
      <w:r w:rsidRPr="00A80C88">
        <w:rPr>
          <w:bCs/>
          <w:sz w:val="28"/>
          <w:szCs w:val="28"/>
        </w:rPr>
        <w:t xml:space="preserve">от </w:t>
      </w:r>
      <w:r w:rsidR="002D2825">
        <w:rPr>
          <w:bCs/>
          <w:sz w:val="28"/>
          <w:szCs w:val="28"/>
        </w:rPr>
        <w:t>10 декабря 2019</w:t>
      </w:r>
      <w:r w:rsidRPr="00A80C88">
        <w:rPr>
          <w:bCs/>
          <w:sz w:val="28"/>
          <w:szCs w:val="28"/>
        </w:rPr>
        <w:t xml:space="preserve"> г. № </w:t>
      </w:r>
      <w:r w:rsidR="002D2825">
        <w:rPr>
          <w:bCs/>
          <w:sz w:val="28"/>
          <w:szCs w:val="28"/>
        </w:rPr>
        <w:t>1630</w:t>
      </w:r>
      <w:r w:rsidRPr="00A80C8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размещает перечень вещателей, допущенных </w:t>
      </w:r>
      <w:r w:rsidR="00736376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к участию в процедуре</w:t>
      </w:r>
      <w:r w:rsidRPr="00A80C88">
        <w:rPr>
          <w:bCs/>
          <w:sz w:val="28"/>
          <w:szCs w:val="28"/>
        </w:rPr>
        <w:t xml:space="preserve"> выбора </w:t>
      </w:r>
      <w:r w:rsidR="002D2825">
        <w:rPr>
          <w:bCs/>
          <w:sz w:val="28"/>
          <w:szCs w:val="28"/>
        </w:rPr>
        <w:t>муниципального обязательного общедоступного телеканала</w:t>
      </w:r>
      <w:r w:rsidR="004B372E">
        <w:rPr>
          <w:bCs/>
          <w:sz w:val="28"/>
          <w:szCs w:val="28"/>
        </w:rPr>
        <w:t>.</w:t>
      </w:r>
      <w:r w:rsidR="002D2825">
        <w:rPr>
          <w:bCs/>
          <w:sz w:val="28"/>
          <w:szCs w:val="28"/>
        </w:rPr>
        <w:t xml:space="preserve"> </w:t>
      </w:r>
    </w:p>
    <w:p w:rsidR="00BF67D2" w:rsidP="00E05362" w:rsidRDefault="00BF67D2">
      <w:pPr>
        <w:rPr>
          <w:b/>
          <w:sz w:val="24"/>
          <w:szCs w:val="24"/>
        </w:rPr>
      </w:pPr>
    </w:p>
    <w:p w:rsidR="00E05362" w:rsidP="00F77A42" w:rsidRDefault="00E05362"/>
    <w:tbl>
      <w:tblPr>
        <w:tblStyle w:val="a3"/>
        <w:tblW w:w="0" w:type="auto"/>
        <w:tblInd w:w="108" w:type="dxa"/>
        <w:tblLook w:firstRow="1" w:lastRow="0" w:firstColumn="1" w:lastColumn="0" w:noHBand="0" w:noVBand="1" w:val="04A0"/>
      </w:tblPr>
      <w:tblGrid>
        <w:gridCol w:w="709"/>
        <w:gridCol w:w="2126"/>
        <w:gridCol w:w="3544"/>
        <w:gridCol w:w="2977"/>
      </w:tblGrid>
      <w:tr w:rsidRPr="002F7DD1" w:rsidR="002F7DD1" w:rsidTr="002F7DD1">
        <w:trPr>
          <w:trHeight w:val="950"/>
        </w:trPr>
        <w:tc>
          <w:tcPr>
            <w:tcW w:w="709" w:type="dxa"/>
            <w:vAlign w:val="center"/>
          </w:tcPr>
          <w:p w:rsidR="002F7DD1" w:rsidP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 xml:space="preserve">№ </w:t>
            </w:r>
            <w:proofErr w:type="gramStart"/>
            <w:r w:rsidRPr="00CF1CF3">
              <w:rPr>
                <w:b/>
                <w:bCs/>
              </w:rPr>
              <w:t>п</w:t>
            </w:r>
            <w:proofErr w:type="gramEnd"/>
            <w:r w:rsidRPr="00CF1CF3">
              <w:rPr>
                <w:b/>
                <w:bCs/>
              </w:rPr>
              <w:t>/п</w:t>
            </w:r>
          </w:p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w="3544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w="2977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161D91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736376">
            <w:pPr>
              <w:spacing w:after="120"/>
              <w:jc w:val="center"/>
            </w:pPr>
            <w:r w:rsidRPr="00736376">
              <w:t>Город Магнитогорск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736376">
              <w:t>1.</w:t>
            </w:r>
            <w:r w:rsidRPr="002F7DD1">
              <w:t xml:space="preserve"> </w:t>
            </w:r>
            <w:r w:rsidRPr="00736376">
              <w:t>Автономная некоммерческая организация "Телекомпания "</w:t>
            </w:r>
            <w:proofErr w:type="gramStart"/>
            <w:r w:rsidRPr="00736376">
              <w:t>ТВ-ИН</w:t>
            </w:r>
            <w:proofErr w:type="gramEnd"/>
            <w:r w:rsidRPr="00736376">
              <w:t>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r>
              <w:rPr>
                <w:lang w:val="en-US"/>
              </w:rPr>
              <w:t xml:space="preserve">ТВ-ИН- </w:t>
            </w:r>
            <w:proofErr w:type="spellStart"/>
            <w:r>
              <w:rPr>
                <w:lang w:val="en-US"/>
              </w:rPr>
              <w:t>Магнитогорск</w:t>
            </w:r>
            <w:proofErr w:type="spellEnd"/>
          </w:p>
        </w:tc>
      </w:tr>
      <w:tr w:rsidR="00161D91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  <w:jc w:val="center"/>
            </w:pPr>
            <w:r w:rsidRPr="002F7DD1">
              <w:rPr>
                <w:lang w:val="en-US"/>
              </w:rPr>
              <w:t>2.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736376">
            <w:pPr>
              <w:keepNext/>
              <w:spacing w:after="120"/>
              <w:jc w:val="center"/>
            </w:pPr>
            <w:r w:rsidRPr="00736376">
              <w:t>Город Нижний Тагил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</w:pPr>
            <w:r w:rsidRPr="00736376">
              <w:t>1.</w:t>
            </w:r>
            <w:r w:rsidRPr="002F7DD1">
              <w:t xml:space="preserve"> </w:t>
            </w:r>
            <w:r w:rsidRPr="00736376">
              <w:t>Общество с ограниченной ответственностью Нижнетагильская телекомпания "</w:t>
            </w:r>
            <w:proofErr w:type="spellStart"/>
            <w:r w:rsidRPr="00736376">
              <w:t>Телекон</w:t>
            </w:r>
            <w:proofErr w:type="spellEnd"/>
            <w:r w:rsidRPr="00736376">
              <w:t>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Телекон</w:t>
            </w:r>
            <w:proofErr w:type="spellEnd"/>
            <w:r>
              <w:rPr>
                <w:lang w:val="en-US"/>
              </w:rPr>
              <w:t xml:space="preserve"> 24</w:t>
            </w:r>
          </w:p>
        </w:tc>
      </w:tr>
      <w:tr w:rsidR="00161D91">
        <w:trPr>
          <w:cantSplit/>
          <w:trHeight w:val="230"/>
        </w:trPr>
        <w:tc>
          <w:tcPr>
            <w:tcW w:w="0" w:type="auto"/>
            <w:vMerge/>
          </w:tcPr>
          <w:p w:rsidR="00161D91" w:rsidRDefault="00161D91"/>
        </w:tc>
        <w:tc>
          <w:tcPr>
            <w:tcW w:w="0" w:type="auto"/>
            <w:vMerge/>
          </w:tcPr>
          <w:p w:rsidR="00161D91" w:rsidRDefault="00161D91"/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736376">
              <w:t>2.</w:t>
            </w:r>
            <w:r w:rsidRPr="002F7DD1">
              <w:t xml:space="preserve"> </w:t>
            </w:r>
            <w:r w:rsidRPr="00736376">
              <w:t>Общество с ограниченной ответственностью "</w:t>
            </w:r>
            <w:proofErr w:type="spellStart"/>
            <w:r w:rsidRPr="00736376">
              <w:t>РадиоВещательная</w:t>
            </w:r>
            <w:proofErr w:type="spellEnd"/>
            <w:r w:rsidRPr="00736376">
              <w:t xml:space="preserve"> компания"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2.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Реальный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Тагил</w:t>
            </w:r>
            <w:proofErr w:type="spellEnd"/>
          </w:p>
        </w:tc>
      </w:tr>
      <w:tr w:rsidR="00161D91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3.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736376">
            <w:pPr>
              <w:spacing w:after="120"/>
              <w:jc w:val="center"/>
            </w:pPr>
            <w:r w:rsidRPr="00736376">
              <w:t>Муниципальное образование городской округ Симферополь Республики Крым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736376">
              <w:t>1.</w:t>
            </w:r>
            <w:r w:rsidRPr="002F7DD1">
              <w:t xml:space="preserve"> </w:t>
            </w:r>
            <w:r w:rsidRPr="00736376">
              <w:t>Автономная некоммерческая организация "Телерадиокомпания "Крым"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Симферополь</w:t>
            </w:r>
            <w:proofErr w:type="spellEnd"/>
            <w:r>
              <w:rPr>
                <w:lang w:val="en-US"/>
              </w:rPr>
              <w:t xml:space="preserve"> 24</w:t>
            </w:r>
          </w:p>
        </w:tc>
      </w:tr>
      <w:tr w:rsidR="00161D91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4.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736376">
            <w:pPr>
              <w:spacing w:after="120"/>
              <w:jc w:val="center"/>
            </w:pPr>
            <w:r w:rsidRPr="00736376">
              <w:t>Город Таганрог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736376">
              <w:t>1.</w:t>
            </w:r>
            <w:r w:rsidRPr="002F7DD1">
              <w:t xml:space="preserve"> </w:t>
            </w:r>
            <w:r w:rsidRPr="00736376">
              <w:t>Акционерное общество "Редакция телепрограмм "Нева-ТВ"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Редакция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Телепрограмм</w:t>
            </w:r>
            <w:proofErr w:type="spellEnd"/>
            <w:r>
              <w:rPr>
                <w:lang w:val="en-US"/>
              </w:rPr>
              <w:t xml:space="preserve"> - 5 </w:t>
            </w:r>
            <w:proofErr w:type="spellStart"/>
            <w:r>
              <w:rPr>
                <w:lang w:val="en-US"/>
              </w:rPr>
              <w:t>Таганрог</w:t>
            </w:r>
            <w:proofErr w:type="spellEnd"/>
            <w:r>
              <w:rPr>
                <w:lang w:val="en-US"/>
              </w:rPr>
              <w:t xml:space="preserve"> (РТП-5)</w:t>
            </w:r>
          </w:p>
        </w:tc>
      </w:tr>
    </w:tbl>
    <w:p w:rsidRPr="002F7DD1" w:rsidR="002F7DD1" w:rsidP="002F7DD1" w:rsidRDefault="002F7DD1">
      <w:pPr>
        <w:spacing w:after="120"/>
        <w:ind w:firstLine="540"/>
        <w:jc w:val="both"/>
        <w:rPr>
          <w:sz w:val="28"/>
          <w:szCs w:val="28"/>
        </w:rPr>
      </w:pPr>
    </w:p>
    <w:p w:rsidRPr="002D2825" w:rsidR="002F7DD1" w:rsidP="00F77A42" w:rsidRDefault="002F7DD1"/>
    <w:sectPr w:rsidRPr="002D2825" w:rsidR="002F7DD1" w:rsidSect="00F77A4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31524F16"/>
    <w:multiLevelType w:val="hybridMultilevel"/>
    <w:tmpl w:val="9094E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true">
      <w:start w:val="1"/>
      <w:numFmt w:val="lowerLetter"/>
      <w:lvlText w:val="%2."/>
      <w:lvlJc w:val="left"/>
      <w:pPr>
        <w:ind w:left="1080" w:hanging="360"/>
      </w:pPr>
    </w:lvl>
    <w:lvl w:ilvl="2" w:tplc="0419001B" w:tentative="true">
      <w:start w:val="1"/>
      <w:numFmt w:val="lowerRoman"/>
      <w:lvlText w:val="%3."/>
      <w:lvlJc w:val="right"/>
      <w:pPr>
        <w:ind w:left="1800" w:hanging="180"/>
      </w:pPr>
    </w:lvl>
    <w:lvl w:ilvl="3" w:tplc="0419000F" w:tentative="true">
      <w:start w:val="1"/>
      <w:numFmt w:val="decimal"/>
      <w:lvlText w:val="%4."/>
      <w:lvlJc w:val="left"/>
      <w:pPr>
        <w:ind w:left="2520" w:hanging="360"/>
      </w:pPr>
    </w:lvl>
    <w:lvl w:ilvl="4" w:tplc="04190019" w:tentative="true">
      <w:start w:val="1"/>
      <w:numFmt w:val="lowerLetter"/>
      <w:lvlText w:val="%5."/>
      <w:lvlJc w:val="left"/>
      <w:pPr>
        <w:ind w:left="3240" w:hanging="360"/>
      </w:pPr>
    </w:lvl>
    <w:lvl w:ilvl="5" w:tplc="0419001B" w:tentative="true">
      <w:start w:val="1"/>
      <w:numFmt w:val="lowerRoman"/>
      <w:lvlText w:val="%6."/>
      <w:lvlJc w:val="right"/>
      <w:pPr>
        <w:ind w:left="3960" w:hanging="180"/>
      </w:pPr>
    </w:lvl>
    <w:lvl w:ilvl="6" w:tplc="0419000F" w:tentative="true">
      <w:start w:val="1"/>
      <w:numFmt w:val="decimal"/>
      <w:lvlText w:val="%7."/>
      <w:lvlJc w:val="left"/>
      <w:pPr>
        <w:ind w:left="4680" w:hanging="360"/>
      </w:pPr>
    </w:lvl>
    <w:lvl w:ilvl="7" w:tplc="04190019" w:tentative="true">
      <w:start w:val="1"/>
      <w:numFmt w:val="lowerLetter"/>
      <w:lvlText w:val="%8."/>
      <w:lvlJc w:val="left"/>
      <w:pPr>
        <w:ind w:left="5400" w:hanging="360"/>
      </w:pPr>
    </w:lvl>
    <w:lvl w:ilvl="8" w:tplc="0419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62"/>
    <w:rsid w:val="000A1FC8"/>
    <w:rsid w:val="0012654A"/>
    <w:rsid w:val="00161D91"/>
    <w:rsid w:val="002D2825"/>
    <w:rsid w:val="002F7DD1"/>
    <w:rsid w:val="003B55ED"/>
    <w:rsid w:val="003B6A12"/>
    <w:rsid w:val="004B372E"/>
    <w:rsid w:val="00736376"/>
    <w:rsid w:val="00A22503"/>
    <w:rsid w:val="00AC0609"/>
    <w:rsid w:val="00BF67D2"/>
    <w:rsid w:val="00DB2E0C"/>
    <w:rsid w:val="00E05362"/>
    <w:rsid w:val="00F77A42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0536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table" w:styleId="a3">
    <w:name w:val="Table Grid"/>
    <w:basedOn w:val="a1"/>
    <w:rsid w:val="002F7DD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4">
    <w:name w:val="Placeholder Text"/>
    <w:basedOn w:val="a0"/>
    <w:uiPriority w:val="99"/>
    <w:semiHidden/>
    <w:rsid w:val="00DB2E0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36376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736376"/>
    <w:rPr>
      <w:rFonts w:ascii="Tahoma" w:hAnsi="Tahoma" w:eastAsia="Times New Roman" w:cs="Tahoma"/>
      <w:sz w:val="16"/>
      <w:szCs w:val="16"/>
      <w:lang w:eastAsia="ru-RU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05362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2F7DD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character">
    <w:name w:val="Placeholder Text"/>
    <w:basedOn w:val="a0"/>
    <w:uiPriority w:val="99"/>
    <w:semiHidden/>
    <w:rsid w:val="00DB2E0C"/>
    <w:rPr>
      <w:color w:val="808080"/>
    </w:rPr>
  </w:style>
  <w:style w:styleId="a5" w:type="paragraph">
    <w:name w:val="Balloon Text"/>
    <w:basedOn w:val="a"/>
    <w:link w:val="a6"/>
    <w:uiPriority w:val="99"/>
    <w:semiHidden/>
    <w:unhideWhenUsed/>
    <w:rsid w:val="00736376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736376"/>
    <w:rPr>
      <w:rFonts w:ascii="Tahoma" w:cs="Tahoma" w:eastAsia="Times New Roman" w:hAnsi="Tahoma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glossary/document.xml" Type="http://schemas.openxmlformats.org/officeDocument/2006/relationships/glossaryDocument" Id="rId8"/><Relationship Target="styles.xml" Type="http://schemas.openxmlformats.org/officeDocument/2006/relationships/styles" Id="rId3"/><Relationship Target="fontTable.xml" Type="http://schemas.openxmlformats.org/officeDocument/2006/relationships/fontTable" Id="rId7"/><Relationship Target="numbering.xml" Type="http://schemas.openxmlformats.org/officeDocument/2006/relationships/numbering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WithEffects.xml" Type="http://schemas.microsoft.com/office/2007/relationships/stylesWithEffects" Id="rId4"/><Relationship Target="theme/theme1.xml" Type="http://schemas.openxmlformats.org/officeDocument/2006/relationships/theme" Id="rId9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F9E24DE68EB24CE08268A7F025CA37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B68705-ADC7-4224-A186-1C7B2A84CC5D}"/>
      </w:docPartPr>
      <w:docPartBody>
        <w:p w:rsidR="007162E5" w:rsidP="007162E5" w:rsidRDefault="007162E5">
          <w:pPr>
            <w:pStyle w:val="F9E24DE68EB24CE08268A7F025CA37E01"/>
          </w:pPr>
          <w:r w:rsidRPr="00DB2E0C">
            <w:rPr>
              <w:b/>
              <w:sz w:val="28"/>
              <w:szCs w:val="28"/>
            </w:rPr>
            <w:t>30.09.2020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56"/>
    <w:rsid w:val="003E5FD9"/>
    <w:rsid w:val="00440650"/>
    <w:rsid w:val="007162E5"/>
    <w:rsid w:val="00995A30"/>
    <w:rsid w:val="00DD34F9"/>
    <w:rsid w:val="00E05F56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87783498DCB34AA5A91AC022334949D8" w:customStyle="true">
    <w:name w:val="87783498DCB34AA5A91AC022334949D8"/>
    <w:rsid w:val="00E05F56"/>
  </w:style>
  <w:style w:type="paragraph" w:styleId="41CC2E393FC54933A323A05412112865" w:customStyle="true">
    <w:name w:val="41CC2E393FC54933A323A05412112865"/>
    <w:rsid w:val="00E05F56"/>
  </w:style>
  <w:style w:type="paragraph" w:styleId="D120C95DA34D437A99F29B09C7446225" w:customStyle="true">
    <w:name w:val="D120C95DA34D437A99F29B09C7446225"/>
    <w:rsid w:val="00E05F56"/>
  </w:style>
  <w:style w:type="paragraph" w:styleId="A4783FF6C3844A1A947F07F36CB9A741" w:customStyle="true">
    <w:name w:val="A4783FF6C3844A1A947F07F36CB9A741"/>
    <w:rsid w:val="00E05F56"/>
  </w:style>
  <w:style w:type="paragraph" w:styleId="88340DFDD82240468519D503E1399D89" w:customStyle="true">
    <w:name w:val="88340DFDD82240468519D503E1399D89"/>
    <w:rsid w:val="00E05F56"/>
  </w:style>
  <w:style w:type="paragraph" w:styleId="B3FB025CBCAA4F40A1B2EB62AF1E51CA" w:customStyle="true">
    <w:name w:val="B3FB025CBCAA4F40A1B2EB62AF1E51CA"/>
    <w:rsid w:val="00E05F56"/>
  </w:style>
  <w:style w:type="paragraph" w:styleId="B7771E3F61D4452E806EB92452EB72B2" w:customStyle="true">
    <w:name w:val="B7771E3F61D4452E806EB92452EB72B2"/>
    <w:rsid w:val="00E05F56"/>
  </w:style>
  <w:style w:type="paragraph" w:styleId="8AFB1EE8FBB34C839BDC6407488F54A3" w:customStyle="true">
    <w:name w:val="8AFB1EE8FBB34C839BDC6407488F54A3"/>
    <w:rsid w:val="00E05F56"/>
  </w:style>
  <w:style w:type="paragraph" w:styleId="834B4D95713C4ADA91A35F4CB347AFD2" w:customStyle="true">
    <w:name w:val="834B4D95713C4ADA91A35F4CB347AFD2"/>
    <w:rsid w:val="00E05F56"/>
  </w:style>
  <w:style w:type="paragraph" w:styleId="7138C10A990D4AAC812D6F3DFDF01DCD" w:customStyle="true">
    <w:name w:val="7138C10A990D4AAC812D6F3DFDF01DCD"/>
    <w:rsid w:val="00E05F56"/>
  </w:style>
  <w:style w:type="paragraph" w:styleId="CF3F1E2A2DFC4F8B82F779CDE994A28C" w:customStyle="true">
    <w:name w:val="CF3F1E2A2DFC4F8B82F779CDE994A28C"/>
    <w:rsid w:val="00E05F56"/>
  </w:style>
  <w:style w:type="paragraph" w:styleId="25A3A475547A468DA87ECB7F35DA32A8" w:customStyle="true">
    <w:name w:val="25A3A475547A468DA87ECB7F35DA32A8"/>
    <w:rsid w:val="00E05F56"/>
  </w:style>
  <w:style w:type="paragraph" w:styleId="4D2F4B8CF6374C8299C89477181F96D2" w:customStyle="true">
    <w:name w:val="4D2F4B8CF6374C8299C89477181F96D2"/>
    <w:rsid w:val="00E05F56"/>
  </w:style>
  <w:style w:type="paragraph" w:styleId="3D77511AC42247A2917A82AE5644CDB1" w:customStyle="true">
    <w:name w:val="3D77511AC42247A2917A82AE5644CDB1"/>
    <w:rsid w:val="00E05F56"/>
  </w:style>
  <w:style w:type="paragraph" w:styleId="0B0E056E52E746F0A389614A5066A6A7" w:customStyle="true">
    <w:name w:val="0B0E056E52E746F0A389614A5066A6A7"/>
    <w:rsid w:val="00E05F56"/>
  </w:style>
  <w:style w:type="paragraph" w:styleId="B74B569326DE452FA6AE520B864EE790" w:customStyle="true">
    <w:name w:val="B74B569326DE452FA6AE520B864EE790"/>
    <w:rsid w:val="00E05F56"/>
  </w:style>
  <w:style w:type="paragraph" w:styleId="57FF3FB56243473FAE67FFAE6D39A909" w:customStyle="true">
    <w:name w:val="57FF3FB56243473FAE67FFAE6D39A909"/>
    <w:rsid w:val="00E05F56"/>
  </w:style>
  <w:style w:type="character" w:styleId="a3">
    <w:name w:val="Placeholder Text"/>
    <w:basedOn w:val="a0"/>
    <w:uiPriority w:val="99"/>
    <w:semiHidden/>
    <w:rsid w:val="007162E5"/>
    <w:rPr>
      <w:color w:val="808080"/>
    </w:rPr>
  </w:style>
  <w:style w:type="paragraph" w:styleId="0B0E056E52E746F0A389614A5066A6A71" w:customStyle="true">
    <w:name w:val="0B0E056E52E746F0A389614A5066A6A71"/>
    <w:rsid w:val="00995A3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B74B569326DE452FA6AE520B864EE7901" w:customStyle="true">
    <w:name w:val="B74B569326DE452FA6AE520B864EE7901"/>
    <w:rsid w:val="00995A3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4D2F4B8CF6374C8299C89477181F96D21" w:customStyle="true">
    <w:name w:val="4D2F4B8CF6374C8299C89477181F96D21"/>
    <w:rsid w:val="00995A3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57FF3FB56243473FAE67FFAE6D39A9091" w:customStyle="true">
    <w:name w:val="57FF3FB56243473FAE67FFAE6D39A9091"/>
    <w:rsid w:val="00995A3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3D77511AC42247A2917A82AE5644CDB11" w:customStyle="true">
    <w:name w:val="3D77511AC42247A2917A82AE5644CDB11"/>
    <w:rsid w:val="00995A3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F9E24DE68EB24CE08268A7F025CA37E0" w:customStyle="true">
    <w:name w:val="F9E24DE68EB24CE08268A7F025CA37E0"/>
    <w:rsid w:val="00995A30"/>
  </w:style>
  <w:style w:type="paragraph" w:styleId="F9E24DE68EB24CE08268A7F025CA37E01" w:customStyle="true">
    <w:name w:val="F9E24DE68EB24CE08268A7F025CA37E01"/>
    <w:rsid w:val="007162E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0B0E056E52E746F0A389614A5066A6A72" w:customStyle="true">
    <w:name w:val="0B0E056E52E746F0A389614A5066A6A72"/>
    <w:rsid w:val="007162E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B74B569326DE452FA6AE520B864EE7902" w:customStyle="true">
    <w:name w:val="B74B569326DE452FA6AE520B864EE7902"/>
    <w:rsid w:val="007162E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4D2F4B8CF6374C8299C89477181F96D22" w:customStyle="true">
    <w:name w:val="4D2F4B8CF6374C8299C89477181F96D22"/>
    <w:rsid w:val="007162E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57FF3FB56243473FAE67FFAE6D39A9092" w:customStyle="true">
    <w:name w:val="57FF3FB56243473FAE67FFAE6D39A9092"/>
    <w:rsid w:val="007162E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3D77511AC42247A2917A82AE5644CDB12" w:customStyle="true">
    <w:name w:val="3D77511AC42247A2917A82AE5644CDB12"/>
    <w:rsid w:val="007162E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87783498DCB34AA5A91AC022334949D8" w:type="paragraph">
    <w:name w:val="87783498DCB34AA5A91AC022334949D8"/>
    <w:rsid w:val="00E05F56"/>
  </w:style>
  <w:style w:customStyle="1" w:styleId="41CC2E393FC54933A323A05412112865" w:type="paragraph">
    <w:name w:val="41CC2E393FC54933A323A05412112865"/>
    <w:rsid w:val="00E05F56"/>
  </w:style>
  <w:style w:customStyle="1" w:styleId="D120C95DA34D437A99F29B09C7446225" w:type="paragraph">
    <w:name w:val="D120C95DA34D437A99F29B09C7446225"/>
    <w:rsid w:val="00E05F56"/>
  </w:style>
  <w:style w:customStyle="1" w:styleId="A4783FF6C3844A1A947F07F36CB9A741" w:type="paragraph">
    <w:name w:val="A4783FF6C3844A1A947F07F36CB9A741"/>
    <w:rsid w:val="00E05F56"/>
  </w:style>
  <w:style w:customStyle="1" w:styleId="88340DFDD82240468519D503E1399D89" w:type="paragraph">
    <w:name w:val="88340DFDD82240468519D503E1399D89"/>
    <w:rsid w:val="00E05F56"/>
  </w:style>
  <w:style w:customStyle="1" w:styleId="B3FB025CBCAA4F40A1B2EB62AF1E51CA" w:type="paragraph">
    <w:name w:val="B3FB025CBCAA4F40A1B2EB62AF1E51CA"/>
    <w:rsid w:val="00E05F56"/>
  </w:style>
  <w:style w:customStyle="1" w:styleId="B7771E3F61D4452E806EB92452EB72B2" w:type="paragraph">
    <w:name w:val="B7771E3F61D4452E806EB92452EB72B2"/>
    <w:rsid w:val="00E05F56"/>
  </w:style>
  <w:style w:customStyle="1" w:styleId="8AFB1EE8FBB34C839BDC6407488F54A3" w:type="paragraph">
    <w:name w:val="8AFB1EE8FBB34C839BDC6407488F54A3"/>
    <w:rsid w:val="00E05F56"/>
  </w:style>
  <w:style w:customStyle="1" w:styleId="834B4D95713C4ADA91A35F4CB347AFD2" w:type="paragraph">
    <w:name w:val="834B4D95713C4ADA91A35F4CB347AFD2"/>
    <w:rsid w:val="00E05F56"/>
  </w:style>
  <w:style w:customStyle="1" w:styleId="7138C10A990D4AAC812D6F3DFDF01DCD" w:type="paragraph">
    <w:name w:val="7138C10A990D4AAC812D6F3DFDF01DCD"/>
    <w:rsid w:val="00E05F56"/>
  </w:style>
  <w:style w:customStyle="1" w:styleId="CF3F1E2A2DFC4F8B82F779CDE994A28C" w:type="paragraph">
    <w:name w:val="CF3F1E2A2DFC4F8B82F779CDE994A28C"/>
    <w:rsid w:val="00E05F56"/>
  </w:style>
  <w:style w:customStyle="1" w:styleId="25A3A475547A468DA87ECB7F35DA32A8" w:type="paragraph">
    <w:name w:val="25A3A475547A468DA87ECB7F35DA32A8"/>
    <w:rsid w:val="00E05F56"/>
  </w:style>
  <w:style w:customStyle="1" w:styleId="4D2F4B8CF6374C8299C89477181F96D2" w:type="paragraph">
    <w:name w:val="4D2F4B8CF6374C8299C89477181F96D2"/>
    <w:rsid w:val="00E05F56"/>
  </w:style>
  <w:style w:customStyle="1" w:styleId="3D77511AC42247A2917A82AE5644CDB1" w:type="paragraph">
    <w:name w:val="3D77511AC42247A2917A82AE5644CDB1"/>
    <w:rsid w:val="00E05F56"/>
  </w:style>
  <w:style w:customStyle="1" w:styleId="0B0E056E52E746F0A389614A5066A6A7" w:type="paragraph">
    <w:name w:val="0B0E056E52E746F0A389614A5066A6A7"/>
    <w:rsid w:val="00E05F56"/>
  </w:style>
  <w:style w:customStyle="1" w:styleId="B74B569326DE452FA6AE520B864EE790" w:type="paragraph">
    <w:name w:val="B74B569326DE452FA6AE520B864EE790"/>
    <w:rsid w:val="00E05F56"/>
  </w:style>
  <w:style w:customStyle="1" w:styleId="57FF3FB56243473FAE67FFAE6D39A909" w:type="paragraph">
    <w:name w:val="57FF3FB56243473FAE67FFAE6D39A909"/>
    <w:rsid w:val="00E05F56"/>
  </w:style>
  <w:style w:styleId="a3" w:type="character">
    <w:name w:val="Placeholder Text"/>
    <w:basedOn w:val="a0"/>
    <w:uiPriority w:val="99"/>
    <w:semiHidden/>
    <w:rsid w:val="007162E5"/>
    <w:rPr>
      <w:color w:val="808080"/>
    </w:rPr>
  </w:style>
  <w:style w:customStyle="1" w:styleId="0B0E056E52E746F0A389614A5066A6A71" w:type="paragraph">
    <w:name w:val="0B0E056E52E746F0A389614A5066A6A71"/>
    <w:rsid w:val="00995A3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customStyle="1" w:styleId="B74B569326DE452FA6AE520B864EE7901" w:type="paragraph">
    <w:name w:val="B74B569326DE452FA6AE520B864EE7901"/>
    <w:rsid w:val="00995A3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customStyle="1" w:styleId="4D2F4B8CF6374C8299C89477181F96D21" w:type="paragraph">
    <w:name w:val="4D2F4B8CF6374C8299C89477181F96D21"/>
    <w:rsid w:val="00995A3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customStyle="1" w:styleId="57FF3FB56243473FAE67FFAE6D39A9091" w:type="paragraph">
    <w:name w:val="57FF3FB56243473FAE67FFAE6D39A9091"/>
    <w:rsid w:val="00995A3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customStyle="1" w:styleId="3D77511AC42247A2917A82AE5644CDB11" w:type="paragraph">
    <w:name w:val="3D77511AC42247A2917A82AE5644CDB11"/>
    <w:rsid w:val="00995A3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customStyle="1" w:styleId="F9E24DE68EB24CE08268A7F025CA37E0" w:type="paragraph">
    <w:name w:val="F9E24DE68EB24CE08268A7F025CA37E0"/>
    <w:rsid w:val="00995A30"/>
  </w:style>
  <w:style w:customStyle="1" w:styleId="F9E24DE68EB24CE08268A7F025CA37E01" w:type="paragraph">
    <w:name w:val="F9E24DE68EB24CE08268A7F025CA37E01"/>
    <w:rsid w:val="007162E5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customStyle="1" w:styleId="0B0E056E52E746F0A389614A5066A6A72" w:type="paragraph">
    <w:name w:val="0B0E056E52E746F0A389614A5066A6A72"/>
    <w:rsid w:val="007162E5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customStyle="1" w:styleId="B74B569326DE452FA6AE520B864EE7902" w:type="paragraph">
    <w:name w:val="B74B569326DE452FA6AE520B864EE7902"/>
    <w:rsid w:val="007162E5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customStyle="1" w:styleId="4D2F4B8CF6374C8299C89477181F96D22" w:type="paragraph">
    <w:name w:val="4D2F4B8CF6374C8299C89477181F96D22"/>
    <w:rsid w:val="007162E5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customStyle="1" w:styleId="57FF3FB56243473FAE67FFAE6D39A9092" w:type="paragraph">
    <w:name w:val="57FF3FB56243473FAE67FFAE6D39A9092"/>
    <w:rsid w:val="007162E5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customStyle="1" w:styleId="3D77511AC42247A2917A82AE5644CDB12" w:type="paragraph">
    <w:name w:val="3D77511AC42247A2917A82AE5644CDB12"/>
    <w:rsid w:val="007162E5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3"/>
        <w:tblW w:type="auto" w:w="0"/>
        <w:tblInd w:type="dxa" w:w="108"/>
        <w:tblLook w:firstColumn="1" w:firstRow="1" w:lastColumn="0" w:lastRow="0" w:noHBand="0" w:noVBand="1" w:val="04A0"/>
      </w:tblPr>
      <w:tblGrid>
        <w:gridCol w:w="709"/>
        <w:gridCol w:w="2126"/>
        <w:gridCol w:w="3544"/>
        <w:gridCol w:w="2977"/>
      </w:tblGrid>
      <w:tr w:rsidR="002F7DD1" w:rsidRPr="002F7DD1" w:rsidTr="002F7DD1">
        <w:trPr>
          <w:trHeight w:val="950"/>
        </w:trPr>
        <w:tc>
          <w:tcPr>
            <w:tcW w:type="dxa" w:w="709"/>
            <w:vAlign w:val="center"/>
          </w:tcPr>
          <w:p w:rsidP="002F7DD1" w:rsidR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>№ п/п</w:t>
            </w:r>
          </w:p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126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type="dxa" w:w="3544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type="dxa" w:w="2977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2F7DD1" w:rsidRPr="002F7DD1" w:rsidTr="002F7DD1">
        <w:tc>
          <w:tcPr>
            <w:tcW w:type="dxa" w:w="709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rnum"/>
                <w:tag w:val="rnum"/>
                <w:id w:val="-1741632901"/>
                <w:placeholder>
                  <w:docPart w:val="0B0E056E52E746F0A389614A5066A6A7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2126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municipalUnit"/>
                <w:tag w:val="municipalUnit"/>
                <w:id w:val="-1381784253"/>
                <w:placeholder>
                  <w:docPart w:val="25A3A475547A468DA87ECB7F35DA32A8"/>
                </w:placeholder>
                <w:showingPlcHdr/>
                <w:text/>
              </w:sdtPr>
              <w:sdtEndPr/>
              <w:sdtContent>
                <w:r w:rsidR="002F7DD1" w:rsidRPr="002F7DD1">
                  <w:t>Новосибирская область, Новосибирск г;</w:t>
                </w:r>
              </w:sdtContent>
            </w:sdt>
          </w:p>
        </w:tc>
        <w:tc>
          <w:tcPr>
            <w:tcW w:type="dxa" w:w="3544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-1707246546"/>
                <w:placeholder>
                  <w:docPart w:val="B74B569326DE452FA6AE520B864EE790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orgNameFull"/>
                <w:tag w:val="&lt;claimList&gt;orgNameFull"/>
                <w:id w:val="950821759"/>
                <w:placeholder>
                  <w:docPart w:val="4D2F4B8CF6374C8299C89477181F96D2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ORG</w:t>
                </w:r>
              </w:sdtContent>
            </w:sdt>
          </w:p>
        </w:tc>
        <w:tc>
          <w:tcPr>
            <w:tcW w:type="dxa" w:w="2977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2095056579"/>
                <w:placeholder>
                  <w:docPart w:val="57FF3FB56243473FAE67FFAE6D39A909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smiName"/>
                <w:tag w:val="&lt;claimList&gt;smiName"/>
                <w:id w:val="1833330915"/>
                <w:placeholder>
                  <w:docPart w:val="3D77511AC42247A2917A82AE5644CDB1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SMI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19D936E8-3F7E-4C28-905C-2023263CBD5F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182</properties:Words>
  <properties:Characters>1041</properties:Characters>
  <properties:Lines>8</properties:Lines>
  <properties:Paragraphs>2</properties:Paragraphs>
  <properties:TotalTime>44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1221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2020-07-31T08:32:00Z</dcterms:created>
  <dc:creator>Молчанова Светлана Владимировна</dc:creator>
  <cp:lastModifiedBy>docx4j</cp:lastModifiedBy>
  <cp:lastPrinted>2018-11-13T11:46:00Z</cp:lastPrinted>
  <dcterms:modified xmlns:xsi="http://www.w3.org/2001/XMLSchema-instance" xsi:type="dcterms:W3CDTF">2021-10-12T14:19:00Z</dcterms:modified>
  <cp:revision>11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{19d936e8-3f7e-4c28-905c-2023263cbd5f}</vt:lpwstr>
  </prop:property>
</prop:Properties>
</file>