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709"/>
        <w:gridCol w:w="1417"/>
        <w:gridCol w:w="4820"/>
      </w:tblGrid>
      <w:tr w:rsidR="00046B77" w:rsidTr="00677E4D">
        <w:trPr>
          <w:cantSplit/>
          <w:trHeight w:val="1212"/>
        </w:trPr>
        <w:tc>
          <w:tcPr>
            <w:tcW w:w="4593" w:type="dxa"/>
            <w:gridSpan w:val="3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управление Федеральной службы по надзору в сфере связи,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46B77" w:rsidRPr="006A41F8" w:rsidRDefault="006A41F8" w:rsidP="00796E66">
            <w:pPr>
              <w:widowControl w:val="0"/>
              <w:spacing w:line="216" w:lineRule="auto"/>
              <w:rPr>
                <w:i/>
                <w:sz w:val="28"/>
                <w:szCs w:val="28"/>
              </w:rPr>
            </w:pPr>
            <w:r w:rsidRPr="007A1737">
              <w:rPr>
                <w:i/>
                <w:sz w:val="28"/>
                <w:szCs w:val="28"/>
              </w:rPr>
              <w:t>Центральному федеральному округу</w:t>
            </w:r>
          </w:p>
          <w:p w:rsidR="00046B77" w:rsidRDefault="00046B77" w:rsidP="00796E66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>
              <w:rPr>
                <w:b/>
                <w:sz w:val="16"/>
                <w:szCs w:val="16"/>
              </w:rPr>
              <w:t>Роскомнадзора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046B77" w:rsidTr="00677E4D">
        <w:trPr>
          <w:cantSplit/>
        </w:trPr>
        <w:tc>
          <w:tcPr>
            <w:tcW w:w="2467" w:type="dxa"/>
          </w:tcPr>
          <w:p w:rsidR="00046B77" w:rsidRDefault="00046B77" w:rsidP="00796E6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126" w:type="dxa"/>
            <w:gridSpan w:val="2"/>
          </w:tcPr>
          <w:p w:rsidR="00046B77" w:rsidRPr="006A41F8" w:rsidRDefault="006A41F8" w:rsidP="00521B4C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6A41F8">
              <w:rPr>
                <w:rFonts w:ascii="Arial" w:hAnsi="Arial"/>
                <w:i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046B77" w:rsidTr="006A41F8">
        <w:trPr>
          <w:cantSplit/>
        </w:trPr>
        <w:tc>
          <w:tcPr>
            <w:tcW w:w="3176" w:type="dxa"/>
            <w:gridSpan w:val="2"/>
          </w:tcPr>
          <w:p w:rsidR="00046B77" w:rsidRDefault="00046B77" w:rsidP="00796E6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17" w:type="dxa"/>
          </w:tcPr>
          <w:p w:rsidR="00046B77" w:rsidRPr="006A41F8" w:rsidRDefault="006A41F8" w:rsidP="006A41F8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4820" w:type="dxa"/>
          </w:tcPr>
          <w:p w:rsidR="00046B77" w:rsidRDefault="00046B77" w:rsidP="00796E6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046B77" w:rsidRDefault="00046B77" w:rsidP="00046B77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ПРОДЛЕНИИ СРОКА ДЕЙСТВИЯ РАЗРЕШЕНИЯ </w:t>
      </w:r>
    </w:p>
    <w:p w:rsidR="00046B77" w:rsidRDefault="00046B77" w:rsidP="00046B77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046B77" w:rsidRDefault="00046B77" w:rsidP="00046B77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1793"/>
      </w:tblGrid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Общество с ограниченной ответственностью «РЕКА-СЕРВИС»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440C">
            <w:pPr>
              <w:spacing w:line="216" w:lineRule="auto"/>
              <w:rPr>
                <w:sz w:val="28"/>
                <w:szCs w:val="28"/>
              </w:rPr>
            </w:pPr>
          </w:p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6A41F8" w:rsidRPr="00F22229" w:rsidRDefault="006A41F8" w:rsidP="0079440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Коммунальная ул., д. 12, корп. 3, Москва, 123456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F22229" w:rsidRDefault="006A41F8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67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78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027882" w:rsidRDefault="006A41F8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6A41F8" w:rsidRPr="00DA629B" w:rsidRDefault="006A41F8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1234567890000</w:t>
            </w: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7712345678</w:t>
            </w: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F22229" w:rsidRDefault="002807B1" w:rsidP="0079440C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2807B1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Pr="00027882" w:rsidRDefault="002807B1" w:rsidP="0079440C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B1" w:rsidRDefault="002807B1" w:rsidP="00796E66">
            <w:pPr>
              <w:spacing w:line="216" w:lineRule="auto"/>
              <w:rPr>
                <w:i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Портовый-7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Номер </w:t>
            </w:r>
            <w:r w:rsidRPr="002807B1">
              <w:rPr>
                <w:sz w:val="24"/>
                <w:szCs w:val="24"/>
                <w:lang w:val="en-US"/>
              </w:rPr>
              <w:t>IMO</w:t>
            </w:r>
            <w:r w:rsidRPr="002807B1">
              <w:rPr>
                <w:sz w:val="24"/>
                <w:szCs w:val="24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М-07-0007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2807B1" w:rsidRDefault="006A41F8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ТВ № 0009870</w:t>
            </w:r>
          </w:p>
        </w:tc>
      </w:tr>
      <w:tr w:rsidR="006A41F8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Pr="002807B1" w:rsidRDefault="006A41F8" w:rsidP="00796E66">
            <w:pPr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F8" w:rsidRDefault="006A41F8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ТВ № 0009871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130919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31.05.2010  № ДЦ-10222</w:t>
            </w:r>
          </w:p>
        </w:tc>
      </w:tr>
      <w:tr w:rsidR="00046B77" w:rsidTr="002807B1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spacing w:line="216" w:lineRule="auto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Заявляемый срок действия разрешения на судовую радиостанцию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6A41F8" w:rsidP="002807B1">
            <w:pPr>
              <w:spacing w:line="216" w:lineRule="auto"/>
              <w:rPr>
                <w:i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6A41F8">
              <w:rPr>
                <w:i/>
                <w:sz w:val="24"/>
                <w:szCs w:val="24"/>
              </w:rPr>
              <w:t>о 31.05.2025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2807B1" w:rsidP="00796E6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 w:rsidR="00046B77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046B77" w:rsidRPr="002807B1" w:rsidRDefault="00046B77" w:rsidP="00796E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2807B1" w:rsidRDefault="00046B77" w:rsidP="00796E6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jc w:val="center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ГРАНИТ Р-24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Pr="006A41F8" w:rsidRDefault="006A41F8" w:rsidP="00796E66">
            <w:pPr>
              <w:jc w:val="center"/>
              <w:rPr>
                <w:i/>
                <w:sz w:val="24"/>
                <w:szCs w:val="24"/>
              </w:rPr>
            </w:pPr>
            <w:r w:rsidRPr="006A41F8">
              <w:rPr>
                <w:i/>
                <w:sz w:val="24"/>
                <w:szCs w:val="24"/>
              </w:rPr>
              <w:t>1</w:t>
            </w: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  <w:tr w:rsidR="00046B77" w:rsidTr="002807B1">
        <w:trPr>
          <w:cantSplit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7" w:rsidRDefault="00046B77" w:rsidP="00796E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B77" w:rsidRDefault="00046B77" w:rsidP="00046B77">
      <w:pPr>
        <w:spacing w:line="216" w:lineRule="auto"/>
        <w:ind w:firstLine="720"/>
        <w:rPr>
          <w:sz w:val="28"/>
          <w:szCs w:val="28"/>
        </w:rPr>
      </w:pPr>
    </w:p>
    <w:p w:rsidR="006A41F8" w:rsidRDefault="00046B77" w:rsidP="006A41F8">
      <w:pPr>
        <w:spacing w:line="216" w:lineRule="auto"/>
        <w:rPr>
          <w:i/>
          <w:sz w:val="24"/>
          <w:szCs w:val="24"/>
          <w:u w:val="single"/>
        </w:rPr>
      </w:pPr>
      <w:r w:rsidRPr="002807B1">
        <w:rPr>
          <w:sz w:val="24"/>
          <w:szCs w:val="24"/>
        </w:rPr>
        <w:t>Просим продлить срок действия разрешения на судовую</w:t>
      </w:r>
      <w:r w:rsidR="002807B1">
        <w:rPr>
          <w:sz w:val="24"/>
          <w:szCs w:val="24"/>
        </w:rPr>
        <w:t xml:space="preserve"> </w:t>
      </w:r>
      <w:r w:rsidRPr="002807B1">
        <w:rPr>
          <w:sz w:val="24"/>
          <w:szCs w:val="24"/>
        </w:rPr>
        <w:t>радиостанцию</w:t>
      </w:r>
      <w:r w:rsidR="00521B4C">
        <w:rPr>
          <w:sz w:val="24"/>
          <w:szCs w:val="24"/>
        </w:rPr>
        <w:t xml:space="preserve">, используемую на   </w:t>
      </w:r>
      <w:r w:rsidR="007F0A4D">
        <w:rPr>
          <w:sz w:val="24"/>
          <w:szCs w:val="24"/>
        </w:rPr>
        <w:t xml:space="preserve">                             </w:t>
      </w:r>
      <w:r w:rsidR="006A41F8">
        <w:rPr>
          <w:i/>
          <w:sz w:val="24"/>
          <w:szCs w:val="24"/>
          <w:u w:val="single"/>
        </w:rPr>
        <w:t>судне внутреннего плавания_____________________________________________________</w:t>
      </w:r>
    </w:p>
    <w:p w:rsidR="006A41F8" w:rsidRPr="00AA776A" w:rsidRDefault="006A41F8" w:rsidP="006A41F8">
      <w:pPr>
        <w:spacing w:line="216" w:lineRule="auto"/>
        <w:ind w:firstLine="720"/>
        <w:rPr>
          <w:i/>
        </w:rPr>
      </w:pPr>
      <w:r>
        <w:rPr>
          <w:sz w:val="28"/>
          <w:szCs w:val="28"/>
        </w:rPr>
        <w:t xml:space="preserve">         </w:t>
      </w:r>
      <w:r w:rsidRPr="00FA6F3C">
        <w:t>(</w:t>
      </w:r>
      <w:r w:rsidRPr="00FA6F3C">
        <w:rPr>
          <w:i/>
        </w:rPr>
        <w:t>морском</w:t>
      </w:r>
      <w:r w:rsidRPr="00CF2C1B">
        <w:rPr>
          <w:i/>
        </w:rPr>
        <w:t xml:space="preserve"> </w:t>
      </w:r>
      <w:proofErr w:type="gramStart"/>
      <w:r w:rsidRPr="00CF2C1B">
        <w:rPr>
          <w:i/>
        </w:rPr>
        <w:t>судне</w:t>
      </w:r>
      <w:proofErr w:type="gramEnd"/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  </w:t>
      </w:r>
    </w:p>
    <w:p w:rsidR="00046B77" w:rsidRDefault="00046B77" w:rsidP="006A41F8">
      <w:pPr>
        <w:spacing w:line="216" w:lineRule="auto"/>
        <w:ind w:firstLine="720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7655"/>
      </w:tblGrid>
      <w:tr w:rsidR="00046B77" w:rsidTr="00521B4C">
        <w:trPr>
          <w:trHeight w:val="1078"/>
        </w:trPr>
        <w:tc>
          <w:tcPr>
            <w:tcW w:w="178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46B77" w:rsidRDefault="00046B77" w:rsidP="00796E66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807B1" w:rsidRPr="001055D9" w:rsidRDefault="002807B1" w:rsidP="002807B1">
            <w:pPr>
              <w:pStyle w:val="a5"/>
              <w:spacing w:before="0" w:beforeAutospacing="0" w:after="0" w:afterAutospacing="0"/>
              <w:jc w:val="both"/>
            </w:pPr>
            <w:r>
              <w:t xml:space="preserve">1.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B6BAD" w:rsidRPr="00B87A7B" w:rsidRDefault="002807B1" w:rsidP="00766862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  <w:r w:rsidRPr="001055D9">
              <w:t xml:space="preserve">. Копия документов, подтверждающих право на эксплуатацию судна (договора аренды судна, </w:t>
            </w:r>
            <w:proofErr w:type="spellStart"/>
            <w:r w:rsidRPr="001055D9">
              <w:t>бербоут</w:t>
            </w:r>
            <w:proofErr w:type="spellEnd"/>
            <w:r w:rsidRPr="001055D9">
              <w:t>-чартера до</w:t>
            </w:r>
            <w:r w:rsidR="00521B4C">
              <w:t>говора и т.п.).</w:t>
            </w:r>
          </w:p>
        </w:tc>
      </w:tr>
    </w:tbl>
    <w:p w:rsidR="00046B77" w:rsidRDefault="00046B77" w:rsidP="00130919">
      <w:pPr>
        <w:spacing w:line="216" w:lineRule="auto"/>
        <w:rPr>
          <w:sz w:val="28"/>
          <w:szCs w:val="28"/>
        </w:rPr>
      </w:pPr>
    </w:p>
    <w:p w:rsidR="00B87A7B" w:rsidRDefault="00B87A7B" w:rsidP="00130919">
      <w:pPr>
        <w:spacing w:line="21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046B77" w:rsidTr="00521B4C">
        <w:tc>
          <w:tcPr>
            <w:tcW w:w="3145" w:type="dxa"/>
          </w:tcPr>
          <w:p w:rsidR="00046B77" w:rsidRDefault="00046B77" w:rsidP="00796E66">
            <w:pPr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  <w:r>
              <w:rPr>
                <w:noProof/>
                <w:sz w:val="28"/>
                <w:szCs w:val="28"/>
              </w:rPr>
              <w:t>*</w:t>
            </w:r>
          </w:p>
          <w:p w:rsidR="00046B77" w:rsidRDefault="00046B77" w:rsidP="00796E66">
            <w:pPr>
              <w:jc w:val="both"/>
              <w:rPr>
                <w:sz w:val="28"/>
              </w:rPr>
            </w:pPr>
          </w:p>
          <w:p w:rsidR="00046B77" w:rsidRDefault="00046B77" w:rsidP="00796E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046B77" w:rsidRDefault="00046B77" w:rsidP="00796E66">
            <w:pPr>
              <w:jc w:val="center"/>
              <w:rPr>
                <w:sz w:val="28"/>
              </w:rPr>
            </w:pP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046B77" w:rsidRDefault="00046B77" w:rsidP="00796E66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046B77" w:rsidRPr="006A41F8" w:rsidRDefault="006A41F8" w:rsidP="006A41F8">
            <w:pPr>
              <w:jc w:val="center"/>
              <w:rPr>
                <w:i/>
                <w:sz w:val="28"/>
              </w:rPr>
            </w:pPr>
            <w:r w:rsidRPr="007A1737">
              <w:rPr>
                <w:i/>
                <w:sz w:val="28"/>
              </w:rPr>
              <w:t>Николаев В.В.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46B77" w:rsidRDefault="00046B77" w:rsidP="00796E66">
            <w:pPr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 w:rsidR="00B87A7B" w:rsidRDefault="00B87A7B" w:rsidP="00B87A7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B87A7B" w:rsidRDefault="00B87A7B" w:rsidP="00B87A7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046B77" w:rsidRDefault="00046B77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05F2D" w:rsidRDefault="00FA46D1" w:rsidP="00FA46D1">
      <w:pPr>
        <w:pStyle w:val="a3"/>
        <w:jc w:val="both"/>
        <w:rPr>
          <w:sz w:val="24"/>
          <w:szCs w:val="24"/>
        </w:rPr>
      </w:pPr>
      <w:hyperlink r:id="rId5" w:history="1">
        <w:r w:rsidR="00505F2D" w:rsidRPr="00FA46D1">
          <w:rPr>
            <w:rStyle w:val="ad"/>
            <w:sz w:val="24"/>
            <w:szCs w:val="24"/>
          </w:rPr>
          <w:t>ЗАЯВЛ</w:t>
        </w:r>
        <w:bookmarkStart w:id="0" w:name="_GoBack"/>
        <w:bookmarkEnd w:id="0"/>
        <w:r w:rsidR="00505F2D" w:rsidRPr="00FA46D1">
          <w:rPr>
            <w:rStyle w:val="ad"/>
            <w:sz w:val="24"/>
            <w:szCs w:val="24"/>
          </w:rPr>
          <w:t>ЕНИЕ О ПРОДЛЕНИИ СРОКА ДЕЙСТВИЯ РАЗРЕШЕНИЯ НА СУДОВУЮ РАДИОСТАНЦИЮ (БЛАНК)</w:t>
        </w:r>
      </w:hyperlink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6A41F8" w:rsidRDefault="006A41F8" w:rsidP="00046B77">
      <w:pPr>
        <w:pStyle w:val="a3"/>
        <w:jc w:val="both"/>
      </w:pPr>
    </w:p>
    <w:p w:rsidR="00521B4C" w:rsidRDefault="00521B4C" w:rsidP="00046B77">
      <w:pPr>
        <w:pStyle w:val="a3"/>
        <w:jc w:val="both"/>
      </w:pPr>
    </w:p>
    <w:p w:rsidR="00046B77" w:rsidRPr="00521B4C" w:rsidRDefault="00521B4C" w:rsidP="00046B77">
      <w:pPr>
        <w:pStyle w:val="a3"/>
        <w:jc w:val="both"/>
        <w:rPr>
          <w:sz w:val="24"/>
          <w:szCs w:val="24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046B77" w:rsidRPr="00521B4C">
        <w:rPr>
          <w:sz w:val="24"/>
          <w:szCs w:val="24"/>
        </w:rPr>
        <w:t xml:space="preserve">Заполняется в случае прекращения использования </w:t>
      </w:r>
      <w:proofErr w:type="gramStart"/>
      <w:r w:rsidR="00046B77" w:rsidRPr="00521B4C">
        <w:rPr>
          <w:sz w:val="24"/>
          <w:szCs w:val="24"/>
        </w:rPr>
        <w:t>отдельных</w:t>
      </w:r>
      <w:proofErr w:type="gramEnd"/>
      <w:r w:rsidR="00046B77" w:rsidRPr="00521B4C">
        <w:rPr>
          <w:sz w:val="24"/>
          <w:szCs w:val="24"/>
        </w:rPr>
        <w:t xml:space="preserve"> РЭС в составе судовой радиостанции</w:t>
      </w:r>
      <w:r w:rsidRPr="00521B4C">
        <w:rPr>
          <w:sz w:val="24"/>
          <w:szCs w:val="24"/>
        </w:rPr>
        <w:t>.</w:t>
      </w:r>
    </w:p>
    <w:p w:rsidR="00F8403C" w:rsidRPr="00521B4C" w:rsidRDefault="00521B4C" w:rsidP="00130919">
      <w:pPr>
        <w:pStyle w:val="a3"/>
        <w:jc w:val="both"/>
        <w:rPr>
          <w:sz w:val="24"/>
          <w:szCs w:val="24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="00046B77" w:rsidRPr="00521B4C">
        <w:rPr>
          <w:sz w:val="24"/>
          <w:szCs w:val="24"/>
        </w:rPr>
        <w:t xml:space="preserve"> </w:t>
      </w:r>
      <w:r w:rsidR="00B87A7B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</w:t>
      </w:r>
      <w:proofErr w:type="gramEnd"/>
      <w:r w:rsidR="00B87A7B">
        <w:rPr>
          <w:sz w:val="24"/>
          <w:szCs w:val="24"/>
        </w:rPr>
        <w:t xml:space="preserve">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</w:p>
    <w:sectPr w:rsidR="00F8403C" w:rsidRPr="00521B4C" w:rsidSect="00CB6B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7"/>
    <w:rsid w:val="00046B77"/>
    <w:rsid w:val="00130919"/>
    <w:rsid w:val="002807B1"/>
    <w:rsid w:val="00334401"/>
    <w:rsid w:val="003F11D5"/>
    <w:rsid w:val="00505F2D"/>
    <w:rsid w:val="00521B4C"/>
    <w:rsid w:val="006661EC"/>
    <w:rsid w:val="006738D8"/>
    <w:rsid w:val="00677E4D"/>
    <w:rsid w:val="006A41F8"/>
    <w:rsid w:val="00766862"/>
    <w:rsid w:val="007F0A4D"/>
    <w:rsid w:val="00A035F4"/>
    <w:rsid w:val="00B87A7B"/>
    <w:rsid w:val="00CB6BAD"/>
    <w:rsid w:val="00F242F2"/>
    <w:rsid w:val="00F8403C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344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401"/>
  </w:style>
  <w:style w:type="character" w:customStyle="1" w:styleId="a8">
    <w:name w:val="Текст примечания Знак"/>
    <w:basedOn w:val="a0"/>
    <w:link w:val="a7"/>
    <w:uiPriority w:val="99"/>
    <w:semiHidden/>
    <w:rsid w:val="00334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4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A46D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3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B7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04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046B7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2807B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344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4401"/>
  </w:style>
  <w:style w:type="character" w:customStyle="1" w:styleId="a8">
    <w:name w:val="Текст примечания Знак"/>
    <w:basedOn w:val="a0"/>
    <w:link w:val="a7"/>
    <w:uiPriority w:val="99"/>
    <w:semiHidden/>
    <w:rsid w:val="00334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44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4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4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A46D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0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n.gov.ru/docs/o_prodlenii_sroka_dejstvija_razreshenija_na_sudovuju_radiostanciju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Администратор</cp:lastModifiedBy>
  <cp:revision>5</cp:revision>
  <dcterms:created xsi:type="dcterms:W3CDTF">2015-12-24T06:27:00Z</dcterms:created>
  <dcterms:modified xsi:type="dcterms:W3CDTF">2015-12-24T06:44:00Z</dcterms:modified>
</cp:coreProperties>
</file>